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19" w:rsidRPr="00FF2C19" w:rsidRDefault="00FF2C19" w:rsidP="00FF2C19">
      <w:pPr>
        <w:spacing w:before="100" w:beforeAutospacing="1" w:after="240"/>
        <w:rPr>
          <w:rFonts w:ascii="Times New Roman" w:eastAsia="Times New Roman" w:hAnsi="Times New Roman" w:cs="Times New Roman"/>
          <w:color w:val="000000"/>
          <w:sz w:val="24"/>
          <w:szCs w:val="24"/>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АВТОНОМНАЯ НЕКОММЕРЧЕСКАЯ ОРГАНИЗАЦИЯ</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ВЫСШЕГО ПРОФЕССИОНАЛЬНОГО ОБРАЗОВАНИЯ</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ЦЕНТРОСОЮЗА РОССИЙСКОЙ ФЕДЕРАЦИИ</w:t>
      </w:r>
    </w:p>
    <w:p w:rsidR="00FF2C19" w:rsidRPr="00FF2C19" w:rsidRDefault="00FF2C19" w:rsidP="00FF2C19">
      <w:pPr>
        <w:pBdr>
          <w:bottom w:val="single" w:sz="8" w:space="1" w:color="000000"/>
        </w:pBd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«РОССИЙСКИЙ УНИВЕРСИТЕТ КООПЕРАЦИИ»</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ФАКУЛЬТЕТ ТОРГОВЛИ И РЕСТОРАННОГО БИЗНЕСА</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КАФЕДРА ТЕХНОЛОГИИ ОБЩЕСТВЕННОГО ПИТАНИЯ</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left="637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 xml:space="preserve">Т.В. </w:t>
      </w:r>
      <w:proofErr w:type="spellStart"/>
      <w:r w:rsidRPr="00FF2C19">
        <w:rPr>
          <w:rFonts w:ascii="Times New Roman" w:eastAsia="Times New Roman" w:hAnsi="Times New Roman" w:cs="Times New Roman"/>
          <w:b/>
          <w:bCs/>
          <w:color w:val="000000"/>
          <w:sz w:val="27"/>
          <w:szCs w:val="27"/>
          <w:lang w:eastAsia="ru-RU"/>
        </w:rPr>
        <w:t>Кириева</w:t>
      </w:r>
      <w:proofErr w:type="spellEnd"/>
    </w:p>
    <w:p w:rsidR="00FF2C19" w:rsidRPr="00FF2C19" w:rsidRDefault="00FF2C19" w:rsidP="00FF2C19">
      <w:pPr>
        <w:spacing w:before="100" w:beforeAutospacing="1" w:after="0" w:line="240" w:lineRule="auto"/>
        <w:ind w:left="637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В.В. Бронникова</w:t>
      </w: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 xml:space="preserve">МЕТОДИЧЕСКИЕ УКАЗАНИЯ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ПО ВЫПОЛНЕНИЮ</w:t>
      </w:r>
      <w:r w:rsidRPr="00FF2C19">
        <w:rPr>
          <w:rFonts w:ascii="Times New Roman" w:eastAsia="Times New Roman" w:hAnsi="Times New Roman" w:cs="Times New Roman"/>
          <w:b/>
          <w:bCs/>
          <w:color w:val="000000"/>
          <w:sz w:val="27"/>
          <w:szCs w:val="27"/>
          <w:lang w:eastAsia="ru-RU"/>
        </w:rPr>
        <w:br/>
        <w:t>ВЫПУСКНОЙ КВАЛИФИКАЦИОННОЙ РАБОТЫ</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специальность 260501.65</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Технология продуктов общественного питания</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left="-706" w:firstLine="706"/>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left="-706" w:firstLine="706"/>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left="-706" w:firstLine="706"/>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left="-706" w:firstLine="706"/>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left="-706" w:firstLine="706"/>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left="-706" w:firstLine="70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Москва 2011</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ind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УДК 641</w:t>
      </w:r>
    </w:p>
    <w:p w:rsidR="00FF2C19" w:rsidRPr="00FF2C19" w:rsidRDefault="00FF2C19" w:rsidP="00FF2C19">
      <w:pPr>
        <w:spacing w:before="100" w:beforeAutospacing="1" w:after="0" w:line="360" w:lineRule="atLeast"/>
        <w:ind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ББК 36.99-9</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К 43</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7"/>
          <w:szCs w:val="27"/>
          <w:lang w:eastAsia="ru-RU"/>
        </w:rPr>
        <w:t>Кириева</w:t>
      </w:r>
      <w:proofErr w:type="spellEnd"/>
      <w:r w:rsidRPr="00FF2C19">
        <w:rPr>
          <w:rFonts w:ascii="Times New Roman" w:eastAsia="Times New Roman" w:hAnsi="Times New Roman" w:cs="Times New Roman"/>
          <w:color w:val="000000"/>
          <w:sz w:val="27"/>
          <w:szCs w:val="27"/>
          <w:lang w:eastAsia="ru-RU"/>
        </w:rPr>
        <w:t xml:space="preserve"> Т.В., Бронникова В.В. Методические указания по выполнению выпускной квалификационной работы. – М.: Российский университет кооперации, 2011. – 152 </w:t>
      </w:r>
      <w:proofErr w:type="gramStart"/>
      <w:r w:rsidRPr="00FF2C19">
        <w:rPr>
          <w:rFonts w:ascii="Times New Roman" w:eastAsia="Times New Roman" w:hAnsi="Times New Roman" w:cs="Times New Roman"/>
          <w:color w:val="000000"/>
          <w:sz w:val="27"/>
          <w:szCs w:val="27"/>
          <w:lang w:eastAsia="ru-RU"/>
        </w:rPr>
        <w:t>с</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Методические указания по выполнению выпускной квалификационной работы для специальности 260501.65 Технология продуктов общественного питания разработаны в соответствии с требованиями Государственного образовательного стандарта высшего профессионального образования, утвержденного 23.03.2000 г., и учебным планом от 25 апреля 2007 г. </w:t>
      </w:r>
    </w:p>
    <w:p w:rsidR="00FF2C19" w:rsidRPr="00FF2C19" w:rsidRDefault="00FF2C19" w:rsidP="00FF2C19">
      <w:pPr>
        <w:shd w:val="clear" w:color="auto" w:fill="FFFFFF"/>
        <w:spacing w:before="100" w:beforeAutospacing="1" w:after="0" w:line="360" w:lineRule="atLeast"/>
        <w:ind w:firstLine="706"/>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360" w:lineRule="atLeast"/>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Рецензент: </w:t>
      </w:r>
      <w:r w:rsidRPr="00FF2C19">
        <w:rPr>
          <w:rFonts w:ascii="Times New Roman" w:eastAsia="Times New Roman" w:hAnsi="Times New Roman" w:cs="Times New Roman"/>
          <w:color w:val="000000"/>
          <w:sz w:val="27"/>
          <w:szCs w:val="27"/>
          <w:shd w:val="clear" w:color="auto" w:fill="FFFF00"/>
          <w:lang w:eastAsia="ru-RU"/>
        </w:rPr>
        <w:t>Суркова Л.Е., к.т.н., доцент</w:t>
      </w:r>
      <w:r w:rsidRPr="00FF2C19">
        <w:rPr>
          <w:rFonts w:ascii="Times New Roman" w:eastAsia="Times New Roman" w:hAnsi="Times New Roman" w:cs="Times New Roman"/>
          <w:color w:val="000000"/>
          <w:sz w:val="27"/>
          <w:szCs w:val="27"/>
          <w:lang w:eastAsia="ru-RU"/>
        </w:rPr>
        <w:t>.</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shd w:val="clear" w:color="auto" w:fill="FFFF00"/>
          <w:lang w:eastAsia="ru-RU"/>
        </w:rPr>
        <w:t>В пособии рассмотрены вопросы организации работы по выполнению дипломного проекта и работы; структуры, содержания и требований дипломного проекта (работы). Даны рекомендации по подготовке, выполнению защите квалификационной работы.</w:t>
      </w: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Методические указания по выполнению выпускной квалификационной работы рекомендованы к изданию решением кафедры технологии общественного питания от </w:t>
      </w:r>
      <w:r w:rsidRPr="00FF2C19">
        <w:rPr>
          <w:rFonts w:ascii="Times New Roman" w:eastAsia="Times New Roman" w:hAnsi="Times New Roman" w:cs="Times New Roman"/>
          <w:color w:val="000000"/>
          <w:sz w:val="27"/>
          <w:szCs w:val="27"/>
          <w:shd w:val="clear" w:color="auto" w:fill="FFFF00"/>
          <w:lang w:eastAsia="ru-RU"/>
        </w:rPr>
        <w:t>01 сентября 2011 г., протокол №1</w:t>
      </w:r>
      <w:r w:rsidRPr="00FF2C19">
        <w:rPr>
          <w:rFonts w:ascii="Times New Roman" w:eastAsia="Times New Roman" w:hAnsi="Times New Roman" w:cs="Times New Roman"/>
          <w:color w:val="000000"/>
          <w:sz w:val="27"/>
          <w:szCs w:val="27"/>
          <w:lang w:eastAsia="ru-RU"/>
        </w:rPr>
        <w:t>.</w:t>
      </w: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ind w:left="3240"/>
        <w:rPr>
          <w:rFonts w:ascii="Times New Roman" w:eastAsia="Times New Roman" w:hAnsi="Times New Roman" w:cs="Times New Roman"/>
          <w:color w:val="000000"/>
          <w:sz w:val="20"/>
          <w:szCs w:val="20"/>
          <w:lang w:eastAsia="ru-RU"/>
        </w:rPr>
      </w:pPr>
      <w:r w:rsidRPr="00FF2C19">
        <w:rPr>
          <w:rFonts w:ascii="Symbol" w:eastAsia="Times New Roman" w:hAnsi="Symbol" w:cs="Times New Roman"/>
          <w:color w:val="000000"/>
          <w:sz w:val="27"/>
          <w:szCs w:val="27"/>
          <w:lang w:eastAsia="ru-RU"/>
        </w:rPr>
        <w:t></w:t>
      </w:r>
      <w:r w:rsidRPr="00FF2C19">
        <w:rPr>
          <w:rFonts w:ascii="Times New Roman" w:eastAsia="Times New Roman" w:hAnsi="Times New Roman" w:cs="Times New Roman"/>
          <w:color w:val="000000"/>
          <w:sz w:val="27"/>
          <w:szCs w:val="27"/>
          <w:lang w:eastAsia="ru-RU"/>
        </w:rPr>
        <w:t xml:space="preserve"> АНО ВПО ЦС РФ</w:t>
      </w:r>
    </w:p>
    <w:p w:rsidR="00FF2C19" w:rsidRPr="00FF2C19" w:rsidRDefault="00FF2C19" w:rsidP="00FF2C19">
      <w:pPr>
        <w:spacing w:before="100" w:beforeAutospacing="1" w:after="0" w:line="360" w:lineRule="atLeast"/>
        <w:ind w:left="324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«Российский университет кооперации», 2011</w:t>
      </w:r>
    </w:p>
    <w:p w:rsidR="00FF2C19" w:rsidRPr="00FF2C19" w:rsidRDefault="00FF2C19" w:rsidP="00FF2C19">
      <w:pPr>
        <w:spacing w:before="100" w:beforeAutospacing="1" w:after="0" w:line="360" w:lineRule="atLeast"/>
        <w:ind w:left="3240"/>
        <w:rPr>
          <w:rFonts w:ascii="Times New Roman" w:eastAsia="Times New Roman" w:hAnsi="Times New Roman" w:cs="Times New Roman"/>
          <w:color w:val="000000"/>
          <w:sz w:val="20"/>
          <w:szCs w:val="20"/>
          <w:lang w:eastAsia="ru-RU"/>
        </w:rPr>
      </w:pPr>
      <w:r w:rsidRPr="00FF2C19">
        <w:rPr>
          <w:rFonts w:ascii="Symbol" w:eastAsia="Times New Roman" w:hAnsi="Symbol" w:cs="Times New Roman"/>
          <w:color w:val="000000"/>
          <w:sz w:val="27"/>
          <w:szCs w:val="27"/>
          <w:lang w:eastAsia="ru-RU"/>
        </w:rPr>
        <w:t></w:t>
      </w:r>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Кириева</w:t>
      </w:r>
      <w:proofErr w:type="spellEnd"/>
      <w:r w:rsidRPr="00FF2C19">
        <w:rPr>
          <w:rFonts w:ascii="Times New Roman" w:eastAsia="Times New Roman" w:hAnsi="Times New Roman" w:cs="Times New Roman"/>
          <w:color w:val="000000"/>
          <w:sz w:val="27"/>
          <w:szCs w:val="27"/>
          <w:lang w:eastAsia="ru-RU"/>
        </w:rPr>
        <w:t xml:space="preserve"> Т.В., Бронникова В.В., 2011</w:t>
      </w: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Содержание</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Введение………………………………………………………….…………….4</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Глава 1. Цель и задачи дипломного проектирования……………….………5</w:t>
      </w:r>
    </w:p>
    <w:p w:rsidR="00FF2C19" w:rsidRPr="00FF2C19" w:rsidRDefault="00FF2C19" w:rsidP="00FF2C19">
      <w:pPr>
        <w:spacing w:before="100" w:beforeAutospacing="1" w:after="0" w:line="240" w:lineRule="auto"/>
        <w:ind w:left="36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1.1 Структура и содержание дипломного проекта……………………….7</w:t>
      </w:r>
    </w:p>
    <w:p w:rsidR="00FF2C19" w:rsidRPr="00FF2C19" w:rsidRDefault="00FF2C19" w:rsidP="00FF2C19">
      <w:pPr>
        <w:spacing w:before="100" w:beforeAutospacing="1" w:after="0" w:line="240" w:lineRule="auto"/>
        <w:ind w:left="36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1.2 Примерная тематика дипломных проектов…………………………...8</w:t>
      </w:r>
    </w:p>
    <w:p w:rsidR="00FF2C19" w:rsidRPr="00FF2C19" w:rsidRDefault="00FF2C19" w:rsidP="00FF2C19">
      <w:pPr>
        <w:spacing w:before="100" w:beforeAutospacing="1" w:after="0" w:line="240" w:lineRule="auto"/>
        <w:ind w:left="36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1.3 Организация работы по выполнению проекта……………………..…9</w:t>
      </w:r>
    </w:p>
    <w:p w:rsidR="00FF2C19" w:rsidRPr="00FF2C19" w:rsidRDefault="00FF2C19" w:rsidP="00FF2C19">
      <w:pPr>
        <w:spacing w:before="100" w:beforeAutospacing="1" w:after="0" w:line="240" w:lineRule="auto"/>
        <w:ind w:left="36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1.4 Подготовка дипломного проекта к защите…………………………10</w:t>
      </w:r>
    </w:p>
    <w:p w:rsidR="00FF2C19" w:rsidRPr="00FF2C19" w:rsidRDefault="00FF2C19" w:rsidP="00FF2C19">
      <w:pPr>
        <w:spacing w:before="100" w:beforeAutospacing="1" w:after="0" w:line="240" w:lineRule="auto"/>
        <w:ind w:left="36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 Оформление дипломного проекта…………………………………....11</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Глава 2. Технико-экономическое обоснование </w:t>
      </w:r>
      <w:proofErr w:type="gramStart"/>
      <w:r w:rsidRPr="00FF2C19">
        <w:rPr>
          <w:rFonts w:ascii="Times New Roman" w:eastAsia="Times New Roman" w:hAnsi="Times New Roman" w:cs="Times New Roman"/>
          <w:color w:val="000000"/>
          <w:sz w:val="27"/>
          <w:szCs w:val="27"/>
          <w:lang w:eastAsia="ru-RU"/>
        </w:rPr>
        <w:t>проектируемого</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предприятия……………………………………………….…………16</w:t>
      </w:r>
    </w:p>
    <w:p w:rsidR="00FF2C19" w:rsidRPr="00FF2C19" w:rsidRDefault="00FF2C19" w:rsidP="00FF2C19">
      <w:pPr>
        <w:spacing w:before="100" w:beforeAutospacing="1" w:after="0" w:line="240" w:lineRule="auto"/>
        <w:ind w:left="30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2.1 Экономико-географическая характеристика района </w:t>
      </w:r>
    </w:p>
    <w:p w:rsidR="00FF2C19" w:rsidRPr="00FF2C19" w:rsidRDefault="00FF2C19" w:rsidP="00FF2C19">
      <w:pPr>
        <w:spacing w:before="100" w:beforeAutospacing="1" w:after="0" w:line="240" w:lineRule="auto"/>
        <w:ind w:left="30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деятельности предприятия.....................................................................16</w:t>
      </w:r>
    </w:p>
    <w:p w:rsidR="00FF2C19" w:rsidRPr="00FF2C19" w:rsidRDefault="00FF2C19" w:rsidP="00FF2C19">
      <w:pPr>
        <w:spacing w:before="100" w:beforeAutospacing="1" w:after="0" w:line="240" w:lineRule="auto"/>
        <w:ind w:left="30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2.2 Обоснование мощности и типа проектируемого</w:t>
      </w:r>
    </w:p>
    <w:p w:rsidR="00FF2C19" w:rsidRPr="00FF2C19" w:rsidRDefault="00FF2C19" w:rsidP="00FF2C19">
      <w:pPr>
        <w:spacing w:before="100" w:beforeAutospacing="1" w:after="0" w:line="240" w:lineRule="auto"/>
        <w:ind w:left="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предприятия….....................................................................................…17</w:t>
      </w:r>
    </w:p>
    <w:p w:rsidR="00FF2C19" w:rsidRPr="00FF2C19" w:rsidRDefault="00FF2C19" w:rsidP="00FF2C19">
      <w:pPr>
        <w:spacing w:before="100" w:beforeAutospacing="1" w:after="0" w:line="240" w:lineRule="auto"/>
        <w:ind w:left="30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2.3 Выбор места привязки и источников снабжения…………………….20</w:t>
      </w:r>
    </w:p>
    <w:p w:rsidR="00FF2C19" w:rsidRPr="00FF2C19" w:rsidRDefault="00FF2C19" w:rsidP="00FF2C19">
      <w:pPr>
        <w:spacing w:before="100" w:beforeAutospacing="1" w:after="0" w:line="240" w:lineRule="auto"/>
        <w:ind w:left="30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2.4 Обоснование проектов реконструкции предприятий………………..20</w:t>
      </w:r>
    </w:p>
    <w:p w:rsidR="00FF2C19" w:rsidRPr="00FF2C19" w:rsidRDefault="00FF2C19" w:rsidP="00FF2C19">
      <w:pPr>
        <w:spacing w:before="100" w:beforeAutospacing="1" w:after="0" w:line="240" w:lineRule="auto"/>
        <w:ind w:left="30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2.5 Технико-экономические показатели проектируемого предприятия..22</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Глава 3. Технологические расчеты……………………………………….….23</w:t>
      </w:r>
    </w:p>
    <w:p w:rsidR="00FF2C19" w:rsidRPr="00FF2C19" w:rsidRDefault="00FF2C19" w:rsidP="00FF2C19">
      <w:pPr>
        <w:spacing w:before="100" w:beforeAutospacing="1" w:after="0"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3.1 Структура и последовательность выполнения </w:t>
      </w:r>
    </w:p>
    <w:p w:rsidR="00FF2C19" w:rsidRPr="00FF2C19" w:rsidRDefault="00FF2C19" w:rsidP="00FF2C19">
      <w:pPr>
        <w:spacing w:before="100" w:beforeAutospacing="1" w:after="0" w:line="240" w:lineRule="auto"/>
        <w:ind w:left="59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технологической части дипломного проекта…………………………23</w:t>
      </w:r>
    </w:p>
    <w:p w:rsidR="00FF2C19" w:rsidRPr="00FF2C19" w:rsidRDefault="00FF2C19" w:rsidP="00FF2C19">
      <w:pPr>
        <w:spacing w:before="100" w:beforeAutospacing="1" w:after="0"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3.2 Основы организации рационального питания…………………….….24</w:t>
      </w:r>
    </w:p>
    <w:p w:rsidR="00FF2C19" w:rsidRPr="00FF2C19" w:rsidRDefault="00FF2C19" w:rsidP="00FF2C19">
      <w:pPr>
        <w:spacing w:before="100" w:beforeAutospacing="1" w:after="0"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3.3 Расчет производственной программы предприятия……………….…30</w:t>
      </w:r>
    </w:p>
    <w:p w:rsidR="00FF2C19" w:rsidRPr="00FF2C19" w:rsidRDefault="00FF2C19" w:rsidP="00FF2C19">
      <w:pPr>
        <w:spacing w:before="100" w:beforeAutospacing="1" w:after="0"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3.4 Расчет складской группы помещений……………………....…………36</w:t>
      </w:r>
    </w:p>
    <w:p w:rsidR="00FF2C19" w:rsidRPr="00FF2C19" w:rsidRDefault="00FF2C19" w:rsidP="00FF2C19">
      <w:pPr>
        <w:spacing w:before="100" w:beforeAutospacing="1" w:after="0"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3.5 Расчет заготовочных цехов…………………………………………….46</w:t>
      </w:r>
    </w:p>
    <w:p w:rsidR="00FF2C19" w:rsidRPr="00FF2C19" w:rsidRDefault="00FF2C19" w:rsidP="00FF2C19">
      <w:pPr>
        <w:numPr>
          <w:ilvl w:val="1"/>
          <w:numId w:val="1"/>
        </w:num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 xml:space="preserve">Расчет </w:t>
      </w:r>
      <w:proofErr w:type="spellStart"/>
      <w:r w:rsidRPr="00FF2C19">
        <w:rPr>
          <w:rFonts w:ascii="Times New Roman" w:eastAsia="Times New Roman" w:hAnsi="Times New Roman" w:cs="Times New Roman"/>
          <w:color w:val="000000"/>
          <w:sz w:val="27"/>
          <w:szCs w:val="27"/>
          <w:lang w:eastAsia="ru-RU"/>
        </w:rPr>
        <w:t>доготовочных</w:t>
      </w:r>
      <w:proofErr w:type="spellEnd"/>
      <w:r w:rsidRPr="00FF2C19">
        <w:rPr>
          <w:rFonts w:ascii="Times New Roman" w:eastAsia="Times New Roman" w:hAnsi="Times New Roman" w:cs="Times New Roman"/>
          <w:color w:val="000000"/>
          <w:sz w:val="27"/>
          <w:szCs w:val="27"/>
          <w:lang w:eastAsia="ru-RU"/>
        </w:rPr>
        <w:t xml:space="preserve"> цехов…………………………………………....64</w:t>
      </w:r>
    </w:p>
    <w:p w:rsidR="00FF2C19" w:rsidRPr="00FF2C19" w:rsidRDefault="00FF2C19" w:rsidP="00FF2C19">
      <w:pPr>
        <w:numPr>
          <w:ilvl w:val="1"/>
          <w:numId w:val="1"/>
        </w:num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Расчет кондитерского цеха……………………………………………..73</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Глава 4. Организация обслуживания потребителей и расчет торговых</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и других помещений………………………………………………...86</w:t>
      </w:r>
    </w:p>
    <w:p w:rsidR="00FF2C19" w:rsidRPr="00FF2C19" w:rsidRDefault="00FF2C19" w:rsidP="00FF2C19">
      <w:pPr>
        <w:numPr>
          <w:ilvl w:val="1"/>
          <w:numId w:val="2"/>
        </w:num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Расчет торговой группы помещений …………………………………..86</w:t>
      </w:r>
    </w:p>
    <w:p w:rsidR="00FF2C19" w:rsidRPr="00FF2C19" w:rsidRDefault="00FF2C19" w:rsidP="00FF2C19">
      <w:pPr>
        <w:numPr>
          <w:ilvl w:val="1"/>
          <w:numId w:val="2"/>
        </w:num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Расчет </w:t>
      </w:r>
      <w:proofErr w:type="gramStart"/>
      <w:r w:rsidRPr="00FF2C19">
        <w:rPr>
          <w:rFonts w:ascii="Times New Roman" w:eastAsia="Times New Roman" w:hAnsi="Times New Roman" w:cs="Times New Roman"/>
          <w:color w:val="000000"/>
          <w:sz w:val="27"/>
          <w:szCs w:val="27"/>
          <w:lang w:eastAsia="ru-RU"/>
        </w:rPr>
        <w:t>раздаточных</w:t>
      </w:r>
      <w:proofErr w:type="gramEnd"/>
      <w:r w:rsidRPr="00FF2C19">
        <w:rPr>
          <w:rFonts w:ascii="Times New Roman" w:eastAsia="Times New Roman" w:hAnsi="Times New Roman" w:cs="Times New Roman"/>
          <w:color w:val="000000"/>
          <w:sz w:val="27"/>
          <w:szCs w:val="27"/>
          <w:lang w:eastAsia="ru-RU"/>
        </w:rPr>
        <w:t>……………………………………………………...88</w:t>
      </w:r>
    </w:p>
    <w:p w:rsidR="00FF2C19" w:rsidRPr="00FF2C19" w:rsidRDefault="00FF2C19" w:rsidP="00FF2C19">
      <w:pPr>
        <w:numPr>
          <w:ilvl w:val="1"/>
          <w:numId w:val="2"/>
        </w:num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Расчет моечной столовой посуды………………………………………89</w:t>
      </w:r>
    </w:p>
    <w:p w:rsidR="00FF2C19" w:rsidRPr="00FF2C19" w:rsidRDefault="00FF2C19" w:rsidP="00FF2C19">
      <w:pPr>
        <w:numPr>
          <w:ilvl w:val="1"/>
          <w:numId w:val="2"/>
        </w:num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Расчет и подбор буфетов, сервизных, хлеборезки, магазинов и</w:t>
      </w:r>
    </w:p>
    <w:p w:rsidR="00FF2C19" w:rsidRPr="00FF2C19" w:rsidRDefault="00FF2C19" w:rsidP="00FF2C19">
      <w:pPr>
        <w:spacing w:before="100" w:beforeAutospacing="1" w:after="0" w:line="240" w:lineRule="auto"/>
        <w:ind w:left="144" w:firstLine="38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отделов кулинарии……………………………………………………...90</w:t>
      </w:r>
    </w:p>
    <w:p w:rsidR="00FF2C19" w:rsidRPr="00FF2C19" w:rsidRDefault="00FF2C19" w:rsidP="00FF2C19">
      <w:pPr>
        <w:numPr>
          <w:ilvl w:val="1"/>
          <w:numId w:val="3"/>
        </w:num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Подбор административно-бытовых и технических помещений……..91</w:t>
      </w:r>
    </w:p>
    <w:p w:rsidR="00FF2C19" w:rsidRPr="00FF2C19" w:rsidRDefault="00FF2C19" w:rsidP="00FF2C19">
      <w:pPr>
        <w:numPr>
          <w:ilvl w:val="1"/>
          <w:numId w:val="3"/>
        </w:num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Методы компоновки проектируемого предприятия…………………..92</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Глава 5. Методические указания по выполнению дипломной работы…..94</w:t>
      </w:r>
    </w:p>
    <w:p w:rsidR="00FF2C19" w:rsidRPr="00FF2C19" w:rsidRDefault="00FF2C19" w:rsidP="00FF2C19">
      <w:pPr>
        <w:spacing w:before="100" w:beforeAutospacing="1" w:after="0" w:line="240" w:lineRule="auto"/>
        <w:ind w:firstLine="18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5.1 Тематика дипломных работ…………………………………………….95</w:t>
      </w:r>
    </w:p>
    <w:p w:rsidR="00FF2C19" w:rsidRPr="00FF2C19" w:rsidRDefault="00FF2C19" w:rsidP="00FF2C19">
      <w:pPr>
        <w:spacing w:before="100" w:beforeAutospacing="1" w:after="0" w:line="240" w:lineRule="auto"/>
        <w:ind w:firstLine="18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5.2 Объем, структура и содержание дипломной работы…………………96</w:t>
      </w:r>
    </w:p>
    <w:p w:rsidR="00FF2C19" w:rsidRPr="00FF2C19" w:rsidRDefault="00FF2C19" w:rsidP="00FF2C19">
      <w:pPr>
        <w:spacing w:before="100" w:beforeAutospacing="1" w:after="0" w:line="240" w:lineRule="auto"/>
        <w:ind w:firstLine="18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5.3 Руководство дипломными работами………………………………….100</w:t>
      </w:r>
    </w:p>
    <w:p w:rsidR="00FF2C19" w:rsidRPr="00FF2C19" w:rsidRDefault="00FF2C19" w:rsidP="00FF2C19">
      <w:pPr>
        <w:spacing w:before="100" w:beforeAutospacing="1" w:after="0" w:line="240" w:lineRule="auto"/>
        <w:ind w:firstLine="18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5.4 Требования к оформлению дипломной работы……………………100</w:t>
      </w:r>
    </w:p>
    <w:p w:rsidR="00FF2C19" w:rsidRPr="00FF2C19" w:rsidRDefault="00FF2C19" w:rsidP="00FF2C19">
      <w:pPr>
        <w:spacing w:before="100" w:beforeAutospacing="1" w:after="0" w:line="240" w:lineRule="auto"/>
        <w:ind w:firstLine="18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5.5 Подготовка к защите и защита дипломной работы…………………101</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Литература…………………………………………………………………...103</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Приложения………………………………………………………………….105</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Default="00FF2C19" w:rsidP="00FF2C19">
      <w:pPr>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FF2C19" w:rsidRDefault="00FF2C19" w:rsidP="00FF2C19">
      <w:pPr>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FF2C19" w:rsidRDefault="00FF2C19" w:rsidP="00FF2C19">
      <w:pPr>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lastRenderedPageBreak/>
        <w:t>ВЕДЕНИЕ</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Общественное питание в России представляет собой крупную отрасль народного хозяйства, которая выполняет важные функции по обеспечению населения полноценным питанием по месту работы, учебы, жительства, отдыха и т.д.</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Решение правительства о дальнейшей реорганизации производства, улучшению и совершенствованию обслуживания населения тесным образом связаны с комплексной рационализацией всех функций общественного питания: производства, реализации и организации потребления кулинарной продукции.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Рационализация питания базируется на прогрессивной технологии, новейшей технике, достижениях науки и передовом опыте. Все это обуславливает необходимость реорганизации производства, постоянного совершенствования организации выпускаемой кулинарной продукции, проектирования и строительства новых, реконструкции и модернизации действующих предприятий.</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Выпускная квалификационная работа специальности «Технология продуктов общественного питания» предусматривает выполнение студентом либо дипломного проекта, либо дипломной работы.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Дипломные работы, как правило, носят исследовательский характер. При их выполнении больше внимания должно уделяться теоретическим вопросам и экспериментальным исследованиям. В них могут выполняться теоретические и экспериментальные исследования, связанные с разработкой новых блюд и изделий, инновационных технологий, увеличения сроков хранения продуктов и др. На основе выполненных исследований должны формулироваться конкретные рекомендации по использованию полученных результатов в практике. При выполнении дипломной работы студент должен показать умение решать вопросы, связанные с проблемами общественного питания.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Проектирование предприятий общественного питания является исходным этапом становления производства, поэтому от качества технологических, инженерных расчетов проекта зависит эффективность производственно-торговой деятельности будущего предприятия.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eastAsia="ru-RU"/>
        </w:rPr>
        <w:t>В процессе выполнения дипломного проекта выявляется степень усвоения студентами теоретических разделов, развития расчетно-графических навыков и подготовленности их к практических работе.</w:t>
      </w:r>
      <w:proofErr w:type="gramEnd"/>
      <w:r w:rsidRPr="00FF2C19">
        <w:rPr>
          <w:rFonts w:ascii="Times New Roman" w:eastAsia="Times New Roman" w:hAnsi="Times New Roman" w:cs="Times New Roman"/>
          <w:color w:val="000000"/>
          <w:sz w:val="27"/>
          <w:szCs w:val="27"/>
          <w:lang w:eastAsia="ru-RU"/>
        </w:rPr>
        <w:t xml:space="preserve"> Принятые дипломантом в проекте решения должны быть максимально приближены к реальным условиям практической деятельности предприятий и организаций общественного питания государственной торговли так и потребительской кооперации. Именно поэтому закрепление и выбор темы дипломного проекта осуществляется в период </w:t>
      </w:r>
      <w:r w:rsidRPr="00FF2C19">
        <w:rPr>
          <w:rFonts w:ascii="Times New Roman" w:eastAsia="Times New Roman" w:hAnsi="Times New Roman" w:cs="Times New Roman"/>
          <w:color w:val="000000"/>
          <w:sz w:val="27"/>
          <w:szCs w:val="27"/>
          <w:lang w:eastAsia="ru-RU"/>
        </w:rPr>
        <w:lastRenderedPageBreak/>
        <w:t>направления студента на преддипломную практику, во время которой наряду с выполнением программы, студент подбирает исходные материалы и данные экономики района предполагаемой привязки предприятия.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 xml:space="preserve">ГЛАВА 1. ЦЕЛЬ И ЗАДАЧИ </w:t>
      </w:r>
      <w:proofErr w:type="gramStart"/>
      <w:r w:rsidRPr="00FF2C19">
        <w:rPr>
          <w:rFonts w:ascii="Times New Roman" w:eastAsia="Times New Roman" w:hAnsi="Times New Roman" w:cs="Times New Roman"/>
          <w:b/>
          <w:bCs/>
          <w:color w:val="000000"/>
          <w:sz w:val="27"/>
          <w:szCs w:val="27"/>
          <w:lang w:eastAsia="ru-RU"/>
        </w:rPr>
        <w:t>ДИПЛОМНОГО</w:t>
      </w:r>
      <w:proofErr w:type="gramEnd"/>
      <w:r w:rsidRPr="00FF2C19">
        <w:rPr>
          <w:rFonts w:ascii="Times New Roman" w:eastAsia="Times New Roman" w:hAnsi="Times New Roman" w:cs="Times New Roman"/>
          <w:b/>
          <w:bCs/>
          <w:color w:val="000000"/>
          <w:sz w:val="27"/>
          <w:szCs w:val="27"/>
          <w:lang w:eastAsia="ru-RU"/>
        </w:rPr>
        <w:t xml:space="preserve">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ПРОЕКТИРОВАНИЯ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Дипломное проектирование завершает формирование специалиста играет важную роль в процессе его подготовки к самостоятельной работе. Работа над дипломным проектом систематизирует и закрепляет теоретические знания студентов, вырабатывает навыки самостоятельного решения практических вопросов с учетом технического прогресса и научно-обоснованных оптимальных вариантов.</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задачу разработки дипломного проекта включается круг вопросов, связанных с конкретными методами организации и совершенствования производственной, торговой деятельности предприятия, применением передовой технологии, передового опыта, реорганизации производства и управления, эффективного использования материальных, трудовых и денежных ресурсов и т.д.</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процессе дипломного проектирования студентам предстоит решать большой комплекс организационных, технологических, технических и экономических вопросов, которые в итоге позволяют спроектировать предприятие общественного питания в соответствии с заданием. Необходимо при этом использовать достижения науки в области технологии, организации, проектирования, передовой практический опыт действующих предприятий отрасли, как отечественный, так и зарубежный.</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Дипломный проект состоит из нескольких частей:</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eastAsia="ru-RU"/>
        </w:rPr>
        <w:t>I часть – задачи дипломного проектирования, технико-экономическое обоснование, технологические расчеты;</w:t>
      </w:r>
      <w:proofErr w:type="gramEnd"/>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II часть - инженерные расчеты: строительная, санитарно-техническая, холодильная, электрическая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III часть - раздел «Охрана труда и техника безопасности»;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IV часть – экономический раздел.</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данных методических указаниях рассмотрены: задачи дипломного проектирования, технико-экономическое обоснование, технологическая часть.</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Методической основой для выполнения дипломного проекта являются методические указания к курсовому и дипломному проектированию, статистические данные хозяйственной деятельности, предприятия общественного питания (база практики).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Первоначальной стадией дипломного проектирования является выбор и закрепление темы проекта, закрепление руководителя и консультантов, составления графиков выполнения работы, сбор исходных данных. Закрепление темы и руководителя производится приказом по университету, по представлению специальной кафедры и деканата факультета перед выходом студента на практику.</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После защиты отчета по преддипломной практике, при условии завершения теоретического курса обучения, студенту выдается задание на выпускную квалификационную работу, утвержденную руководителем и зав. кафедрой, к которому прилагается график выполнения отдельных разделов дипломного проекта.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Собранные студентом исходные данные являются основой для разработки технико-экономической части проекта.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Основным разделом дипломного проекта является технологическая часть, в которой последовательно определяется пропускная способность предприятия, его производственная программа, расчет сырья, складской, производственной, торговой и других групп помещений. </w:t>
      </w:r>
      <w:proofErr w:type="gramStart"/>
      <w:r w:rsidRPr="00FF2C19">
        <w:rPr>
          <w:rFonts w:ascii="Times New Roman" w:eastAsia="Times New Roman" w:hAnsi="Times New Roman" w:cs="Times New Roman"/>
          <w:color w:val="000000"/>
          <w:sz w:val="27"/>
          <w:szCs w:val="27"/>
          <w:lang w:eastAsia="ru-RU"/>
        </w:rPr>
        <w:t>Данные теоретических расчетов являются основой для инженерной и экономической частей.</w:t>
      </w:r>
      <w:proofErr w:type="gramEnd"/>
      <w:r w:rsidRPr="00FF2C19">
        <w:rPr>
          <w:rFonts w:ascii="Times New Roman" w:eastAsia="Times New Roman" w:hAnsi="Times New Roman" w:cs="Times New Roman"/>
          <w:color w:val="000000"/>
          <w:sz w:val="27"/>
          <w:szCs w:val="27"/>
          <w:lang w:eastAsia="ru-RU"/>
        </w:rPr>
        <w:t xml:space="preserve"> В связи с этим разрабатываемые разделы дипломного проекта должны выполняться последовательно и иметь тесную взаимосвязь и преемственность расчетных показателей.</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Студент на базе теоретических знаний, основываясь на опыте лучших предприятий и организаций общественного питания, и с учетом реорганизации производства, перспектив развития отрасли, должен показать решение проблемы организации питания населения, создания предприятий и организаций общественного питания, отвечающих современных требованиям техники, технологии, организации производства, архитектуры, противопожарной и санитарной техники и экономики.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Дипломное проектирование, выполняемое в специально оборудованных кабинетах, требует четкой организации работ с учетом действующих положений и инструкций Высшей школы, с основными положениями которых студенты должны ознакомиться до начала проектирования. Краткое изложение некоторых из них приведено ниже:</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работа над дипломным проектом выполняется студентом, как правило, в стенах вуза, с представлением ему рабочего места; на студентов-дипломников </w:t>
      </w:r>
      <w:r w:rsidRPr="00FF2C19">
        <w:rPr>
          <w:rFonts w:ascii="Times New Roman" w:eastAsia="Times New Roman" w:hAnsi="Times New Roman" w:cs="Times New Roman"/>
          <w:color w:val="000000"/>
          <w:sz w:val="27"/>
          <w:szCs w:val="27"/>
          <w:lang w:eastAsia="ru-RU"/>
        </w:rPr>
        <w:lastRenderedPageBreak/>
        <w:t>распространяется обычный порядок посещения учебных занятий в вузе – не менее 6-ти часов в день;</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в течение первой недели дипломного проектирования руководитель, при участии студента, утверждает ему детально разработанный график на весь период работы;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за принятые в проекте технические решения и за правильность всех вычислений отвечает студент-автор проекта.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Работа над дипломным проектом производится в два этапа. </w:t>
      </w:r>
      <w:proofErr w:type="gramStart"/>
      <w:r w:rsidRPr="00FF2C19">
        <w:rPr>
          <w:rFonts w:ascii="Times New Roman" w:eastAsia="Times New Roman" w:hAnsi="Times New Roman" w:cs="Times New Roman"/>
          <w:color w:val="000000"/>
          <w:sz w:val="27"/>
          <w:szCs w:val="27"/>
          <w:lang w:eastAsia="ru-RU"/>
        </w:rPr>
        <w:t>На первом этапе работы студент должен тщательно изучить задание, наметить перечень вопросов, подлежащих разрешению в дипломной проекте.</w:t>
      </w:r>
      <w:proofErr w:type="gramEnd"/>
      <w:r w:rsidRPr="00FF2C19">
        <w:rPr>
          <w:rFonts w:ascii="Times New Roman" w:eastAsia="Times New Roman" w:hAnsi="Times New Roman" w:cs="Times New Roman"/>
          <w:color w:val="000000"/>
          <w:sz w:val="27"/>
          <w:szCs w:val="27"/>
          <w:lang w:eastAsia="ru-RU"/>
        </w:rPr>
        <w:t xml:space="preserve"> Основная работа на первом этапе выполняется в период преддипломной практики. В соответствии с заданием студент собирает и систематизирует исходные данные для разработки проекта. Перед практикой для студентов должны быть организованы консультации по сбору исходных материалов. Студенты в период практики имеют право обращаться письменно за консультациями по проекту к кафедре, организующей дипломное проектирование.</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 втором этапе производятся технико-экономические расчеты, оформление расчетно-пояснительной записки и графических материалов проекта.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left="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 xml:space="preserve">1.1. Структура и содержание дипломного проекта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Структура и объем дипломных проектов отражает современный уровень развития общественного питания в стране, передовой опыт, реорганизацию и перспективы развития отрасли.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Дипломный проект состоит из расчетно-пояснительной записки и графической части.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Пояснительная записка должна состоять в среднем из 110 листов машинописного текста и включать следующие разделы: введение, технико-экономическое обоснование, технологический раздел, инженерные расчеты (холодильные, сантехнические, электрические), раздел охраны труда и техники безопасности, экономическая часть. Количество графических материалов должно быть не менее 7 стандартных листов.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u w:val="single"/>
          <w:lang w:eastAsia="ru-RU"/>
        </w:rPr>
        <w:t>Оглавление</w:t>
      </w:r>
      <w:r w:rsidRPr="00FF2C19">
        <w:rPr>
          <w:rFonts w:ascii="Times New Roman" w:eastAsia="Times New Roman" w:hAnsi="Times New Roman" w:cs="Times New Roman"/>
          <w:color w:val="000000"/>
          <w:sz w:val="27"/>
          <w:szCs w:val="27"/>
          <w:lang w:eastAsia="ru-RU"/>
        </w:rPr>
        <w:t>. В нем указывается название каждого раздела расчетно-пояснительной записки и номер страниц. В конце оглавления приводится список использованной литературы и перечень приложений.</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u w:val="single"/>
          <w:lang w:eastAsia="ru-RU"/>
        </w:rPr>
        <w:lastRenderedPageBreak/>
        <w:t>Введение.</w:t>
      </w:r>
      <w:r w:rsidRPr="00FF2C19">
        <w:rPr>
          <w:rFonts w:ascii="Times New Roman" w:eastAsia="Times New Roman" w:hAnsi="Times New Roman" w:cs="Times New Roman"/>
          <w:color w:val="000000"/>
          <w:sz w:val="27"/>
          <w:szCs w:val="27"/>
          <w:lang w:eastAsia="ru-RU"/>
        </w:rPr>
        <w:t xml:space="preserve"> В данном разделе дипломник излагает задачи общественного питание на современном этапе развития государства, значение проектируемого предприятия для массового питания, характерные особенности в организации производства и обслуживания в данном предприятии, элементы новизны с точки зрения развития и совершенствования технологических процессов и другие вопросы.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u w:val="single"/>
          <w:lang w:eastAsia="ru-RU"/>
        </w:rPr>
        <w:t>Технико-экономическое обоснование.</w:t>
      </w:r>
      <w:r w:rsidRPr="00FF2C19">
        <w:rPr>
          <w:rFonts w:ascii="Times New Roman" w:eastAsia="Times New Roman" w:hAnsi="Times New Roman" w:cs="Times New Roman"/>
          <w:color w:val="000000"/>
          <w:sz w:val="27"/>
          <w:szCs w:val="27"/>
          <w:lang w:eastAsia="ru-RU"/>
        </w:rPr>
        <w:t xml:space="preserve"> Включает материалы, определяющие необходимость разработки данного проекта и строительства предприятия в данной местности. Приводятся: схема района деятельности предприятия и перспективы его развития; наличие пищевой промышленности, сети предприятий общественного питания, производственных предприятий, учебных заведений, численности жителей и другие социально-экономические показатели. Проводится обоснование мощности и типа проектируемого предприятия.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u w:val="single"/>
          <w:lang w:eastAsia="ru-RU"/>
        </w:rPr>
        <w:t>Технологический раздел.</w:t>
      </w:r>
      <w:r w:rsidRPr="00FF2C19">
        <w:rPr>
          <w:rFonts w:ascii="Times New Roman" w:eastAsia="Times New Roman" w:hAnsi="Times New Roman" w:cs="Times New Roman"/>
          <w:color w:val="000000"/>
          <w:sz w:val="27"/>
          <w:szCs w:val="27"/>
          <w:lang w:eastAsia="ru-RU"/>
        </w:rPr>
        <w:t xml:space="preserve"> Состоит из расчетов производственной мощности проектируемого предприятий, сырья, технологического оборудования, рабочей силы, площадей всех групп помещений. Этот раздел предполагает выполнение компоновки помещений и размещение оборудования. Приводится перечень производственного инвентаря, посуды и другие вопросы.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u w:val="single"/>
          <w:lang w:eastAsia="ru-RU"/>
        </w:rPr>
        <w:t>Графические материалы.</w:t>
      </w:r>
      <w:r w:rsidRPr="00FF2C19">
        <w:rPr>
          <w:rFonts w:ascii="Times New Roman" w:eastAsia="Times New Roman" w:hAnsi="Times New Roman" w:cs="Times New Roman"/>
          <w:color w:val="000000"/>
          <w:sz w:val="27"/>
          <w:szCs w:val="27"/>
          <w:lang w:eastAsia="ru-RU"/>
        </w:rPr>
        <w:t xml:space="preserve"> В зависимости от тематики дипломного проекта они должны включать: поэтажные планы здания предприятия с расстановкой технологического оборудование; генплан участка привязки проекта предприятия; чертежи с указанием строительных элементов здания; схемы отопление, электроснабжения; схемы доставки полуфабрикатов, готовых кулинарных и кондитерских изделий по цехам, передвижение чистой и грязной посуды на производстве, сбор и вынос пищевых отходов, чертежи таблиц, схем с отображением тематики специального вопроса, экономические показатели экономической деятельности проектируемого предприятия.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u w:val="single"/>
          <w:lang w:eastAsia="ru-RU"/>
        </w:rPr>
        <w:t>Специальный вопрос.</w:t>
      </w:r>
      <w:r w:rsidRPr="00FF2C19">
        <w:rPr>
          <w:rFonts w:ascii="Times New Roman" w:eastAsia="Times New Roman" w:hAnsi="Times New Roman" w:cs="Times New Roman"/>
          <w:color w:val="000000"/>
          <w:sz w:val="27"/>
          <w:szCs w:val="27"/>
          <w:lang w:eastAsia="ru-RU"/>
        </w:rPr>
        <w:t xml:space="preserve"> Тему выбирает дипломник по согласованию с руководителем проекта. </w:t>
      </w:r>
      <w:proofErr w:type="gramStart"/>
      <w:r w:rsidRPr="00FF2C19">
        <w:rPr>
          <w:rFonts w:ascii="Times New Roman" w:eastAsia="Times New Roman" w:hAnsi="Times New Roman" w:cs="Times New Roman"/>
          <w:color w:val="000000"/>
          <w:sz w:val="27"/>
          <w:szCs w:val="27"/>
          <w:lang w:eastAsia="ru-RU"/>
        </w:rPr>
        <w:t xml:space="preserve">Цель разработки </w:t>
      </w:r>
      <w:proofErr w:type="spellStart"/>
      <w:r w:rsidRPr="00FF2C19">
        <w:rPr>
          <w:rFonts w:ascii="Times New Roman" w:eastAsia="Times New Roman" w:hAnsi="Times New Roman" w:cs="Times New Roman"/>
          <w:color w:val="000000"/>
          <w:sz w:val="27"/>
          <w:szCs w:val="27"/>
          <w:lang w:eastAsia="ru-RU"/>
        </w:rPr>
        <w:t>спецвопроса</w:t>
      </w:r>
      <w:proofErr w:type="spellEnd"/>
      <w:r w:rsidRPr="00FF2C19">
        <w:rPr>
          <w:rFonts w:ascii="Times New Roman" w:eastAsia="Times New Roman" w:hAnsi="Times New Roman" w:cs="Times New Roman"/>
          <w:color w:val="000000"/>
          <w:sz w:val="27"/>
          <w:szCs w:val="27"/>
          <w:lang w:eastAsia="ru-RU"/>
        </w:rPr>
        <w:t xml:space="preserve"> – расширить и углубить наиболее характерные для каждого проекта вопросы в организационно-технологической, холодильной и экономической частях.</w:t>
      </w:r>
      <w:proofErr w:type="gram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Спецвопрос</w:t>
      </w:r>
      <w:proofErr w:type="spellEnd"/>
      <w:r w:rsidRPr="00FF2C19">
        <w:rPr>
          <w:rFonts w:ascii="Times New Roman" w:eastAsia="Times New Roman" w:hAnsi="Times New Roman" w:cs="Times New Roman"/>
          <w:color w:val="000000"/>
          <w:sz w:val="27"/>
          <w:szCs w:val="27"/>
          <w:lang w:eastAsia="ru-RU"/>
        </w:rPr>
        <w:t xml:space="preserve"> может иметь обзорно-реферативный характер или включать в себя результату экспериментальных исследований.</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u w:val="single"/>
          <w:lang w:eastAsia="ru-RU"/>
        </w:rPr>
        <w:t>Литература.</w:t>
      </w:r>
      <w:r w:rsidRPr="00FF2C19">
        <w:rPr>
          <w:rFonts w:ascii="Times New Roman" w:eastAsia="Times New Roman" w:hAnsi="Times New Roman" w:cs="Times New Roman"/>
          <w:color w:val="000000"/>
          <w:sz w:val="27"/>
          <w:szCs w:val="27"/>
          <w:lang w:eastAsia="ru-RU"/>
        </w:rPr>
        <w:t xml:space="preserve"> Приводится перечень литературы, использованной при разработке дипломного проекта.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u w:val="single"/>
          <w:lang w:eastAsia="ru-RU"/>
        </w:rPr>
        <w:t>Приложения</w:t>
      </w:r>
      <w:r w:rsidRPr="00FF2C19">
        <w:rPr>
          <w:rFonts w:ascii="Times New Roman" w:eastAsia="Times New Roman" w:hAnsi="Times New Roman" w:cs="Times New Roman"/>
          <w:color w:val="000000"/>
          <w:sz w:val="27"/>
          <w:szCs w:val="27"/>
          <w:lang w:eastAsia="ru-RU"/>
        </w:rPr>
        <w:t>. Включают громоздкие таблицы, статистические данные, цифровые материалы справочного и нормативного характера, отдельные расчеты, сырьевую ведомость.</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lastRenderedPageBreak/>
        <w:t>1.2. Примерная тематика дипломных проектов</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Тематика проектов составляется ведущими преподавателями кафедры с учетом будущей работы специалистов и запроса практики. Она должна учитывать особенности организации питания населения и перспективы развития отрасли. Проекты могут быть разработаны по следующим основным направлениям: организация питания населения; перевод предприятий общественного питания на работу с полуфабрикатами; проекты новых предприятий; реконструкция действующих предприятий; проекты, содержащие экспериментальный материал.</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 вопросам организации питания населения дипломные проекты могут быть разработаны на следующие темы: организация питания рабочих и служащих предприятий, населения в конкретных населенных пунктах; учащихся общеобразовательных школ, средних специальных учебных заведений, студентов и т.д.</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Проекты перевода предприятий на работу с полуфабрикатами выполняются на следующие темы: перевод предприятий общественного питания, конкретных районов, населенных пунктов на работу с полуфабрикатами с разработкой проекта базового предприятия.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Проекты новых предприятий могут разрабатываться по основным типам предприятий общественного питания для городов и сельской местности. Они включают следующие основные темы: проекты комбинатов питания, столовых - заготовочных, комбинатов школьного питания, предприятий в блокированных зданиях; предприятий в отдельно стоящих зданиях – ресторанов, столовых, кафе и др.</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Реконструкции подвергаются действующие предприятия общественного питания с целью увеличения их мощности, перевода на работу с полуфабрикатами, создания условий для нормальной работы, внедрения новой техники и технологии, улучшения архитектурно-</w:t>
      </w:r>
      <w:proofErr w:type="gramStart"/>
      <w:r w:rsidRPr="00FF2C19">
        <w:rPr>
          <w:rFonts w:ascii="Times New Roman" w:eastAsia="Times New Roman" w:hAnsi="Times New Roman" w:cs="Times New Roman"/>
          <w:color w:val="000000"/>
          <w:sz w:val="27"/>
          <w:szCs w:val="27"/>
          <w:lang w:eastAsia="ru-RU"/>
        </w:rPr>
        <w:t>планировочных решений</w:t>
      </w:r>
      <w:proofErr w:type="gramEnd"/>
      <w:r w:rsidRPr="00FF2C19">
        <w:rPr>
          <w:rFonts w:ascii="Times New Roman" w:eastAsia="Times New Roman" w:hAnsi="Times New Roman" w:cs="Times New Roman"/>
          <w:color w:val="000000"/>
          <w:sz w:val="27"/>
          <w:szCs w:val="27"/>
          <w:lang w:eastAsia="ru-RU"/>
        </w:rPr>
        <w:t xml:space="preserve"> и т.д.</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Проекты, содержащие экспериментальные материалы, выполняются по специальной методике. По решению профилирующих кафедр их объемы следует сокращать за счет отдельных разделов.</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1.3. Организация работы по выполнению проекта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Дипломный проект разрабатывается студентом-дипломником самостоятельно. Основной задачей является создание нормальных условий для </w:t>
      </w:r>
      <w:r w:rsidRPr="00FF2C19">
        <w:rPr>
          <w:rFonts w:ascii="Times New Roman" w:eastAsia="Times New Roman" w:hAnsi="Times New Roman" w:cs="Times New Roman"/>
          <w:color w:val="000000"/>
          <w:sz w:val="27"/>
          <w:szCs w:val="27"/>
          <w:lang w:eastAsia="ru-RU"/>
        </w:rPr>
        <w:lastRenderedPageBreak/>
        <w:t>плодотворной работы, для чего необходимы: учебная и научно-техническая литература, справочные пособия, нормативные материалы, руководство и периодические консультации, оборудованное рабочее место и систематический контроль со стороны кафедры и деканата.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Непосредственное руководство дипломным проектированием осуществляется специальными кафедрами через руководителей проектов по ранее разработанным графикам. Консультации по отдельным разделам проводятся систематически с учетом объема и сложности разделов на основе графика, утвержденного зав. кафедрой. Во время консультации и встречи с руководителем проекта студент должен изложить свою точку зрения на решение того или иного вопроса, поэтому он должен быть заранее подготовлен к получению консультации. Консультанты, руководитель не имеют права настаивать на принятии дипломником их решения.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В целях оказания практической и методической помощи студентам в начальный период дипломного проектирования профилирующая кафедра приводит цикл методических лекций и семинаров по разделам. Каждый дипломник обеспечивается необходимыми методическими пособиями, а перед выходом на преддипломную практику – вопросником по сбору исходных материалов.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усиления контроля в период дипломного проектирования ведется учет степени выполнения отдельных разделов и проекта в целом. Руководители проектов периодически представляют в письменной форме на кафедру данные о ходе работ закрепленных дипломников. На заседаниях кафедры периодически рассматривают состояние дипломного проектирования и, при необходимости, для отчета вызываются руководители, консультанта и дипломники.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Студент, не выполняющий дипломный проект в установленный для него срок, отчисляется из вуза за неуспеваемость и направляется на работу с предоставлением ему права защиты в течени</w:t>
      </w:r>
      <w:proofErr w:type="gramStart"/>
      <w:r w:rsidRPr="00FF2C19">
        <w:rPr>
          <w:rFonts w:ascii="Times New Roman" w:eastAsia="Times New Roman" w:hAnsi="Times New Roman" w:cs="Times New Roman"/>
          <w:color w:val="000000"/>
          <w:sz w:val="27"/>
          <w:szCs w:val="27"/>
          <w:lang w:eastAsia="ru-RU"/>
        </w:rPr>
        <w:t>и</w:t>
      </w:r>
      <w:proofErr w:type="gramEnd"/>
      <w:r w:rsidRPr="00FF2C19">
        <w:rPr>
          <w:rFonts w:ascii="Times New Roman" w:eastAsia="Times New Roman" w:hAnsi="Times New Roman" w:cs="Times New Roman"/>
          <w:color w:val="000000"/>
          <w:sz w:val="27"/>
          <w:szCs w:val="27"/>
          <w:lang w:eastAsia="ru-RU"/>
        </w:rPr>
        <w:t xml:space="preserve"> двух лет после окончания теоретического курса обучения.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1.4. Подготовка дипломного проекта к защите</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Расчетно-пояснительная записка к дипломному проекту должна состоять из 100-140 страниц машинописного текста, оформляется по мере готовности отдельных разделов, их проверки и согласования с консультантами и руководителем. Записка должна быть предельно сжатой и сопровождаться расчетами, таблицами, схемами, эскизами, диаграммами и т.д. Все указанные приложения и вспомогательные материалы должны иметь сквозную нумерацию или нумерацию по каждой главе, заглавие, а в тексте дается ссылка на них.</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Не допускается переписывание данных учебной, вспомогательной литературы. При необходимости приведения выдержек, цитат должны быть ссылки на источник с указанием автора, названия работы, наименования издательства, года издания и страницы.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Расчетно-пояснительная записка оформляется в жестком переплете, впереди основного текста приводится титульный лист по установленной форме.</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законченных дипломных проектах, подписанных студентом, консультантами (каждого раздела), руководителем, не допускается внесение студентом исправлений и дополнений.</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Подписанные чертежи и расчетно-пояснительная записка вместе с заданием кафедры, письменным отзывом руководителя, с аннотацией передается на кафедру. Заведующий кафедрой знакомится с материалами дипломного проекта, решает вопрос о допуске проекта к защите, ставит свою подпись на проекте и передает его в ГАК. В случае</w:t>
      </w:r>
      <w:proofErr w:type="gramStart"/>
      <w:r w:rsidRPr="00FF2C19">
        <w:rPr>
          <w:rFonts w:ascii="Times New Roman" w:eastAsia="Times New Roman" w:hAnsi="Times New Roman" w:cs="Times New Roman"/>
          <w:color w:val="000000"/>
          <w:sz w:val="27"/>
          <w:szCs w:val="27"/>
          <w:lang w:eastAsia="ru-RU"/>
        </w:rPr>
        <w:t>,</w:t>
      </w:r>
      <w:proofErr w:type="gramEnd"/>
      <w:r w:rsidRPr="00FF2C19">
        <w:rPr>
          <w:rFonts w:ascii="Times New Roman" w:eastAsia="Times New Roman" w:hAnsi="Times New Roman" w:cs="Times New Roman"/>
          <w:color w:val="000000"/>
          <w:sz w:val="27"/>
          <w:szCs w:val="27"/>
          <w:lang w:eastAsia="ru-RU"/>
        </w:rPr>
        <w:t xml:space="preserve"> если заведующий кафедрой не считает возможным допуск проекта к защите, этот вопрос рассматривается на заседании кафедры с участием руководителя проекта. Протокол заседания кафедры представляется на утверждение ректората через соответствующий деканат.</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Перед публичной защитой оформленный дипломный проект направляется на внешнюю рецензию. Рецензентом не может быть преподаватель данного ВУЗа. Студент должен быть ознакомлен с рецензией по его проекту до начала заседания ГАК.</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Процедура защиты выпускных квалификационных работ определяется Положением об итоговой государственной аттестации выпускников высших учебных заведений Российской Федерации, утвержденным приказом Минобразования России от 25.03.2003 №1155.</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Публичная защита дипломного проекта организуется в торжественной обстановке с предварительным объявлением о дате и времени, с приглашением профессорско-преподавательского состава, руководителей, консультантов, работников производства и студентов.</w:t>
      </w:r>
      <w:r w:rsidRPr="00FF2C19">
        <w:rPr>
          <w:rFonts w:ascii="Times New Roman" w:eastAsia="Times New Roman" w:hAnsi="Times New Roman" w:cs="Times New Roman"/>
          <w:color w:val="FF0000"/>
          <w:sz w:val="27"/>
          <w:szCs w:val="27"/>
          <w:lang w:eastAsia="ru-RU"/>
        </w:rPr>
        <w:t xml:space="preserve"> </w:t>
      </w:r>
      <w:r w:rsidRPr="00FF2C19">
        <w:rPr>
          <w:rFonts w:ascii="Times New Roman" w:eastAsia="Times New Roman" w:hAnsi="Times New Roman" w:cs="Times New Roman"/>
          <w:color w:val="000000"/>
          <w:sz w:val="27"/>
          <w:szCs w:val="27"/>
          <w:lang w:eastAsia="ru-RU"/>
        </w:rPr>
        <w:t>График защиты утверждается проректором университета по представлению кафедры и деканата. Порядок защиты определен «Положением о ГАК».</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процессе защиты может быть задан любой вопрос по содержанию отдельных разделов дипломного проекта.</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1.5. Оформление дипломного проекта</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В соответствии с действующей в России Единой системой конструкторской документации (ЕСКД) установлены определенные требования к оформлению текстовых и графических материалов, пояснительных записок и прилагаемых к ним чертежей, в том числе и дипломных проектов (работ). Пояснительная записка должна быть выполнена на белой писчей бумаге формата А</w:t>
      </w:r>
      <w:proofErr w:type="gramStart"/>
      <w:r w:rsidRPr="00FF2C19">
        <w:rPr>
          <w:rFonts w:ascii="Times New Roman" w:eastAsia="Times New Roman" w:hAnsi="Times New Roman" w:cs="Times New Roman"/>
          <w:color w:val="000000"/>
          <w:sz w:val="27"/>
          <w:szCs w:val="27"/>
          <w:lang w:eastAsia="ru-RU"/>
        </w:rPr>
        <w:t>4</w:t>
      </w:r>
      <w:proofErr w:type="gramEnd"/>
      <w:r w:rsidRPr="00FF2C19">
        <w:rPr>
          <w:rFonts w:ascii="Times New Roman" w:eastAsia="Times New Roman" w:hAnsi="Times New Roman" w:cs="Times New Roman"/>
          <w:color w:val="000000"/>
          <w:sz w:val="27"/>
          <w:szCs w:val="27"/>
          <w:lang w:eastAsia="ru-RU"/>
        </w:rPr>
        <w:t xml:space="preserve"> (297*210 мм), напечатана на одной стороне листа. В записку не следует вшивать размеры листов таблиц более формата 12 (297 </w:t>
      </w:r>
      <w:proofErr w:type="spellStart"/>
      <w:r w:rsidRPr="00FF2C19">
        <w:rPr>
          <w:rFonts w:ascii="Times New Roman" w:eastAsia="Times New Roman" w:hAnsi="Times New Roman" w:cs="Times New Roman"/>
          <w:color w:val="000000"/>
          <w:sz w:val="27"/>
          <w:szCs w:val="27"/>
          <w:lang w:eastAsia="ru-RU"/>
        </w:rPr>
        <w:t>х</w:t>
      </w:r>
      <w:proofErr w:type="spellEnd"/>
      <w:r w:rsidRPr="00FF2C19">
        <w:rPr>
          <w:rFonts w:ascii="Times New Roman" w:eastAsia="Times New Roman" w:hAnsi="Times New Roman" w:cs="Times New Roman"/>
          <w:color w:val="000000"/>
          <w:sz w:val="27"/>
          <w:szCs w:val="27"/>
          <w:lang w:eastAsia="ru-RU"/>
        </w:rPr>
        <w:t xml:space="preserve"> 420 мм). Такой лист вшивается стороной 297 мм, складывается шириной не более 200 мм, чтобы не выступал за левый обрез листов записки.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Пояснительная записка должна быть выполнена в указанной ниже последовательности:</w:t>
      </w:r>
      <w:r w:rsidRPr="00FF2C19">
        <w:rPr>
          <w:rFonts w:ascii="Times New Roman" w:eastAsia="Times New Roman" w:hAnsi="Times New Roman" w:cs="Times New Roman"/>
          <w:color w:val="000000"/>
          <w:sz w:val="27"/>
          <w:szCs w:val="27"/>
          <w:lang w:eastAsia="ru-RU"/>
        </w:rPr>
        <w:br/>
        <w:t>- титульный лист;</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задание по выпускной квалификационной работе;</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содержание;</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основная часть;</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охрана труда и техника безопасности;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список литературы;</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приложения.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Пояснительная записка к дипломному проекту оформляется на компьютере в текстовом редакторе </w:t>
      </w:r>
      <w:proofErr w:type="spellStart"/>
      <w:r w:rsidRPr="00FF2C19">
        <w:rPr>
          <w:rFonts w:ascii="Times New Roman" w:eastAsia="Times New Roman" w:hAnsi="Times New Roman" w:cs="Times New Roman"/>
          <w:color w:val="000000"/>
          <w:sz w:val="27"/>
          <w:szCs w:val="27"/>
          <w:lang w:eastAsia="ru-RU"/>
        </w:rPr>
        <w:t>Word</w:t>
      </w:r>
      <w:proofErr w:type="spellEnd"/>
      <w:r w:rsidRPr="00FF2C19">
        <w:rPr>
          <w:rFonts w:ascii="Times New Roman" w:eastAsia="Times New Roman" w:hAnsi="Times New Roman" w:cs="Times New Roman"/>
          <w:color w:val="000000"/>
          <w:sz w:val="27"/>
          <w:szCs w:val="27"/>
          <w:lang w:eastAsia="ru-RU"/>
        </w:rPr>
        <w:t xml:space="preserve">. </w:t>
      </w:r>
      <w:proofErr w:type="gramStart"/>
      <w:r w:rsidRPr="00FF2C19">
        <w:rPr>
          <w:rFonts w:ascii="Times New Roman" w:eastAsia="Times New Roman" w:hAnsi="Times New Roman" w:cs="Times New Roman"/>
          <w:color w:val="000000"/>
          <w:sz w:val="27"/>
          <w:szCs w:val="27"/>
          <w:lang w:eastAsia="ru-RU"/>
        </w:rPr>
        <w:t>Размер полей: слева - 30 мм, справа - 15 мм, сверху - 20 мм, снизу - 20 мм.</w:t>
      </w:r>
      <w:proofErr w:type="gramEnd"/>
      <w:r w:rsidRPr="00FF2C19">
        <w:rPr>
          <w:rFonts w:ascii="Times New Roman" w:eastAsia="Times New Roman" w:hAnsi="Times New Roman" w:cs="Times New Roman"/>
          <w:color w:val="000000"/>
          <w:sz w:val="27"/>
          <w:szCs w:val="27"/>
          <w:lang w:eastAsia="ru-RU"/>
        </w:rPr>
        <w:t xml:space="preserve"> Межстрочный интервал – 1-1,5, размер шрифта (кегль) - 14; тип шрифта - </w:t>
      </w:r>
      <w:proofErr w:type="spellStart"/>
      <w:r w:rsidRPr="00FF2C19">
        <w:rPr>
          <w:rFonts w:ascii="Times New Roman" w:eastAsia="Times New Roman" w:hAnsi="Times New Roman" w:cs="Times New Roman"/>
          <w:color w:val="000000"/>
          <w:sz w:val="27"/>
          <w:szCs w:val="27"/>
          <w:lang w:eastAsia="ru-RU"/>
        </w:rPr>
        <w:t>Times</w:t>
      </w:r>
      <w:proofErr w:type="spell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New</w:t>
      </w:r>
      <w:proofErr w:type="spell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Roman</w:t>
      </w:r>
      <w:proofErr w:type="spell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Нумерация страниц в дипломном проекте сквозная. Первой страницей является титульный лист, второй - задание по выпускной квалификационной работе, третьей – содержание. На страницах 1-2 номера страниц не проставляются. Первой страницей, имеющей номер 3, является "Содержание", на всех последующих страницах номер ставится арабскими цифрами справа в нижней части страницы.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Поправки в чистовом тексте вносятся отчетливо, непосредственно над исправляемым текстом, зачеркнутым горизонтальной линией, или на месте, очищенном от неверно написанного текста.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зависимости от содержания текст разбивается на разделы. Разделы в пределах всех работы должны иметь порядковую нумерацию и обозначаются арабскими цифрами с точкой в конце номера, например: «6. Строительная часть».</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Разделы могут быть разбиты на подразделы. Например, дипломный проект имеет порядковую нумерацию в пределах раздела. В таком случае раздел 6. «Строительная часть» включает подразделы: «6.1. Характеристика климата участка застройки. 6.2. Конструкция здания» и т.п. При необходимости подразделы могут быть разбиты на пункты, например: 6.1.1.; 6.1.2. и т.д.</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Каждый раздел любой работы следует начинать с новой страницы, имеющей рамку. Названия разделов пишутся заглавными буквами, переносы в названиях разделов не допускаются.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В тексте записки не допускается: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proofErr w:type="gramStart"/>
      <w:r w:rsidRPr="00FF2C19">
        <w:rPr>
          <w:rFonts w:ascii="Times New Roman" w:eastAsia="Times New Roman" w:hAnsi="Times New Roman" w:cs="Times New Roman"/>
          <w:color w:val="000000"/>
          <w:sz w:val="27"/>
          <w:szCs w:val="27"/>
          <w:lang w:eastAsia="ru-RU"/>
        </w:rPr>
        <w:t>-   сокращать обозначения единиц физических величин, если они употребляются без цифр, за исключением расшифровок буквенных обозначений, входящих в формулы;</w:t>
      </w:r>
      <w:proofErr w:type="gramEnd"/>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proofErr w:type="gramStart"/>
      <w:r w:rsidRPr="00FF2C19">
        <w:rPr>
          <w:rFonts w:ascii="Times New Roman" w:eastAsia="Times New Roman" w:hAnsi="Times New Roman" w:cs="Times New Roman"/>
          <w:color w:val="000000"/>
          <w:sz w:val="27"/>
          <w:szCs w:val="27"/>
          <w:lang w:eastAsia="ru-RU"/>
        </w:rPr>
        <w:t>-  применять сокращения слов, кроме установленных правилами русской орфографии и пунктуации, а также допускаемых ГОСТ 7.12-77;</w:t>
      </w:r>
      <w:proofErr w:type="gramEnd"/>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использовать в тексте знак</w:t>
      </w:r>
      <w:proofErr w:type="gramStart"/>
      <w:r w:rsidRPr="00FF2C19">
        <w:rPr>
          <w:rFonts w:ascii="Times New Roman" w:eastAsia="Times New Roman" w:hAnsi="Times New Roman" w:cs="Times New Roman"/>
          <w:color w:val="000000"/>
          <w:sz w:val="27"/>
          <w:szCs w:val="27"/>
          <w:lang w:eastAsia="ru-RU"/>
        </w:rPr>
        <w:t xml:space="preserve"> (-) </w:t>
      </w:r>
      <w:proofErr w:type="gramEnd"/>
      <w:r w:rsidRPr="00FF2C19">
        <w:rPr>
          <w:rFonts w:ascii="Times New Roman" w:eastAsia="Times New Roman" w:hAnsi="Times New Roman" w:cs="Times New Roman"/>
          <w:color w:val="000000"/>
          <w:sz w:val="27"/>
          <w:szCs w:val="27"/>
          <w:lang w:eastAsia="ru-RU"/>
        </w:rPr>
        <w:t>перед отрицательными значениями величин (следует писать слово «минус»);</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употреблять математические знаки без цифр, например ≤ (меньше или равно), ≥ (больше или равно), ≠ (не равно), а также знаки № (номер), % (процент).</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Цитаты в тексте выделяются кавычками и сопровождаются ссылками с указанием источника и страницы. Чтобы не исказить смысла материала источника, рекомендуется цитировать законченные предложения (от точки до точки), например: «План этажа изображают в виде горизонтального разреза на уровне, находящемся в пределах дверных и оконных проемов».</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Уравнения и формулы следует выделять из текста в отдельную строку. Формулы, на которые в дальнейшем делаются ссылки, сопровождаются в пределах раздела сквозной нумерацией арабскими цифрами в круглых скобках. Первая цифра обозначает номер раздела, например, (2.5) – пятая формула второго раздела.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После формулы помещают перечень символов с расшифровкой их размерностей, если они не пояснены ранее в тексте. Пояснения каждого символа дается в той последовательности, в какой символы приведены в формуле. Перечень располагают с новой строки после слова «где» в виде колонки.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Символ отделяют от расшифровки знаком тире. После расшифровки каждого символа ставят точку с запятой, размерность буквенного обозначения отделяют от текста запятой. Все размерности физических величин должны даваться в системе СИ.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Результаты основных этапов расчетов оформляются в виде таблиц. Они располагаются в тексте или выносятся на отдельную страницу. Все таблицы должны иметь название и быть пронумерованы. Название таблицы следует помещать над таблицей слева, без абзацного отступа в одну строку с ее номером через тире, точка после номера таблицы не ставится. Переносы в названиях таблиц не допускаются. Нумерация таблиц может быть сквозная или в пределах раздела (</w:t>
      </w:r>
      <w:proofErr w:type="gramStart"/>
      <w:r w:rsidRPr="00FF2C19">
        <w:rPr>
          <w:rFonts w:ascii="Times New Roman" w:eastAsia="Times New Roman" w:hAnsi="Times New Roman" w:cs="Times New Roman"/>
          <w:color w:val="000000"/>
          <w:sz w:val="27"/>
          <w:szCs w:val="27"/>
          <w:lang w:eastAsia="ru-RU"/>
        </w:rPr>
        <w:t>например</w:t>
      </w:r>
      <w:proofErr w:type="gramEnd"/>
      <w:r w:rsidRPr="00FF2C19">
        <w:rPr>
          <w:rFonts w:ascii="Times New Roman" w:eastAsia="Times New Roman" w:hAnsi="Times New Roman" w:cs="Times New Roman"/>
          <w:color w:val="000000"/>
          <w:sz w:val="27"/>
          <w:szCs w:val="27"/>
          <w:lang w:eastAsia="ru-RU"/>
        </w:rPr>
        <w:t xml:space="preserve"> 3.1, 3.2 и т.д.). Названия таблицы отделяются от нее отступом в одну строку. </w:t>
      </w:r>
    </w:p>
    <w:p w:rsidR="00FF2C19" w:rsidRPr="00FF2C19" w:rsidRDefault="00FF2C19" w:rsidP="00FF2C19">
      <w:pPr>
        <w:spacing w:before="100" w:beforeAutospacing="1" w:after="0" w:line="240" w:lineRule="auto"/>
        <w:ind w:left="43"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Текст внутри таблицы оформляют тем же шрифтом, что и в остальной работе, но без использования отступа первой строки. При больших массивах данных текст внутри таблицы может быть выполнен шрифтом на 1-2 пункта меньшим, чем основной текст работы.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Пример оформления таблицы:</w:t>
      </w:r>
    </w:p>
    <w:p w:rsidR="00FF2C19" w:rsidRPr="00FF2C19" w:rsidRDefault="00FF2C19" w:rsidP="00FF2C19">
      <w:pPr>
        <w:spacing w:before="100" w:beforeAutospacing="1" w:after="58" w:line="240" w:lineRule="auto"/>
        <w:outlineLvl w:val="3"/>
        <w:rPr>
          <w:rFonts w:ascii="Times New Roman" w:eastAsia="Times New Roman" w:hAnsi="Times New Roman" w:cs="Times New Roman"/>
          <w:b/>
          <w:bCs/>
          <w:color w:val="000000"/>
          <w:sz w:val="28"/>
          <w:szCs w:val="28"/>
          <w:lang w:eastAsia="ru-RU"/>
        </w:rPr>
      </w:pPr>
      <w:r w:rsidRPr="00FF2C19">
        <w:rPr>
          <w:rFonts w:ascii="Times New Roman" w:eastAsia="Times New Roman" w:hAnsi="Times New Roman" w:cs="Times New Roman"/>
          <w:color w:val="000000"/>
          <w:sz w:val="28"/>
          <w:szCs w:val="28"/>
          <w:lang w:eastAsia="ru-RU"/>
        </w:rPr>
        <w:t>Таблица 3.3 – Нормы потребления холодных напитков, хлеба, кондитерских изделий</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232"/>
        <w:gridCol w:w="1658"/>
        <w:gridCol w:w="2371"/>
        <w:gridCol w:w="2039"/>
      </w:tblGrid>
      <w:tr w:rsidR="00FF2C19" w:rsidRPr="00FF2C19" w:rsidTr="00FF2C19">
        <w:trPr>
          <w:trHeight w:val="375"/>
          <w:tblCellSpacing w:w="0" w:type="dxa"/>
        </w:trPr>
        <w:tc>
          <w:tcPr>
            <w:tcW w:w="29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Наименование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продукции</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Единица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измерения</w:t>
            </w:r>
          </w:p>
        </w:tc>
        <w:tc>
          <w:tcPr>
            <w:tcW w:w="21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Коэффициент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потребления</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Количество продукции</w:t>
            </w:r>
          </w:p>
        </w:tc>
      </w:tr>
      <w:tr w:rsidR="00FF2C19" w:rsidRPr="00FF2C19" w:rsidTr="00FF2C19">
        <w:trPr>
          <w:tblCellSpacing w:w="0" w:type="dxa"/>
        </w:trPr>
        <w:tc>
          <w:tcPr>
            <w:tcW w:w="29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Холодные напитки в том числе:</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л</w:t>
            </w:r>
          </w:p>
        </w:tc>
        <w:tc>
          <w:tcPr>
            <w:tcW w:w="21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0,07</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w:t>
            </w:r>
          </w:p>
        </w:tc>
      </w:tr>
      <w:tr w:rsidR="00FF2C19" w:rsidRPr="00FF2C19" w:rsidTr="00FF2C19">
        <w:trPr>
          <w:trHeight w:val="120"/>
          <w:tblCellSpacing w:w="0" w:type="dxa"/>
        </w:trPr>
        <w:tc>
          <w:tcPr>
            <w:tcW w:w="29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фруктовая вода</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л</w:t>
            </w:r>
          </w:p>
        </w:tc>
        <w:tc>
          <w:tcPr>
            <w:tcW w:w="21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0,02</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r>
      <w:tr w:rsidR="00FF2C19" w:rsidRPr="00FF2C19" w:rsidTr="00FF2C19">
        <w:trPr>
          <w:trHeight w:val="60"/>
          <w:tblCellSpacing w:w="0" w:type="dxa"/>
        </w:trPr>
        <w:tc>
          <w:tcPr>
            <w:tcW w:w="29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6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минеральная вода</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6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л</w:t>
            </w:r>
          </w:p>
        </w:tc>
        <w:tc>
          <w:tcPr>
            <w:tcW w:w="21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6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0,02</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6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r>
      <w:tr w:rsidR="00FF2C19" w:rsidRPr="00FF2C19" w:rsidTr="00FF2C19">
        <w:trPr>
          <w:trHeight w:val="75"/>
          <w:tblCellSpacing w:w="0" w:type="dxa"/>
        </w:trPr>
        <w:tc>
          <w:tcPr>
            <w:tcW w:w="29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натуральные соки</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л</w:t>
            </w:r>
          </w:p>
        </w:tc>
        <w:tc>
          <w:tcPr>
            <w:tcW w:w="21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0,03</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w:t>
            </w:r>
          </w:p>
        </w:tc>
      </w:tr>
      <w:tr w:rsidR="00FF2C19" w:rsidRPr="00FF2C19" w:rsidTr="00FF2C19">
        <w:trPr>
          <w:trHeight w:val="210"/>
          <w:tblCellSpacing w:w="0" w:type="dxa"/>
        </w:trPr>
        <w:tc>
          <w:tcPr>
            <w:tcW w:w="29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напитки собственного производства</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л</w:t>
            </w:r>
          </w:p>
        </w:tc>
        <w:tc>
          <w:tcPr>
            <w:tcW w:w="21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0,05</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w:t>
            </w:r>
          </w:p>
        </w:tc>
      </w:tr>
      <w:tr w:rsidR="00FF2C19" w:rsidRPr="00FF2C19" w:rsidTr="00FF2C19">
        <w:trPr>
          <w:trHeight w:val="210"/>
          <w:tblCellSpacing w:w="0" w:type="dxa"/>
        </w:trPr>
        <w:tc>
          <w:tcPr>
            <w:tcW w:w="29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Мучные кондитерские изделия собственного производства</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szCs w:val="27"/>
                <w:lang w:eastAsia="ru-RU"/>
              </w:rPr>
              <w:t>шт</w:t>
            </w:r>
            <w:proofErr w:type="spellEnd"/>
            <w:proofErr w:type="gramEnd"/>
          </w:p>
        </w:tc>
        <w:tc>
          <w:tcPr>
            <w:tcW w:w="21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0,85</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122</w:t>
            </w:r>
          </w:p>
        </w:tc>
      </w:tr>
      <w:tr w:rsidR="00FF2C19" w:rsidRPr="00FF2C19" w:rsidTr="00FF2C19">
        <w:trPr>
          <w:trHeight w:val="150"/>
          <w:tblCellSpacing w:w="0" w:type="dxa"/>
        </w:trPr>
        <w:tc>
          <w:tcPr>
            <w:tcW w:w="29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Конфеты, печенье</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кг</w:t>
            </w:r>
          </w:p>
        </w:tc>
        <w:tc>
          <w:tcPr>
            <w:tcW w:w="21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0,03</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w:t>
            </w:r>
          </w:p>
        </w:tc>
      </w:tr>
      <w:tr w:rsidR="00FF2C19" w:rsidRPr="00FF2C19" w:rsidTr="00FF2C19">
        <w:trPr>
          <w:trHeight w:val="45"/>
          <w:tblCellSpacing w:w="0" w:type="dxa"/>
        </w:trPr>
        <w:tc>
          <w:tcPr>
            <w:tcW w:w="29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4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Фрукты</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4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кг</w:t>
            </w:r>
          </w:p>
        </w:tc>
        <w:tc>
          <w:tcPr>
            <w:tcW w:w="21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4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0,03</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4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w:t>
            </w:r>
          </w:p>
        </w:tc>
      </w:tr>
    </w:tbl>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677"/>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lastRenderedPageBreak/>
        <w:t>Ссылка на таблицы в основном тексте пояснительной записки обязательны. Таблицы и рисунки должны размещаться сразу после той страницы, на которой она упоминается в первый раз. Если позволяет место, таблица или рисунок может размещаться в тексте на той же странице, где на нее дается первая ссылка.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 переносе таблицы на другие страницы заголовок помещают только над первой частью. Слово «таблица» и порядковый номер указывают один раз, а над другими частями пишут: «Продолжение табл. 2».</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В целях повышения наглядности и лучшего понимания текста могут быть приведены иллюстрации. Все иллюстрации (графики, схемы, диаграммы) именуют рисунками. Разрешается использовать фотографии, ксерокопии и др. Они могут быть приведены как в основном тексте, так и в приложении. Иллюстрации могут быть выполнены на компьютере, а также тушью и карандашом, допустимы цветные иллюстрации. Чертежи, графики, диаграммы, схемы должны соответствовать требованиям ЕСКД и ЕСПД.</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Иллюстрации нумеруют арабскими цифрами сквозной нумерацией или нумерацией в пределах раздела. Слово «Рисунок» и его название располагают под иллюстрацией, между номером и названием ставится точка.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Пример оформления рисунка:</w:t>
      </w:r>
    </w:p>
    <w:p w:rsidR="00FF2C19" w:rsidRPr="00FF2C19" w:rsidRDefault="00FF2C19" w:rsidP="00FF2C19">
      <w:pPr>
        <w:spacing w:before="274" w:after="274"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1409700" cy="1581150"/>
            <wp:effectExtent l="19050" t="0" r="0" b="0"/>
            <wp:docPr id="1" name="Рисунок 1" descr="http://oo11.mail.yandex.net/static/78604008a6b145dc9cc2d51fbffee52c/tmpNZPicA_html_772781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o11.mail.yandex.net/static/78604008a6b145dc9cc2d51fbffee52c/tmpNZPicA_html_7727818b.jpg"/>
                    <pic:cNvPicPr>
                      <a:picLocks noChangeAspect="1" noChangeArrowheads="1"/>
                    </pic:cNvPicPr>
                  </pic:nvPicPr>
                  <pic:blipFill>
                    <a:blip r:embed="rId5" cstate="print"/>
                    <a:srcRect/>
                    <a:stretch>
                      <a:fillRect/>
                    </a:stretch>
                  </pic:blipFill>
                  <pic:spPr bwMode="auto">
                    <a:xfrm>
                      <a:off x="0" y="0"/>
                      <a:ext cx="1409700" cy="1581150"/>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Рисунок 4.5. Планировка цеха обработки птицы и субпродуктов мощностью 150 кг в сутки: 1 — холодильный шкаф, 2 — устройство для опаливания птицы и дичи; 3 — моечная ванна; 4 — производственный стол; 5 — тележка-стеллаж; 6 — производственный стационарный стеллаж</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указателе «Литература» приводят использованные источники в определенной последовательности с записью следующих данных: фамилия и инициалы автора, а если книга написана несколькими авторами, то либо приводят все фамилии, либо только фамилию и инициалы первого автора с указанием « и др.».</w:t>
      </w:r>
    </w:p>
    <w:p w:rsidR="00FF2C19" w:rsidRPr="00FF2C19" w:rsidRDefault="00FF2C19" w:rsidP="00FF2C19">
      <w:pPr>
        <w:spacing w:before="100" w:beforeAutospacing="1" w:after="0" w:line="240" w:lineRule="auto"/>
        <w:ind w:firstLine="67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Если на титульном листе книги автор не указан, то ссылку начинают с названия книги. Указывается полное и точное название книги (в том виде, в </w:t>
      </w:r>
      <w:r w:rsidRPr="00FF2C19">
        <w:rPr>
          <w:rFonts w:ascii="Times New Roman" w:eastAsia="Times New Roman" w:hAnsi="Times New Roman" w:cs="Times New Roman"/>
          <w:color w:val="000000"/>
          <w:sz w:val="27"/>
          <w:szCs w:val="27"/>
          <w:lang w:eastAsia="ru-RU"/>
        </w:rPr>
        <w:lastRenderedPageBreak/>
        <w:t>каком она дана на титульном листе) без кавычек. При наличии томов или нескольких книг указывается том, например: т.2, кн.1 и т.д. Если книга издана не впервые, указывается номер издания, например: изд.2-е, а также название издательства.</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b/>
          <w:bCs/>
          <w:color w:val="000000"/>
          <w:sz w:val="27"/>
          <w:szCs w:val="27"/>
          <w:lang w:eastAsia="ru-RU"/>
        </w:rPr>
        <w:t>Например:</w:t>
      </w:r>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Никуленкова</w:t>
      </w:r>
      <w:proofErr w:type="spellEnd"/>
      <w:r w:rsidRPr="00FF2C19">
        <w:rPr>
          <w:rFonts w:ascii="Times New Roman" w:eastAsia="Times New Roman" w:hAnsi="Times New Roman" w:cs="Times New Roman"/>
          <w:color w:val="000000"/>
          <w:sz w:val="27"/>
          <w:szCs w:val="27"/>
          <w:lang w:eastAsia="ru-RU"/>
        </w:rPr>
        <w:t xml:space="preserve"> Т. Т., </w:t>
      </w:r>
      <w:proofErr w:type="spellStart"/>
      <w:r w:rsidRPr="00FF2C19">
        <w:rPr>
          <w:rFonts w:ascii="Times New Roman" w:eastAsia="Times New Roman" w:hAnsi="Times New Roman" w:cs="Times New Roman"/>
          <w:color w:val="000000"/>
          <w:sz w:val="27"/>
          <w:szCs w:val="27"/>
          <w:lang w:eastAsia="ru-RU"/>
        </w:rPr>
        <w:t>Лавриненко</w:t>
      </w:r>
      <w:proofErr w:type="spellEnd"/>
      <w:r w:rsidRPr="00FF2C19">
        <w:rPr>
          <w:rFonts w:ascii="Times New Roman" w:eastAsia="Times New Roman" w:hAnsi="Times New Roman" w:cs="Times New Roman"/>
          <w:color w:val="000000"/>
          <w:sz w:val="27"/>
          <w:szCs w:val="27"/>
          <w:lang w:eastAsia="ru-RU"/>
        </w:rPr>
        <w:t xml:space="preserve"> Ю. И., </w:t>
      </w:r>
      <w:proofErr w:type="spellStart"/>
      <w:r w:rsidRPr="00FF2C19">
        <w:rPr>
          <w:rFonts w:ascii="Times New Roman" w:eastAsia="Times New Roman" w:hAnsi="Times New Roman" w:cs="Times New Roman"/>
          <w:color w:val="000000"/>
          <w:sz w:val="27"/>
          <w:szCs w:val="27"/>
          <w:lang w:eastAsia="ru-RU"/>
        </w:rPr>
        <w:t>Ястина</w:t>
      </w:r>
      <w:proofErr w:type="spellEnd"/>
      <w:r w:rsidRPr="00FF2C19">
        <w:rPr>
          <w:rFonts w:ascii="Times New Roman" w:eastAsia="Times New Roman" w:hAnsi="Times New Roman" w:cs="Times New Roman"/>
          <w:color w:val="000000"/>
          <w:sz w:val="27"/>
          <w:szCs w:val="27"/>
          <w:lang w:eastAsia="ru-RU"/>
        </w:rPr>
        <w:t xml:space="preserve"> Г. М. Проектирование предприятий общественного питания. — М.: Колос, 2000. — 216 </w:t>
      </w:r>
      <w:proofErr w:type="gramStart"/>
      <w:r w:rsidRPr="00FF2C19">
        <w:rPr>
          <w:rFonts w:ascii="Times New Roman" w:eastAsia="Times New Roman" w:hAnsi="Times New Roman" w:cs="Times New Roman"/>
          <w:color w:val="000000"/>
          <w:sz w:val="27"/>
          <w:szCs w:val="27"/>
          <w:lang w:eastAsia="ru-RU"/>
        </w:rPr>
        <w:t>с</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Книги без указания автора:</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Биржевая деятельность: Учеб</w:t>
      </w:r>
      <w:proofErr w:type="gramStart"/>
      <w:r w:rsidRPr="00FF2C19">
        <w:rPr>
          <w:rFonts w:ascii="Times New Roman" w:eastAsia="Times New Roman" w:hAnsi="Times New Roman" w:cs="Times New Roman"/>
          <w:color w:val="000000"/>
          <w:sz w:val="27"/>
          <w:szCs w:val="27"/>
          <w:lang w:eastAsia="ru-RU"/>
        </w:rPr>
        <w:t>.</w:t>
      </w:r>
      <w:proofErr w:type="gramEnd"/>
      <w:r w:rsidRPr="00FF2C19">
        <w:rPr>
          <w:rFonts w:ascii="Times New Roman" w:eastAsia="Times New Roman" w:hAnsi="Times New Roman" w:cs="Times New Roman"/>
          <w:color w:val="000000"/>
          <w:sz w:val="27"/>
          <w:szCs w:val="27"/>
          <w:lang w:eastAsia="ru-RU"/>
        </w:rPr>
        <w:t xml:space="preserve"> </w:t>
      </w:r>
      <w:proofErr w:type="gramStart"/>
      <w:r w:rsidRPr="00FF2C19">
        <w:rPr>
          <w:rFonts w:ascii="Times New Roman" w:eastAsia="Times New Roman" w:hAnsi="Times New Roman" w:cs="Times New Roman"/>
          <w:color w:val="000000"/>
          <w:sz w:val="27"/>
          <w:szCs w:val="27"/>
          <w:lang w:eastAsia="ru-RU"/>
        </w:rPr>
        <w:t>д</w:t>
      </w:r>
      <w:proofErr w:type="gramEnd"/>
      <w:r w:rsidRPr="00FF2C19">
        <w:rPr>
          <w:rFonts w:ascii="Times New Roman" w:eastAsia="Times New Roman" w:hAnsi="Times New Roman" w:cs="Times New Roman"/>
          <w:color w:val="000000"/>
          <w:sz w:val="27"/>
          <w:szCs w:val="27"/>
          <w:lang w:eastAsia="ru-RU"/>
        </w:rPr>
        <w:t xml:space="preserve">ля вузов / под общ. ред. А.Г. Грязновой. - М.: Финансы и статистика, 1995. - 240 </w:t>
      </w:r>
      <w:proofErr w:type="gramStart"/>
      <w:r w:rsidRPr="00FF2C19">
        <w:rPr>
          <w:rFonts w:ascii="Times New Roman" w:eastAsia="Times New Roman" w:hAnsi="Times New Roman" w:cs="Times New Roman"/>
          <w:color w:val="000000"/>
          <w:sz w:val="27"/>
          <w:szCs w:val="27"/>
          <w:lang w:eastAsia="ru-RU"/>
        </w:rPr>
        <w:t>с</w:t>
      </w:r>
      <w:proofErr w:type="gramEnd"/>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Многотомные издания:</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Ковалев В.В. Финансовый анализ. В 2 т. Т.1. Управление капиталом: Учеб</w:t>
      </w:r>
      <w:proofErr w:type="gramStart"/>
      <w:r w:rsidRPr="00FF2C19">
        <w:rPr>
          <w:rFonts w:ascii="Times New Roman" w:eastAsia="Times New Roman" w:hAnsi="Times New Roman" w:cs="Times New Roman"/>
          <w:color w:val="000000"/>
          <w:sz w:val="27"/>
          <w:szCs w:val="27"/>
          <w:lang w:eastAsia="ru-RU"/>
        </w:rPr>
        <w:t>.</w:t>
      </w:r>
      <w:proofErr w:type="gramEnd"/>
      <w:r w:rsidRPr="00FF2C19">
        <w:rPr>
          <w:rFonts w:ascii="Times New Roman" w:eastAsia="Times New Roman" w:hAnsi="Times New Roman" w:cs="Times New Roman"/>
          <w:color w:val="000000"/>
          <w:sz w:val="27"/>
          <w:szCs w:val="27"/>
          <w:lang w:eastAsia="ru-RU"/>
        </w:rPr>
        <w:t xml:space="preserve"> </w:t>
      </w:r>
      <w:proofErr w:type="gramStart"/>
      <w:r w:rsidRPr="00FF2C19">
        <w:rPr>
          <w:rFonts w:ascii="Times New Roman" w:eastAsia="Times New Roman" w:hAnsi="Times New Roman" w:cs="Times New Roman"/>
          <w:color w:val="000000"/>
          <w:sz w:val="27"/>
          <w:szCs w:val="27"/>
          <w:lang w:eastAsia="ru-RU"/>
        </w:rPr>
        <w:t>п</w:t>
      </w:r>
      <w:proofErr w:type="gramEnd"/>
      <w:r w:rsidRPr="00FF2C19">
        <w:rPr>
          <w:rFonts w:ascii="Times New Roman" w:eastAsia="Times New Roman" w:hAnsi="Times New Roman" w:cs="Times New Roman"/>
          <w:color w:val="000000"/>
          <w:sz w:val="27"/>
          <w:szCs w:val="27"/>
          <w:lang w:eastAsia="ru-RU"/>
        </w:rPr>
        <w:t xml:space="preserve">особие для студентов вузов. – М.: Финансы и статистика, 2003. – 430 </w:t>
      </w:r>
      <w:proofErr w:type="gramStart"/>
      <w:r w:rsidRPr="00FF2C19">
        <w:rPr>
          <w:rFonts w:ascii="Times New Roman" w:eastAsia="Times New Roman" w:hAnsi="Times New Roman" w:cs="Times New Roman"/>
          <w:color w:val="000000"/>
          <w:sz w:val="27"/>
          <w:szCs w:val="27"/>
          <w:lang w:eastAsia="ru-RU"/>
        </w:rPr>
        <w:t>с</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Описание автореферата диссертации: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Иконникова, З. В. Разработка технологий и товароведная оценка продуктов функционального назначения на основе местного плодово-ягодного и овощного сырья: </w:t>
      </w:r>
      <w:proofErr w:type="spellStart"/>
      <w:r w:rsidRPr="00FF2C19">
        <w:rPr>
          <w:rFonts w:ascii="Times New Roman" w:eastAsia="Times New Roman" w:hAnsi="Times New Roman" w:cs="Times New Roman"/>
          <w:color w:val="000000"/>
          <w:sz w:val="27"/>
          <w:szCs w:val="27"/>
          <w:lang w:eastAsia="ru-RU"/>
        </w:rPr>
        <w:t>автореф</w:t>
      </w:r>
      <w:proofErr w:type="spell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дис</w:t>
      </w:r>
      <w:proofErr w:type="spellEnd"/>
      <w:r w:rsidRPr="00FF2C19">
        <w:rPr>
          <w:rFonts w:ascii="Times New Roman" w:eastAsia="Times New Roman" w:hAnsi="Times New Roman" w:cs="Times New Roman"/>
          <w:color w:val="000000"/>
          <w:sz w:val="27"/>
          <w:szCs w:val="27"/>
          <w:lang w:eastAsia="ru-RU"/>
        </w:rPr>
        <w:t xml:space="preserve">. … канд. </w:t>
      </w:r>
      <w:proofErr w:type="spellStart"/>
      <w:r w:rsidRPr="00FF2C19">
        <w:rPr>
          <w:rFonts w:ascii="Times New Roman" w:eastAsia="Times New Roman" w:hAnsi="Times New Roman" w:cs="Times New Roman"/>
          <w:color w:val="000000"/>
          <w:sz w:val="27"/>
          <w:szCs w:val="27"/>
          <w:lang w:eastAsia="ru-RU"/>
        </w:rPr>
        <w:t>техн</w:t>
      </w:r>
      <w:proofErr w:type="spellEnd"/>
      <w:r w:rsidRPr="00FF2C19">
        <w:rPr>
          <w:rFonts w:ascii="Times New Roman" w:eastAsia="Times New Roman" w:hAnsi="Times New Roman" w:cs="Times New Roman"/>
          <w:color w:val="000000"/>
          <w:sz w:val="27"/>
          <w:szCs w:val="27"/>
          <w:lang w:eastAsia="ru-RU"/>
        </w:rPr>
        <w:t xml:space="preserve">. наук: 05.18.15 - Кемерово, 2004. – 17 </w:t>
      </w:r>
      <w:proofErr w:type="gramStart"/>
      <w:r w:rsidRPr="00FF2C19">
        <w:rPr>
          <w:rFonts w:ascii="Times New Roman" w:eastAsia="Times New Roman" w:hAnsi="Times New Roman" w:cs="Times New Roman"/>
          <w:color w:val="000000"/>
          <w:sz w:val="27"/>
          <w:szCs w:val="27"/>
          <w:lang w:eastAsia="ru-RU"/>
        </w:rPr>
        <w:t>с</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Описание </w:t>
      </w:r>
      <w:proofErr w:type="spellStart"/>
      <w:r w:rsidRPr="00FF2C19">
        <w:rPr>
          <w:rFonts w:ascii="Times New Roman" w:eastAsia="Times New Roman" w:hAnsi="Times New Roman" w:cs="Times New Roman"/>
          <w:color w:val="000000"/>
          <w:sz w:val="27"/>
          <w:szCs w:val="27"/>
          <w:lang w:eastAsia="ru-RU"/>
        </w:rPr>
        <w:t>ГОСТа</w:t>
      </w:r>
      <w:proofErr w:type="spell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ГОСТ 7.32–2001. Научно-исследовательская работа. Структура и правила оформления. – </w:t>
      </w:r>
      <w:proofErr w:type="spellStart"/>
      <w:r w:rsidRPr="00FF2C19">
        <w:rPr>
          <w:rFonts w:ascii="Times New Roman" w:eastAsia="Times New Roman" w:hAnsi="Times New Roman" w:cs="Times New Roman"/>
          <w:color w:val="000000"/>
          <w:sz w:val="27"/>
          <w:szCs w:val="27"/>
          <w:lang w:eastAsia="ru-RU"/>
        </w:rPr>
        <w:t>Введ</w:t>
      </w:r>
      <w:proofErr w:type="spellEnd"/>
      <w:r w:rsidRPr="00FF2C19">
        <w:rPr>
          <w:rFonts w:ascii="Times New Roman" w:eastAsia="Times New Roman" w:hAnsi="Times New Roman" w:cs="Times New Roman"/>
          <w:color w:val="000000"/>
          <w:sz w:val="27"/>
          <w:szCs w:val="27"/>
          <w:lang w:eastAsia="ru-RU"/>
        </w:rPr>
        <w:t xml:space="preserve">. 2002–07–01. – М.: Изд-во стандартов, 2001. – 16 </w:t>
      </w:r>
      <w:proofErr w:type="gramStart"/>
      <w:r w:rsidRPr="00FF2C19">
        <w:rPr>
          <w:rFonts w:ascii="Times New Roman" w:eastAsia="Times New Roman" w:hAnsi="Times New Roman" w:cs="Times New Roman"/>
          <w:color w:val="000000"/>
          <w:sz w:val="27"/>
          <w:szCs w:val="27"/>
          <w:lang w:eastAsia="ru-RU"/>
        </w:rPr>
        <w:t>с</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Ссылки на патент:</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Пат. 2221201 Российская Федерация, МПК7 F 25</w:t>
      </w:r>
      <w:proofErr w:type="gramStart"/>
      <w:r w:rsidRPr="00FF2C19">
        <w:rPr>
          <w:rFonts w:ascii="Times New Roman" w:eastAsia="Times New Roman" w:hAnsi="Times New Roman" w:cs="Times New Roman"/>
          <w:color w:val="000000"/>
          <w:sz w:val="27"/>
          <w:szCs w:val="27"/>
          <w:lang w:eastAsia="ru-RU"/>
        </w:rPr>
        <w:t xml:space="preserve"> С</w:t>
      </w:r>
      <w:proofErr w:type="gramEnd"/>
      <w:r w:rsidRPr="00FF2C19">
        <w:rPr>
          <w:rFonts w:ascii="Times New Roman" w:eastAsia="Times New Roman" w:hAnsi="Times New Roman" w:cs="Times New Roman"/>
          <w:color w:val="000000"/>
          <w:sz w:val="27"/>
          <w:szCs w:val="27"/>
          <w:lang w:eastAsia="ru-RU"/>
        </w:rPr>
        <w:t xml:space="preserve"> 1/12, С 02 F 1/22. Устройство для замораживания жидкости / Малахов А. И., Малахов М. А. - № 2002105030/13; </w:t>
      </w:r>
      <w:proofErr w:type="spellStart"/>
      <w:r w:rsidRPr="00FF2C19">
        <w:rPr>
          <w:rFonts w:ascii="Times New Roman" w:eastAsia="Times New Roman" w:hAnsi="Times New Roman" w:cs="Times New Roman"/>
          <w:color w:val="000000"/>
          <w:sz w:val="27"/>
          <w:szCs w:val="27"/>
          <w:lang w:eastAsia="ru-RU"/>
        </w:rPr>
        <w:t>заявл</w:t>
      </w:r>
      <w:proofErr w:type="spellEnd"/>
      <w:r w:rsidRPr="00FF2C19">
        <w:rPr>
          <w:rFonts w:ascii="Times New Roman" w:eastAsia="Times New Roman" w:hAnsi="Times New Roman" w:cs="Times New Roman"/>
          <w:color w:val="000000"/>
          <w:sz w:val="27"/>
          <w:szCs w:val="27"/>
          <w:lang w:eastAsia="ru-RU"/>
        </w:rPr>
        <w:t xml:space="preserve">. 26.02.02; </w:t>
      </w:r>
      <w:proofErr w:type="spellStart"/>
      <w:r w:rsidRPr="00FF2C19">
        <w:rPr>
          <w:rFonts w:ascii="Times New Roman" w:eastAsia="Times New Roman" w:hAnsi="Times New Roman" w:cs="Times New Roman"/>
          <w:color w:val="000000"/>
          <w:sz w:val="27"/>
          <w:szCs w:val="27"/>
          <w:lang w:eastAsia="ru-RU"/>
        </w:rPr>
        <w:t>опубл</w:t>
      </w:r>
      <w:proofErr w:type="spellEnd"/>
      <w:r w:rsidRPr="00FF2C19">
        <w:rPr>
          <w:rFonts w:ascii="Times New Roman" w:eastAsia="Times New Roman" w:hAnsi="Times New Roman" w:cs="Times New Roman"/>
          <w:color w:val="000000"/>
          <w:sz w:val="27"/>
          <w:szCs w:val="27"/>
          <w:lang w:eastAsia="ru-RU"/>
        </w:rPr>
        <w:t>. 10.01.04.</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Описание статьи:</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proofErr w:type="spellStart"/>
      <w:r w:rsidRPr="00FF2C19">
        <w:rPr>
          <w:rFonts w:ascii="Times New Roman" w:eastAsia="Times New Roman" w:hAnsi="Times New Roman" w:cs="Times New Roman"/>
          <w:color w:val="000000"/>
          <w:sz w:val="27"/>
          <w:szCs w:val="27"/>
          <w:lang w:eastAsia="ru-RU"/>
        </w:rPr>
        <w:t>Храпылина</w:t>
      </w:r>
      <w:proofErr w:type="spellEnd"/>
      <w:r w:rsidRPr="00FF2C19">
        <w:rPr>
          <w:rFonts w:ascii="Times New Roman" w:eastAsia="Times New Roman" w:hAnsi="Times New Roman" w:cs="Times New Roman"/>
          <w:color w:val="000000"/>
          <w:sz w:val="27"/>
          <w:szCs w:val="27"/>
          <w:lang w:eastAsia="ru-RU"/>
        </w:rPr>
        <w:t xml:space="preserve"> Л. Труд необходимо вывести из </w:t>
      </w:r>
      <w:proofErr w:type="gramStart"/>
      <w:r w:rsidRPr="00FF2C19">
        <w:rPr>
          <w:rFonts w:ascii="Times New Roman" w:eastAsia="Times New Roman" w:hAnsi="Times New Roman" w:cs="Times New Roman"/>
          <w:color w:val="000000"/>
          <w:sz w:val="27"/>
          <w:szCs w:val="27"/>
          <w:lang w:eastAsia="ru-RU"/>
        </w:rPr>
        <w:t>социального</w:t>
      </w:r>
      <w:proofErr w:type="gram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тупка</w:t>
      </w:r>
      <w:proofErr w:type="spellEnd"/>
      <w:r w:rsidRPr="00FF2C19">
        <w:rPr>
          <w:rFonts w:ascii="Times New Roman" w:eastAsia="Times New Roman" w:hAnsi="Times New Roman" w:cs="Times New Roman"/>
          <w:color w:val="000000"/>
          <w:sz w:val="27"/>
          <w:szCs w:val="27"/>
          <w:lang w:eastAsia="ru-RU"/>
        </w:rPr>
        <w:t xml:space="preserve">//Человек и труд. — 2004.-№4.-С.33-34. </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Ссылки на материалы конференций:</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proofErr w:type="spellStart"/>
      <w:r w:rsidRPr="00FF2C19">
        <w:rPr>
          <w:rFonts w:ascii="Times New Roman" w:eastAsia="Times New Roman" w:hAnsi="Times New Roman" w:cs="Times New Roman"/>
          <w:color w:val="000000"/>
          <w:sz w:val="27"/>
          <w:szCs w:val="27"/>
          <w:lang w:eastAsia="ru-RU"/>
        </w:rPr>
        <w:t>Крохалев</w:t>
      </w:r>
      <w:proofErr w:type="spellEnd"/>
      <w:r w:rsidRPr="00FF2C19">
        <w:rPr>
          <w:rFonts w:ascii="Times New Roman" w:eastAsia="Times New Roman" w:hAnsi="Times New Roman" w:cs="Times New Roman"/>
          <w:color w:val="000000"/>
          <w:sz w:val="27"/>
          <w:szCs w:val="27"/>
          <w:lang w:eastAsia="ru-RU"/>
        </w:rPr>
        <w:t xml:space="preserve">, В. А. Основные тенденции в формировании рынка ресторанных услуг//Современные проблемы потребительского рынка: </w:t>
      </w:r>
      <w:proofErr w:type="spellStart"/>
      <w:r w:rsidRPr="00FF2C19">
        <w:rPr>
          <w:rFonts w:ascii="Times New Roman" w:eastAsia="Times New Roman" w:hAnsi="Times New Roman" w:cs="Times New Roman"/>
          <w:color w:val="000000"/>
          <w:sz w:val="27"/>
          <w:szCs w:val="27"/>
          <w:lang w:eastAsia="ru-RU"/>
        </w:rPr>
        <w:t>всерос</w:t>
      </w:r>
      <w:proofErr w:type="spell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Межвуз</w:t>
      </w:r>
      <w:proofErr w:type="spellEnd"/>
      <w:r w:rsidRPr="00FF2C19">
        <w:rPr>
          <w:rFonts w:ascii="Times New Roman" w:eastAsia="Times New Roman" w:hAnsi="Times New Roman" w:cs="Times New Roman"/>
          <w:color w:val="000000"/>
          <w:sz w:val="27"/>
          <w:szCs w:val="27"/>
          <w:lang w:eastAsia="ru-RU"/>
        </w:rPr>
        <w:t xml:space="preserve">. сб. </w:t>
      </w:r>
      <w:proofErr w:type="spellStart"/>
      <w:r w:rsidRPr="00FF2C19">
        <w:rPr>
          <w:rFonts w:ascii="Times New Roman" w:eastAsia="Times New Roman" w:hAnsi="Times New Roman" w:cs="Times New Roman"/>
          <w:color w:val="000000"/>
          <w:sz w:val="27"/>
          <w:szCs w:val="27"/>
          <w:lang w:eastAsia="ru-RU"/>
        </w:rPr>
        <w:t>науч</w:t>
      </w:r>
      <w:proofErr w:type="spellEnd"/>
      <w:r w:rsidRPr="00FF2C19">
        <w:rPr>
          <w:rFonts w:ascii="Times New Roman" w:eastAsia="Times New Roman" w:hAnsi="Times New Roman" w:cs="Times New Roman"/>
          <w:color w:val="000000"/>
          <w:sz w:val="27"/>
          <w:szCs w:val="27"/>
          <w:lang w:eastAsia="ru-RU"/>
        </w:rPr>
        <w:t xml:space="preserve">. тр. / Уральский </w:t>
      </w:r>
      <w:proofErr w:type="spellStart"/>
      <w:r w:rsidRPr="00FF2C19">
        <w:rPr>
          <w:rFonts w:ascii="Times New Roman" w:eastAsia="Times New Roman" w:hAnsi="Times New Roman" w:cs="Times New Roman"/>
          <w:color w:val="000000"/>
          <w:sz w:val="27"/>
          <w:szCs w:val="27"/>
          <w:lang w:eastAsia="ru-RU"/>
        </w:rPr>
        <w:t>гос</w:t>
      </w:r>
      <w:proofErr w:type="spellEnd"/>
      <w:r w:rsidRPr="00FF2C19">
        <w:rPr>
          <w:rFonts w:ascii="Times New Roman" w:eastAsia="Times New Roman" w:hAnsi="Times New Roman" w:cs="Times New Roman"/>
          <w:color w:val="000000"/>
          <w:sz w:val="27"/>
          <w:szCs w:val="27"/>
          <w:lang w:eastAsia="ru-RU"/>
        </w:rPr>
        <w:t xml:space="preserve">. </w:t>
      </w:r>
      <w:proofErr w:type="gramStart"/>
      <w:r w:rsidRPr="00FF2C19">
        <w:rPr>
          <w:rFonts w:ascii="Times New Roman" w:eastAsia="Times New Roman" w:hAnsi="Times New Roman" w:cs="Times New Roman"/>
          <w:color w:val="000000"/>
          <w:sz w:val="27"/>
          <w:szCs w:val="27"/>
          <w:lang w:eastAsia="ru-RU"/>
        </w:rPr>
        <w:t>эк</w:t>
      </w:r>
      <w:proofErr w:type="gramEnd"/>
      <w:r w:rsidRPr="00FF2C19">
        <w:rPr>
          <w:rFonts w:ascii="Times New Roman" w:eastAsia="Times New Roman" w:hAnsi="Times New Roman" w:cs="Times New Roman"/>
          <w:color w:val="000000"/>
          <w:sz w:val="27"/>
          <w:szCs w:val="27"/>
          <w:lang w:eastAsia="ru-RU"/>
        </w:rPr>
        <w:t xml:space="preserve">. Ун-т, </w:t>
      </w:r>
      <w:proofErr w:type="spellStart"/>
      <w:r w:rsidRPr="00FF2C19">
        <w:rPr>
          <w:rFonts w:ascii="Times New Roman" w:eastAsia="Times New Roman" w:hAnsi="Times New Roman" w:cs="Times New Roman"/>
          <w:color w:val="000000"/>
          <w:sz w:val="27"/>
          <w:szCs w:val="27"/>
          <w:lang w:eastAsia="ru-RU"/>
        </w:rPr>
        <w:t>Фак</w:t>
      </w:r>
      <w:proofErr w:type="spell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Торг</w:t>
      </w:r>
      <w:proofErr w:type="gramStart"/>
      <w:r w:rsidRPr="00FF2C19">
        <w:rPr>
          <w:rFonts w:ascii="Times New Roman" w:eastAsia="Times New Roman" w:hAnsi="Times New Roman" w:cs="Times New Roman"/>
          <w:color w:val="000000"/>
          <w:sz w:val="27"/>
          <w:szCs w:val="27"/>
          <w:lang w:eastAsia="ru-RU"/>
        </w:rPr>
        <w:t>.-</w:t>
      </w:r>
      <w:proofErr w:type="gramEnd"/>
      <w:r w:rsidRPr="00FF2C19">
        <w:rPr>
          <w:rFonts w:ascii="Times New Roman" w:eastAsia="Times New Roman" w:hAnsi="Times New Roman" w:cs="Times New Roman"/>
          <w:color w:val="000000"/>
          <w:sz w:val="27"/>
          <w:szCs w:val="27"/>
          <w:lang w:eastAsia="ru-RU"/>
        </w:rPr>
        <w:t>эк</w:t>
      </w:r>
      <w:proofErr w:type="spellEnd"/>
      <w:r w:rsidRPr="00FF2C19">
        <w:rPr>
          <w:rFonts w:ascii="Times New Roman" w:eastAsia="Times New Roman" w:hAnsi="Times New Roman" w:cs="Times New Roman"/>
          <w:color w:val="000000"/>
          <w:sz w:val="27"/>
          <w:szCs w:val="27"/>
          <w:lang w:eastAsia="ru-RU"/>
        </w:rPr>
        <w:t>. – Екатеринбург, 2004. – С. 65-66.</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lastRenderedPageBreak/>
        <w:t>Электронные ресурсы:</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Электронный каталог ГПНТБ России. – Режим доступа: http://www.gpntb.ru/win/search/help/el-cat.html .</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Литературные источники следует располагать в порядке использования или в алфавитном порядке. После составления пронумерованного списка литературы в основном тексте работы приводятся указания на использованные источники литературы, которые помещают в квадратные скобки. Например, [24], что означает 24-й источник. При ссылке на несколько источников можно записать: [24, 26].</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Список литературы вкладывается после изложения всего основного текста записки до приложений.</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Не допускается включать в пояснительную записку приложения, не имеющие непосредственного отношения к излагаемому материалу. Приложения группируют по содержанию и нумеруют римскими или арабскими цифрами.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Оформленная расчетно-пояснительная записка подписывается студентом-дипломником.</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Графическая часть</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Чертежи по формату, условным обозначениям, шрифтам, масштабам должны строго соответствовать требованиям ЕСКД. Как правило, чертежи студенческих работ выполняются в карандаше, снабжаются спецификациями, экспликациями. Чертежи могут выполняться посредством системы автоматизированного проектирования (САПР), но все листы должны быть выполнены однотипно (или карандашом, или на компьютере).</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Надписи на чертежах выполняются стандартным шрифтом согласно ГОСТ 2.404-68. Для надписей установлен основной шрифт с наклоном (около 75</w:t>
      </w:r>
      <w:r w:rsidRPr="00FF2C19">
        <w:rPr>
          <w:rFonts w:ascii="Times New Roman" w:eastAsia="Times New Roman" w:hAnsi="Times New Roman" w:cs="Times New Roman"/>
          <w:color w:val="000000"/>
          <w:sz w:val="27"/>
          <w:szCs w:val="27"/>
          <w:vertAlign w:val="superscript"/>
          <w:lang w:eastAsia="ru-RU"/>
        </w:rPr>
        <w:t>0</w:t>
      </w:r>
      <w:r w:rsidRPr="00FF2C19">
        <w:rPr>
          <w:rFonts w:ascii="Times New Roman" w:eastAsia="Times New Roman" w:hAnsi="Times New Roman" w:cs="Times New Roman"/>
          <w:color w:val="000000"/>
          <w:sz w:val="27"/>
          <w:szCs w:val="27"/>
          <w:lang w:eastAsia="ru-RU"/>
        </w:rPr>
        <w:t xml:space="preserve">). Размеры шрифта определяются его высотой в миллиметрах. Размер шрифта: 2,5; 3,5; 5;7; 10;14; 20; 28;40. Надписи на чертежах дипломного проекта можно рекомендовать </w:t>
      </w:r>
      <w:proofErr w:type="gramStart"/>
      <w:r w:rsidRPr="00FF2C19">
        <w:rPr>
          <w:rFonts w:ascii="Times New Roman" w:eastAsia="Times New Roman" w:hAnsi="Times New Roman" w:cs="Times New Roman"/>
          <w:color w:val="000000"/>
          <w:sz w:val="27"/>
          <w:szCs w:val="27"/>
          <w:lang w:eastAsia="ru-RU"/>
        </w:rPr>
        <w:t>предпочтительными</w:t>
      </w:r>
      <w:proofErr w:type="gramEnd"/>
      <w:r w:rsidRPr="00FF2C19">
        <w:rPr>
          <w:rFonts w:ascii="Times New Roman" w:eastAsia="Times New Roman" w:hAnsi="Times New Roman" w:cs="Times New Roman"/>
          <w:color w:val="000000"/>
          <w:sz w:val="27"/>
          <w:szCs w:val="27"/>
          <w:lang w:eastAsia="ru-RU"/>
        </w:rPr>
        <w:t>: общее заглавие листа (14-20); заглавия отдельных главных видов (10-14); заглавные надписи дополнительных видов, узлов (7-10); текст, размерные числа, основные и дополнительные надписи (2,5-5). Наименования, заголовки, обозначения в основной надписи и на поле чертежа допускается писать без наклона букв. Основная надпись чертежа, размеры форматов, масштабы, линии и условные обозначения материалов выполняются соответственно требованиям НТД.</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Предусматривается вынос основной надписи текстовых конструкторских документов (спецификацию) на отдельные форматы (формат </w:t>
      </w:r>
      <w:r w:rsidRPr="00FF2C19">
        <w:rPr>
          <w:rFonts w:ascii="Times New Roman" w:eastAsia="Times New Roman" w:hAnsi="Times New Roman" w:cs="Times New Roman"/>
          <w:color w:val="000000"/>
          <w:sz w:val="27"/>
          <w:szCs w:val="27"/>
          <w:lang w:val="en-US" w:eastAsia="ru-RU"/>
        </w:rPr>
        <w:t>II</w:t>
      </w:r>
      <w:r w:rsidRPr="00FF2C19">
        <w:rPr>
          <w:rFonts w:ascii="Times New Roman" w:eastAsia="Times New Roman" w:hAnsi="Times New Roman" w:cs="Times New Roman"/>
          <w:color w:val="000000"/>
          <w:sz w:val="27"/>
          <w:szCs w:val="27"/>
          <w:lang w:eastAsia="ru-RU"/>
        </w:rPr>
        <w:t>). В верхней части листа – головка спецификации, в нижней части – основная надпись.</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Все чертежи подписываются студентом-автором.</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 xml:space="preserve">ГЛАВА 2. ТЕХНИКО-ЭКОНОМИЧЕСКОЕ ОБОСНОВАНИЕ </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ПРОЕКТИРУЕМОГО ПРЕДПРИЯТИЯ</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Одним из разделов дипломного проекта является технико-экономическое обоснование (ТЭО). Исходные данные для технико-экономического обоснования студент собирает и обобщает в период преддипломной организационно-экономической практики. В данном разделе проекта последовательно обосновывается: контингент питающихся, мощность предприятия; тип проектируемого предприятия; место привязки и источники снабжения сырьем, электроэнергией, топливом и т.д.; тип, этажность здания и сетка колонн; ориентация здания по странам света и движения потоков сырья и другие вопросы.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numPr>
          <w:ilvl w:val="1"/>
          <w:numId w:val="4"/>
        </w:num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b/>
          <w:bCs/>
          <w:color w:val="000000"/>
          <w:sz w:val="27"/>
          <w:szCs w:val="27"/>
          <w:lang w:eastAsia="ru-RU"/>
        </w:rPr>
        <w:t xml:space="preserve">Экономико-географическая характеристика района деятельности предприятия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Характеристика района деятельности предприятия позволяет определить основные направления развития (специализации) района и связанные с ним основные контингенты </w:t>
      </w:r>
      <w:proofErr w:type="gramStart"/>
      <w:r w:rsidRPr="00FF2C19">
        <w:rPr>
          <w:rFonts w:ascii="Times New Roman" w:eastAsia="Times New Roman" w:hAnsi="Times New Roman" w:cs="Times New Roman"/>
          <w:color w:val="000000"/>
          <w:sz w:val="27"/>
          <w:szCs w:val="27"/>
          <w:lang w:eastAsia="ru-RU"/>
        </w:rPr>
        <w:t>питающихся</w:t>
      </w:r>
      <w:proofErr w:type="gramEnd"/>
      <w:r w:rsidRPr="00FF2C19">
        <w:rPr>
          <w:rFonts w:ascii="Times New Roman" w:eastAsia="Times New Roman" w:hAnsi="Times New Roman" w:cs="Times New Roman"/>
          <w:color w:val="000000"/>
          <w:sz w:val="27"/>
          <w:szCs w:val="27"/>
          <w:lang w:eastAsia="ru-RU"/>
        </w:rPr>
        <w:t>, уровень развития общественного питания, торговли и подготовить исходные данные для обоснования типа, режима работы проектируемого предприятия и т.д.</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связи с этим в ТЭО должно быть освещено географическое расположение населенного пункта, его место и перспектива в экономике административного района, температурно-климатические данные, основное направление специализации административного района и т.д.</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Кроме того, в ТЭО студент должен описать имеющиеся в населенном пункте предприятия, учреждения и организации с указанием численности работников, режима работы, места расположения, предусматриваемых изменений на перспективу. Эти данные определяются по маркетинговым исследованиям, </w:t>
      </w:r>
      <w:proofErr w:type="gramStart"/>
      <w:r w:rsidRPr="00FF2C19">
        <w:rPr>
          <w:rFonts w:ascii="Times New Roman" w:eastAsia="Times New Roman" w:hAnsi="Times New Roman" w:cs="Times New Roman"/>
          <w:color w:val="000000"/>
          <w:sz w:val="27"/>
          <w:szCs w:val="27"/>
          <w:lang w:eastAsia="ru-RU"/>
        </w:rPr>
        <w:t>проведенными</w:t>
      </w:r>
      <w:proofErr w:type="gramEnd"/>
      <w:r w:rsidRPr="00FF2C19">
        <w:rPr>
          <w:rFonts w:ascii="Times New Roman" w:eastAsia="Times New Roman" w:hAnsi="Times New Roman" w:cs="Times New Roman"/>
          <w:color w:val="000000"/>
          <w:sz w:val="27"/>
          <w:szCs w:val="27"/>
          <w:lang w:eastAsia="ru-RU"/>
        </w:rPr>
        <w:t xml:space="preserve"> студентом.</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При технико-экономическом обосновании проекта предприятий общественного питания закрытого типа еще необходимо иметь данные по перспективе развития предприятия, учреждения или организации, </w:t>
      </w:r>
      <w:proofErr w:type="spellStart"/>
      <w:r w:rsidRPr="00FF2C19">
        <w:rPr>
          <w:rFonts w:ascii="Times New Roman" w:eastAsia="Times New Roman" w:hAnsi="Times New Roman" w:cs="Times New Roman"/>
          <w:color w:val="000000"/>
          <w:sz w:val="27"/>
          <w:szCs w:val="27"/>
          <w:lang w:eastAsia="ru-RU"/>
        </w:rPr>
        <w:t>режимуработы</w:t>
      </w:r>
      <w:proofErr w:type="spellEnd"/>
      <w:r w:rsidRPr="00FF2C19">
        <w:rPr>
          <w:rFonts w:ascii="Times New Roman" w:eastAsia="Times New Roman" w:hAnsi="Times New Roman" w:cs="Times New Roman"/>
          <w:color w:val="000000"/>
          <w:sz w:val="27"/>
          <w:szCs w:val="27"/>
          <w:lang w:eastAsia="ru-RU"/>
        </w:rPr>
        <w:t xml:space="preserve">, общей численности и </w:t>
      </w:r>
      <w:proofErr w:type="gramStart"/>
      <w:r w:rsidRPr="00FF2C19">
        <w:rPr>
          <w:rFonts w:ascii="Times New Roman" w:eastAsia="Times New Roman" w:hAnsi="Times New Roman" w:cs="Times New Roman"/>
          <w:color w:val="000000"/>
          <w:sz w:val="27"/>
          <w:szCs w:val="27"/>
          <w:lang w:eastAsia="ru-RU"/>
        </w:rPr>
        <w:t>численности</w:t>
      </w:r>
      <w:proofErr w:type="gramEnd"/>
      <w:r w:rsidRPr="00FF2C19">
        <w:rPr>
          <w:rFonts w:ascii="Times New Roman" w:eastAsia="Times New Roman" w:hAnsi="Times New Roman" w:cs="Times New Roman"/>
          <w:color w:val="000000"/>
          <w:sz w:val="27"/>
          <w:szCs w:val="27"/>
          <w:lang w:eastAsia="ru-RU"/>
        </w:rPr>
        <w:t xml:space="preserve"> питающихся в максимальной смене.</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2.2. Обоснование мощности и типа проектируемого предприятия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Мощность предприятия определяется количеством мест в обеденном зале, а также объемом выпускаемой продукции и обосновывается расчетами.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Расчет количества мест в обеденном зале может быть </w:t>
      </w:r>
      <w:proofErr w:type="gramStart"/>
      <w:r w:rsidRPr="00FF2C19">
        <w:rPr>
          <w:rFonts w:ascii="Times New Roman" w:eastAsia="Times New Roman" w:hAnsi="Times New Roman" w:cs="Times New Roman"/>
          <w:color w:val="000000"/>
          <w:sz w:val="27"/>
          <w:szCs w:val="27"/>
          <w:lang w:eastAsia="ru-RU"/>
        </w:rPr>
        <w:t>проведена</w:t>
      </w:r>
      <w:proofErr w:type="gramEnd"/>
      <w:r w:rsidRPr="00FF2C19">
        <w:rPr>
          <w:rFonts w:ascii="Times New Roman" w:eastAsia="Times New Roman" w:hAnsi="Times New Roman" w:cs="Times New Roman"/>
          <w:color w:val="000000"/>
          <w:sz w:val="27"/>
          <w:szCs w:val="27"/>
          <w:lang w:eastAsia="ru-RU"/>
        </w:rPr>
        <w:t xml:space="preserve"> по одному из следующих методов:</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по нормативам мест на 1000 чел.;</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по товарообороту в расчете на одно место в обеденном зале;</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по коэффициенту охвата населения общественным питанием.</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Метод расчета по нормативам мест на 1000 чел. является универсальным и может быть использован для определения количества мест в обеденных залах всех типов </w:t>
      </w:r>
      <w:proofErr w:type="spellStart"/>
      <w:r w:rsidRPr="00FF2C19">
        <w:rPr>
          <w:rFonts w:ascii="Times New Roman" w:eastAsia="Times New Roman" w:hAnsi="Times New Roman" w:cs="Times New Roman"/>
          <w:color w:val="000000"/>
          <w:sz w:val="27"/>
          <w:szCs w:val="27"/>
          <w:lang w:eastAsia="ru-RU"/>
        </w:rPr>
        <w:t>доготовочных</w:t>
      </w:r>
      <w:proofErr w:type="spellEnd"/>
      <w:r w:rsidRPr="00FF2C19">
        <w:rPr>
          <w:rFonts w:ascii="Times New Roman" w:eastAsia="Times New Roman" w:hAnsi="Times New Roman" w:cs="Times New Roman"/>
          <w:color w:val="000000"/>
          <w:sz w:val="27"/>
          <w:szCs w:val="27"/>
          <w:lang w:eastAsia="ru-RU"/>
        </w:rPr>
        <w:t xml:space="preserve"> и работающих на сырье предприятий.</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Расчет ведется по формуле: </w:t>
      </w:r>
    </w:p>
    <w:p w:rsidR="00FF2C19" w:rsidRPr="00FF2C19" w:rsidRDefault="00FF2C19" w:rsidP="00FF2C19">
      <w:pPr>
        <w:spacing w:before="100" w:beforeAutospacing="1" w:after="0" w:line="240" w:lineRule="auto"/>
        <w:ind w:left="2837"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NP</w:t>
      </w:r>
      <w:proofErr w:type="spellStart"/>
      <w:r w:rsidRPr="00FF2C19">
        <w:rPr>
          <w:rFonts w:ascii="Times New Roman" w:eastAsia="Times New Roman" w:hAnsi="Times New Roman" w:cs="Times New Roman"/>
          <w:color w:val="000000"/>
          <w:sz w:val="27"/>
          <w:szCs w:val="27"/>
          <w:vertAlign w:val="subscript"/>
          <w:lang w:eastAsia="ru-RU"/>
        </w:rPr>
        <w:t>н</w:t>
      </w:r>
      <w:proofErr w:type="spellEnd"/>
    </w:p>
    <w:p w:rsidR="00FF2C19" w:rsidRPr="00FF2C19" w:rsidRDefault="00FF2C19" w:rsidP="00FF2C19">
      <w:pPr>
        <w:spacing w:before="100" w:beforeAutospacing="1" w:after="0" w:line="240" w:lineRule="auto"/>
        <w:ind w:left="2837" w:firstLine="706"/>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eastAsia="ru-RU"/>
        </w:rPr>
        <w:t>Р</w:t>
      </w:r>
      <w:proofErr w:type="gramEnd"/>
      <w:r>
        <w:rPr>
          <w:rFonts w:ascii="Times New Roman" w:eastAsia="Times New Roman" w:hAnsi="Times New Roman" w:cs="Times New Roman"/>
          <w:noProof/>
          <w:color w:val="000000"/>
          <w:sz w:val="20"/>
          <w:szCs w:val="2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28625" cy="19050"/>
            <wp:effectExtent l="19050" t="0" r="9525" b="0"/>
            <wp:wrapSquare wrapText="bothSides"/>
            <wp:docPr id="257" name="Рисунок 2" descr="http://oo11.mail.yandex.net/static/78604008a6b145dc9cc2d51fbffee52c/tmpNZPicA_html_m1ba96b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o11.mail.yandex.net/static/78604008a6b145dc9cc2d51fbffee52c/tmpNZPicA_html_m1ba96be1.gif"/>
                    <pic:cNvPicPr>
                      <a:picLocks noChangeAspect="1" noChangeArrowheads="1"/>
                    </pic:cNvPicPr>
                  </pic:nvPicPr>
                  <pic:blipFill>
                    <a:blip r:embed="rId6" cstate="print"/>
                    <a:srcRect/>
                    <a:stretch>
                      <a:fillRect/>
                    </a:stretch>
                  </pic:blipFill>
                  <pic:spPr bwMode="auto">
                    <a:xfrm>
                      <a:off x="0" y="0"/>
                      <a:ext cx="428625" cy="19050"/>
                    </a:xfrm>
                    <a:prstGeom prst="rect">
                      <a:avLst/>
                    </a:prstGeom>
                    <a:noFill/>
                    <a:ln w="9525">
                      <a:noFill/>
                      <a:miter lim="800000"/>
                      <a:headEnd/>
                      <a:tailEnd/>
                    </a:ln>
                  </pic:spPr>
                </pic:pic>
              </a:graphicData>
            </a:graphic>
          </wp:anchor>
        </w:drawing>
      </w:r>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ind w:left="2837"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1000</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r w:rsidRPr="00FF2C19">
        <w:rPr>
          <w:rFonts w:ascii="Times New Roman" w:eastAsia="Times New Roman" w:hAnsi="Times New Roman" w:cs="Times New Roman"/>
          <w:color w:val="000000"/>
          <w:sz w:val="27"/>
          <w:szCs w:val="27"/>
          <w:lang w:val="en-US" w:eastAsia="ru-RU"/>
        </w:rPr>
        <w:t>P</w:t>
      </w:r>
      <w:r w:rsidRPr="00FF2C19">
        <w:rPr>
          <w:rFonts w:ascii="Times New Roman" w:eastAsia="Times New Roman" w:hAnsi="Times New Roman" w:cs="Times New Roman"/>
          <w:color w:val="000000"/>
          <w:sz w:val="27"/>
          <w:szCs w:val="27"/>
          <w:lang w:eastAsia="ru-RU"/>
        </w:rPr>
        <w:t xml:space="preserve"> – необходимое количество мест;</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N</w:t>
      </w:r>
      <w:r w:rsidRPr="00FF2C19">
        <w:rPr>
          <w:rFonts w:ascii="Times New Roman" w:eastAsia="Times New Roman" w:hAnsi="Times New Roman" w:cs="Times New Roman"/>
          <w:color w:val="000000"/>
          <w:sz w:val="27"/>
          <w:szCs w:val="27"/>
          <w:lang w:eastAsia="ru-RU"/>
        </w:rPr>
        <w:t xml:space="preserve"> – </w:t>
      </w:r>
      <w:proofErr w:type="gramStart"/>
      <w:r w:rsidRPr="00FF2C19">
        <w:rPr>
          <w:rFonts w:ascii="Times New Roman" w:eastAsia="Times New Roman" w:hAnsi="Times New Roman" w:cs="Times New Roman"/>
          <w:color w:val="000000"/>
          <w:sz w:val="27"/>
          <w:szCs w:val="27"/>
          <w:lang w:eastAsia="ru-RU"/>
        </w:rPr>
        <w:t>численность</w:t>
      </w:r>
      <w:proofErr w:type="gramEnd"/>
      <w:r w:rsidRPr="00FF2C19">
        <w:rPr>
          <w:rFonts w:ascii="Times New Roman" w:eastAsia="Times New Roman" w:hAnsi="Times New Roman" w:cs="Times New Roman"/>
          <w:color w:val="000000"/>
          <w:sz w:val="27"/>
          <w:szCs w:val="27"/>
          <w:lang w:eastAsia="ru-RU"/>
        </w:rPr>
        <w:t xml:space="preserve"> жителей населенного пункта, колхозов, совхозов, предприятий, организаций или учреждений;</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val="en-US" w:eastAsia="ru-RU"/>
        </w:rPr>
        <w:t>P</w:t>
      </w:r>
      <w:proofErr w:type="spellStart"/>
      <w:r w:rsidRPr="00FF2C19">
        <w:rPr>
          <w:rFonts w:ascii="Times New Roman" w:eastAsia="Times New Roman" w:hAnsi="Times New Roman" w:cs="Times New Roman"/>
          <w:color w:val="000000"/>
          <w:sz w:val="27"/>
          <w:szCs w:val="27"/>
          <w:vertAlign w:val="subscript"/>
          <w:lang w:eastAsia="ru-RU"/>
        </w:rPr>
        <w:t>н</w:t>
      </w:r>
      <w:proofErr w:type="spellEnd"/>
      <w:r w:rsidRPr="00FF2C19">
        <w:rPr>
          <w:rFonts w:ascii="Times New Roman" w:eastAsia="Times New Roman" w:hAnsi="Times New Roman" w:cs="Times New Roman"/>
          <w:color w:val="000000"/>
          <w:sz w:val="27"/>
          <w:szCs w:val="27"/>
          <w:lang w:eastAsia="ru-RU"/>
        </w:rPr>
        <w:t xml:space="preserve"> – норматив мест на 1000 чел.</w:t>
      </w:r>
      <w:proofErr w:type="gramEnd"/>
      <w:r w:rsidRPr="00FF2C19">
        <w:rPr>
          <w:rFonts w:ascii="Times New Roman" w:eastAsia="Times New Roman" w:hAnsi="Times New Roman" w:cs="Times New Roman"/>
          <w:color w:val="000000"/>
          <w:sz w:val="27"/>
          <w:szCs w:val="27"/>
          <w:lang w:eastAsia="ru-RU"/>
        </w:rPr>
        <w:t xml:space="preserve"> (таблица 2.1).</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столовых и буфетов учреждений, организаций и предприятий расчет количества мест ведется на максимальную смену.</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2.1 - Нормативы мест</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tbl>
      <w:tblPr>
        <w:tblW w:w="930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19"/>
        <w:gridCol w:w="7260"/>
        <w:gridCol w:w="1421"/>
      </w:tblGrid>
      <w:tr w:rsidR="00FF2C19" w:rsidRPr="00FF2C19" w:rsidTr="00FF2C19">
        <w:trPr>
          <w:trHeight w:val="210"/>
          <w:tblCellSpacing w:w="0" w:type="dxa"/>
          <w:jc w:val="center"/>
        </w:trPr>
        <w:tc>
          <w:tcPr>
            <w:tcW w:w="3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szCs w:val="27"/>
                <w:lang w:eastAsia="ru-RU"/>
              </w:rPr>
              <w:t>п</w:t>
            </w:r>
            <w:proofErr w:type="spellEnd"/>
            <w:proofErr w:type="gramEnd"/>
            <w:r w:rsidRPr="00FF2C19">
              <w:rPr>
                <w:rFonts w:ascii="Times New Roman" w:eastAsia="Times New Roman" w:hAnsi="Times New Roman" w:cs="Times New Roman"/>
                <w:color w:val="000000"/>
                <w:sz w:val="27"/>
                <w:szCs w:val="27"/>
                <w:lang w:eastAsia="ru-RU"/>
              </w:rPr>
              <w:t>/</w:t>
            </w:r>
            <w:proofErr w:type="spellStart"/>
            <w:r w:rsidRPr="00FF2C19">
              <w:rPr>
                <w:rFonts w:ascii="Times New Roman" w:eastAsia="Times New Roman" w:hAnsi="Times New Roman" w:cs="Times New Roman"/>
                <w:color w:val="000000"/>
                <w:sz w:val="27"/>
                <w:szCs w:val="27"/>
                <w:lang w:eastAsia="ru-RU"/>
              </w:rPr>
              <w:t>п</w:t>
            </w:r>
            <w:proofErr w:type="spellEnd"/>
          </w:p>
        </w:tc>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Наименование</w:t>
            </w:r>
          </w:p>
        </w:tc>
        <w:tc>
          <w:tcPr>
            <w:tcW w:w="11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Норматив (мест)</w:t>
            </w:r>
          </w:p>
        </w:tc>
      </w:tr>
      <w:tr w:rsidR="00FF2C19" w:rsidRPr="00FF2C19" w:rsidTr="00FF2C19">
        <w:trPr>
          <w:trHeight w:val="165"/>
          <w:tblCellSpacing w:w="0" w:type="dxa"/>
          <w:jc w:val="center"/>
        </w:trPr>
        <w:tc>
          <w:tcPr>
            <w:tcW w:w="3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1</w:t>
            </w:r>
          </w:p>
        </w:tc>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Столовые при промышленных предприятиях и учреждениях (на 1000 работающих в максимальной смене) </w:t>
            </w:r>
          </w:p>
        </w:tc>
        <w:tc>
          <w:tcPr>
            <w:tcW w:w="11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250</w:t>
            </w:r>
          </w:p>
        </w:tc>
      </w:tr>
      <w:tr w:rsidR="00FF2C19" w:rsidRPr="00FF2C19" w:rsidTr="00FF2C19">
        <w:trPr>
          <w:trHeight w:val="405"/>
          <w:tblCellSpacing w:w="0" w:type="dxa"/>
          <w:jc w:val="center"/>
        </w:trPr>
        <w:tc>
          <w:tcPr>
            <w:tcW w:w="3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Столовые при высших и </w:t>
            </w:r>
            <w:proofErr w:type="spellStart"/>
            <w:r w:rsidRPr="00FF2C19">
              <w:rPr>
                <w:rFonts w:ascii="Times New Roman" w:eastAsia="Times New Roman" w:hAnsi="Times New Roman" w:cs="Times New Roman"/>
                <w:color w:val="000000"/>
                <w:sz w:val="27"/>
                <w:szCs w:val="27"/>
                <w:lang w:eastAsia="ru-RU"/>
              </w:rPr>
              <w:t>среднеспециальных</w:t>
            </w:r>
            <w:proofErr w:type="spellEnd"/>
            <w:r w:rsidRPr="00FF2C19">
              <w:rPr>
                <w:rFonts w:ascii="Times New Roman" w:eastAsia="Times New Roman" w:hAnsi="Times New Roman" w:cs="Times New Roman"/>
                <w:color w:val="000000"/>
                <w:sz w:val="27"/>
                <w:szCs w:val="27"/>
                <w:lang w:eastAsia="ru-RU"/>
              </w:rPr>
              <w:t xml:space="preserve"> учебных заведениях (на 1000 учащихся очных отделений, а также профессорско-преподавательский состав и обслуживающий персонал) </w:t>
            </w:r>
          </w:p>
        </w:tc>
        <w:tc>
          <w:tcPr>
            <w:tcW w:w="11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180</w:t>
            </w:r>
          </w:p>
        </w:tc>
      </w:tr>
      <w:tr w:rsidR="00FF2C19" w:rsidRPr="00FF2C19" w:rsidTr="00FF2C19">
        <w:trPr>
          <w:trHeight w:val="225"/>
          <w:tblCellSpacing w:w="0" w:type="dxa"/>
          <w:jc w:val="center"/>
        </w:trPr>
        <w:tc>
          <w:tcPr>
            <w:tcW w:w="3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25" w:lineRule="atLeast"/>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Столовые и буфеты при общеобразовательных школах на 1000 учащихся </w:t>
            </w:r>
          </w:p>
        </w:tc>
        <w:tc>
          <w:tcPr>
            <w:tcW w:w="11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250</w:t>
            </w:r>
          </w:p>
        </w:tc>
      </w:tr>
      <w:tr w:rsidR="00FF2C19" w:rsidRPr="00FF2C19" w:rsidTr="00FF2C19">
        <w:trPr>
          <w:trHeight w:val="75"/>
          <w:tblCellSpacing w:w="0" w:type="dxa"/>
          <w:jc w:val="center"/>
        </w:trPr>
        <w:tc>
          <w:tcPr>
            <w:tcW w:w="3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w:t>
            </w:r>
          </w:p>
        </w:tc>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Столовые и буфеты при школах-интернатах на 1000 учащихся </w:t>
            </w:r>
          </w:p>
        </w:tc>
        <w:tc>
          <w:tcPr>
            <w:tcW w:w="11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500</w:t>
            </w:r>
          </w:p>
        </w:tc>
      </w:tr>
      <w:tr w:rsidR="00FF2C19" w:rsidRPr="00FF2C19" w:rsidTr="00FF2C19">
        <w:trPr>
          <w:tblCellSpacing w:w="0" w:type="dxa"/>
          <w:jc w:val="center"/>
        </w:trPr>
        <w:tc>
          <w:tcPr>
            <w:tcW w:w="3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w:t>
            </w:r>
          </w:p>
        </w:tc>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Столовые профессионально-технических училищ на 1000 учащихся </w:t>
            </w:r>
          </w:p>
        </w:tc>
        <w:tc>
          <w:tcPr>
            <w:tcW w:w="11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333</w:t>
            </w:r>
          </w:p>
        </w:tc>
      </w:tr>
      <w:tr w:rsidR="00FF2C19" w:rsidRPr="00FF2C19" w:rsidTr="00FF2C19">
        <w:trPr>
          <w:trHeight w:val="60"/>
          <w:tblCellSpacing w:w="0" w:type="dxa"/>
          <w:jc w:val="center"/>
        </w:trPr>
        <w:tc>
          <w:tcPr>
            <w:tcW w:w="3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6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6</w:t>
            </w:r>
          </w:p>
        </w:tc>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60" w:lineRule="atLeast"/>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Предприятия общественного питания открытой сети на 1000 жителей </w:t>
            </w:r>
          </w:p>
        </w:tc>
        <w:tc>
          <w:tcPr>
            <w:tcW w:w="11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6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34</w:t>
            </w:r>
          </w:p>
        </w:tc>
      </w:tr>
      <w:tr w:rsidR="00FF2C19" w:rsidRPr="00FF2C19" w:rsidTr="00FF2C19">
        <w:trPr>
          <w:trHeight w:val="45"/>
          <w:tblCellSpacing w:w="0" w:type="dxa"/>
          <w:jc w:val="center"/>
        </w:trPr>
        <w:tc>
          <w:tcPr>
            <w:tcW w:w="3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4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w:t>
            </w:r>
          </w:p>
        </w:tc>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45" w:lineRule="atLeast"/>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Для городов и поселков городского типа </w:t>
            </w:r>
          </w:p>
        </w:tc>
        <w:tc>
          <w:tcPr>
            <w:tcW w:w="11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4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48</w:t>
            </w: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Нормативы мест на 1000 человек в зависимости от уровня развития сети предприятий общественного питания, должны быть дифференцированы по областям и населенным пунктам. Для районных и местных центров, являющихся центрами притяжения населения, нормы мест на 1000 человек корректируются с учетом коэффициентов 1,3 и 0,9 соответственно. Для рядовых населенных пунктов, где целесообразно построить стационарные предприятия общественного питания, коэффициент корректировки может быть принят равным 0,8.</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 определении количества ме</w:t>
      </w:r>
      <w:proofErr w:type="gramStart"/>
      <w:r w:rsidRPr="00FF2C19">
        <w:rPr>
          <w:rFonts w:ascii="Times New Roman" w:eastAsia="Times New Roman" w:hAnsi="Times New Roman" w:cs="Times New Roman"/>
          <w:color w:val="000000"/>
          <w:sz w:val="27"/>
          <w:szCs w:val="27"/>
          <w:lang w:eastAsia="ru-RU"/>
        </w:rPr>
        <w:t>ст в пр</w:t>
      </w:r>
      <w:proofErr w:type="gramEnd"/>
      <w:r w:rsidRPr="00FF2C19">
        <w:rPr>
          <w:rFonts w:ascii="Times New Roman" w:eastAsia="Times New Roman" w:hAnsi="Times New Roman" w:cs="Times New Roman"/>
          <w:color w:val="000000"/>
          <w:sz w:val="27"/>
          <w:szCs w:val="27"/>
          <w:lang w:eastAsia="ru-RU"/>
        </w:rPr>
        <w:t>едприятиях общественного питания курортных населенных пунктов можно использовать следующую методику.</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При расчёте потребного количества мест по коэффициенту охвата жителей данного населенного пункта общественным питанием используется формула: </w:t>
      </w:r>
    </w:p>
    <w:p w:rsidR="00FF2C19" w:rsidRPr="00FF2C19" w:rsidRDefault="00FF2C19" w:rsidP="00FF2C19">
      <w:pPr>
        <w:spacing w:before="100" w:beforeAutospacing="1" w:after="0" w:line="240" w:lineRule="auto"/>
        <w:ind w:left="2837"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N</w:t>
      </w:r>
      <w:r w:rsidRPr="00FF2C19">
        <w:rPr>
          <w:rFonts w:ascii="Times New Roman" w:eastAsia="Times New Roman" w:hAnsi="Times New Roman" w:cs="Times New Roman"/>
          <w:color w:val="000000"/>
          <w:sz w:val="27"/>
          <w:szCs w:val="27"/>
          <w:vertAlign w:val="subscript"/>
          <w:lang w:eastAsia="ru-RU"/>
        </w:rPr>
        <w:t>н</w:t>
      </w:r>
      <w:r w:rsidRPr="00FF2C19">
        <w:rPr>
          <w:rFonts w:ascii="Times New Roman" w:eastAsia="Times New Roman" w:hAnsi="Times New Roman" w:cs="Times New Roman"/>
          <w:color w:val="000000"/>
          <w:sz w:val="27"/>
          <w:szCs w:val="27"/>
          <w:lang w:eastAsia="ru-RU"/>
        </w:rPr>
        <w:t>К</w:t>
      </w:r>
      <w:r w:rsidRPr="00FF2C19">
        <w:rPr>
          <w:rFonts w:ascii="Times New Roman" w:eastAsia="Times New Roman" w:hAnsi="Times New Roman" w:cs="Times New Roman"/>
          <w:color w:val="000000"/>
          <w:sz w:val="27"/>
          <w:szCs w:val="27"/>
          <w:vertAlign w:val="subscript"/>
          <w:lang w:eastAsia="ru-RU"/>
        </w:rPr>
        <w:t>1</w:t>
      </w:r>
    </w:p>
    <w:p w:rsidR="00FF2C19" w:rsidRPr="00FF2C19" w:rsidRDefault="00FF2C19" w:rsidP="00FF2C19">
      <w:pPr>
        <w:spacing w:before="100" w:beforeAutospacing="1" w:after="0" w:line="240" w:lineRule="auto"/>
        <w:ind w:left="2837" w:firstLine="706"/>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eastAsia="ru-RU"/>
        </w:rPr>
        <w:t>Р</w:t>
      </w:r>
      <w:proofErr w:type="gramEnd"/>
      <w:r>
        <w:rPr>
          <w:rFonts w:ascii="Times New Roman" w:eastAsia="Times New Roman" w:hAnsi="Times New Roman" w:cs="Times New Roman"/>
          <w:noProof/>
          <w:color w:val="000000"/>
          <w:sz w:val="20"/>
          <w:szCs w:val="2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733425" cy="19050"/>
            <wp:effectExtent l="19050" t="0" r="9525" b="0"/>
            <wp:wrapSquare wrapText="bothSides"/>
            <wp:docPr id="256" name="Рисунок 3" descr="http://oo11.mail.yandex.net/static/78604008a6b145dc9cc2d51fbffee52c/tmpNZPicA_html_m5a4b53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o11.mail.yandex.net/static/78604008a6b145dc9cc2d51fbffee52c/tmpNZPicA_html_m5a4b533f.gif"/>
                    <pic:cNvPicPr>
                      <a:picLocks noChangeAspect="1" noChangeArrowheads="1"/>
                    </pic:cNvPicPr>
                  </pic:nvPicPr>
                  <pic:blipFill>
                    <a:blip r:embed="rId7" cstate="print"/>
                    <a:srcRect/>
                    <a:stretch>
                      <a:fillRect/>
                    </a:stretch>
                  </pic:blipFill>
                  <pic:spPr bwMode="auto">
                    <a:xfrm>
                      <a:off x="0" y="0"/>
                      <a:ext cx="733425" cy="19050"/>
                    </a:xfrm>
                    <a:prstGeom prst="rect">
                      <a:avLst/>
                    </a:prstGeom>
                    <a:noFill/>
                    <a:ln w="9525">
                      <a:noFill/>
                      <a:miter lim="800000"/>
                      <a:headEnd/>
                      <a:tailEnd/>
                    </a:ln>
                  </pic:spPr>
                </pic:pic>
              </a:graphicData>
            </a:graphic>
          </wp:anchor>
        </w:drawing>
      </w:r>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К</w:t>
      </w:r>
      <w:proofErr w:type="gramStart"/>
      <w:r w:rsidRPr="00FF2C19">
        <w:rPr>
          <w:rFonts w:ascii="Times New Roman" w:eastAsia="Times New Roman" w:hAnsi="Times New Roman" w:cs="Times New Roman"/>
          <w:color w:val="000000"/>
          <w:sz w:val="27"/>
          <w:szCs w:val="27"/>
          <w:vertAlign w:val="subscript"/>
          <w:lang w:eastAsia="ru-RU"/>
        </w:rPr>
        <w:t>0</w:t>
      </w:r>
      <w:proofErr w:type="gramEnd"/>
      <w:r w:rsidRPr="00FF2C19">
        <w:rPr>
          <w:rFonts w:ascii="Times New Roman" w:eastAsia="Times New Roman" w:hAnsi="Times New Roman" w:cs="Times New Roman"/>
          <w:color w:val="000000"/>
          <w:sz w:val="27"/>
          <w:szCs w:val="27"/>
          <w:lang w:eastAsia="ru-RU"/>
        </w:rPr>
        <w:t xml:space="preserve"> ∙1000</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r w:rsidRPr="00FF2C19">
        <w:rPr>
          <w:rFonts w:ascii="Times New Roman" w:eastAsia="Times New Roman" w:hAnsi="Times New Roman" w:cs="Times New Roman"/>
          <w:color w:val="000000"/>
          <w:sz w:val="27"/>
          <w:szCs w:val="27"/>
          <w:lang w:val="en-US" w:eastAsia="ru-RU"/>
        </w:rPr>
        <w:t>P</w:t>
      </w:r>
      <w:r w:rsidRPr="00FF2C19">
        <w:rPr>
          <w:rFonts w:ascii="Times New Roman" w:eastAsia="Times New Roman" w:hAnsi="Times New Roman" w:cs="Times New Roman"/>
          <w:color w:val="000000"/>
          <w:sz w:val="27"/>
          <w:szCs w:val="27"/>
          <w:lang w:eastAsia="ru-RU"/>
        </w:rPr>
        <w:t xml:space="preserve"> – необходимое количество ме</w:t>
      </w:r>
      <w:proofErr w:type="gramStart"/>
      <w:r w:rsidRPr="00FF2C19">
        <w:rPr>
          <w:rFonts w:ascii="Times New Roman" w:eastAsia="Times New Roman" w:hAnsi="Times New Roman" w:cs="Times New Roman"/>
          <w:color w:val="000000"/>
          <w:sz w:val="27"/>
          <w:szCs w:val="27"/>
          <w:lang w:eastAsia="ru-RU"/>
        </w:rPr>
        <w:t>ст в пр</w:t>
      </w:r>
      <w:proofErr w:type="gramEnd"/>
      <w:r w:rsidRPr="00FF2C19">
        <w:rPr>
          <w:rFonts w:ascii="Times New Roman" w:eastAsia="Times New Roman" w:hAnsi="Times New Roman" w:cs="Times New Roman"/>
          <w:color w:val="000000"/>
          <w:sz w:val="27"/>
          <w:szCs w:val="27"/>
          <w:lang w:eastAsia="ru-RU"/>
        </w:rPr>
        <w:t>едприятиях общественного питания населенного пункта;</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N</w:t>
      </w:r>
      <w:proofErr w:type="spellStart"/>
      <w:r w:rsidRPr="00FF2C19">
        <w:rPr>
          <w:rFonts w:ascii="Times New Roman" w:eastAsia="Times New Roman" w:hAnsi="Times New Roman" w:cs="Times New Roman"/>
          <w:color w:val="000000"/>
          <w:sz w:val="27"/>
          <w:szCs w:val="27"/>
          <w:vertAlign w:val="subscript"/>
          <w:lang w:eastAsia="ru-RU"/>
        </w:rPr>
        <w:t>н</w:t>
      </w:r>
      <w:proofErr w:type="spellEnd"/>
      <w:r w:rsidRPr="00FF2C19">
        <w:rPr>
          <w:rFonts w:ascii="Times New Roman" w:eastAsia="Times New Roman" w:hAnsi="Times New Roman" w:cs="Times New Roman"/>
          <w:color w:val="000000"/>
          <w:sz w:val="27"/>
          <w:szCs w:val="27"/>
          <w:lang w:eastAsia="ru-RU"/>
        </w:rPr>
        <w:t xml:space="preserve"> – численность жителей населенного пункта;</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w:t>
      </w:r>
      <w:proofErr w:type="gramStart"/>
      <w:r w:rsidRPr="00FF2C19">
        <w:rPr>
          <w:rFonts w:ascii="Times New Roman" w:eastAsia="Times New Roman" w:hAnsi="Times New Roman" w:cs="Times New Roman"/>
          <w:color w:val="000000"/>
          <w:sz w:val="27"/>
          <w:szCs w:val="27"/>
          <w:vertAlign w:val="subscript"/>
          <w:lang w:eastAsia="ru-RU"/>
        </w:rPr>
        <w:t>1</w:t>
      </w:r>
      <w:proofErr w:type="gramEnd"/>
      <w:r w:rsidRPr="00FF2C19">
        <w:rPr>
          <w:rFonts w:ascii="Times New Roman" w:eastAsia="Times New Roman" w:hAnsi="Times New Roman" w:cs="Times New Roman"/>
          <w:color w:val="000000"/>
          <w:sz w:val="27"/>
          <w:szCs w:val="27"/>
          <w:lang w:eastAsia="ru-RU"/>
        </w:rPr>
        <w:t xml:space="preserve"> – коэффициент, учитывающий процент охвата населения общественным питанием;</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w:t>
      </w:r>
      <w:proofErr w:type="gramStart"/>
      <w:r w:rsidRPr="00FF2C19">
        <w:rPr>
          <w:rFonts w:ascii="Times New Roman" w:eastAsia="Times New Roman" w:hAnsi="Times New Roman" w:cs="Times New Roman"/>
          <w:color w:val="000000"/>
          <w:sz w:val="27"/>
          <w:szCs w:val="27"/>
          <w:vertAlign w:val="subscript"/>
          <w:lang w:eastAsia="ru-RU"/>
        </w:rPr>
        <w:t>0</w:t>
      </w:r>
      <w:proofErr w:type="gramEnd"/>
      <w:r w:rsidRPr="00FF2C19">
        <w:rPr>
          <w:rFonts w:ascii="Times New Roman" w:eastAsia="Times New Roman" w:hAnsi="Times New Roman" w:cs="Times New Roman"/>
          <w:color w:val="000000"/>
          <w:sz w:val="27"/>
          <w:szCs w:val="27"/>
          <w:lang w:eastAsia="ru-RU"/>
        </w:rPr>
        <w:t xml:space="preserve"> – коэффициент оборачиваемости одного места в обеденном зале в течение дня (смены).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eastAsia="ru-RU"/>
        </w:rPr>
        <w:t>Для расчётов можно рекомендовать следующие примерные проценты охвата населения общественным питанием: для рабочих и служащих промышленных предприятий – 100%; учащихся, студентов учебных заведений – 70-80%; учащихся общеобразовательных школ – 80-90%; школ-интернатов, домов отдыха, кемпингов, пионерских лагерей, учащихся училищ – 100%; рабочих сельхозпредприятий – 70-80%; населённых пунктов в целом (рабочий поселок, город, райцентр и т.д.) – 40-45%.</w:t>
      </w:r>
      <w:proofErr w:type="gramEnd"/>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зависимости от продолжительности рабочего дня предприятия общественного питания и других факторов для расчёта можно рекомендовать следующий коэффициент оборачиваемости одного места в обеденном зале: для столовых при совхозах и колхозах – 6-8; общедоступных столовых – 8-10; ресторанов – 6-10; кафе и специализированных предприятий – 7-15; внешних буфетов – 12-15.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предприятий общественного питания, обслуживающих постоянный контингент питающихся, оборачиваемость места устанавливается в зависимости от продолжительности обеденного перерыва и составляет для столовых промышленных предприятий, столовых и буфетов общеобразовательных школ - 4, высших и средних специальных учебных заведений – 5-6, училищ – 3.</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Объём выпускаемой продукции, т.е. производственная мощность </w:t>
      </w:r>
      <w:proofErr w:type="spellStart"/>
      <w:r w:rsidRPr="00FF2C19">
        <w:rPr>
          <w:rFonts w:ascii="Times New Roman" w:eastAsia="Times New Roman" w:hAnsi="Times New Roman" w:cs="Times New Roman"/>
          <w:color w:val="000000"/>
          <w:sz w:val="27"/>
          <w:szCs w:val="27"/>
          <w:lang w:eastAsia="ru-RU"/>
        </w:rPr>
        <w:t>доготовочных</w:t>
      </w:r>
      <w:proofErr w:type="spellEnd"/>
      <w:r w:rsidRPr="00FF2C19">
        <w:rPr>
          <w:rFonts w:ascii="Times New Roman" w:eastAsia="Times New Roman" w:hAnsi="Times New Roman" w:cs="Times New Roman"/>
          <w:color w:val="000000"/>
          <w:sz w:val="27"/>
          <w:szCs w:val="27"/>
          <w:lang w:eastAsia="ru-RU"/>
        </w:rPr>
        <w:t xml:space="preserve"> и работающих на сырье предприятий, имеющих непостоянный контингент питающихся, определяется по формуле: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n</w:t>
      </w:r>
      <w:r w:rsidRPr="00FF2C19">
        <w:rPr>
          <w:rFonts w:ascii="Times New Roman" w:eastAsia="Times New Roman" w:hAnsi="Times New Roman" w:cs="Times New Roman"/>
          <w:color w:val="000000"/>
          <w:sz w:val="27"/>
          <w:szCs w:val="27"/>
          <w:lang w:eastAsia="ru-RU"/>
        </w:rPr>
        <w:t xml:space="preserve"> = </w:t>
      </w:r>
      <w:r w:rsidRPr="00FF2C19">
        <w:rPr>
          <w:rFonts w:ascii="Times New Roman" w:eastAsia="Times New Roman" w:hAnsi="Times New Roman" w:cs="Times New Roman"/>
          <w:color w:val="000000"/>
          <w:sz w:val="27"/>
          <w:szCs w:val="27"/>
          <w:lang w:val="en-US" w:eastAsia="ru-RU"/>
        </w:rPr>
        <w:t>N</w:t>
      </w:r>
      <w:r w:rsidRPr="00FF2C19">
        <w:rPr>
          <w:rFonts w:ascii="Times New Roman" w:eastAsia="Times New Roman" w:hAnsi="Times New Roman" w:cs="Times New Roman"/>
          <w:color w:val="000000"/>
          <w:sz w:val="27"/>
          <w:szCs w:val="27"/>
          <w:lang w:eastAsia="ru-RU"/>
        </w:rPr>
        <w:t>*</w:t>
      </w:r>
      <w:r w:rsidRPr="00FF2C19">
        <w:rPr>
          <w:rFonts w:ascii="Times New Roman" w:eastAsia="Times New Roman" w:hAnsi="Times New Roman" w:cs="Times New Roman"/>
          <w:color w:val="000000"/>
          <w:sz w:val="27"/>
          <w:szCs w:val="27"/>
          <w:lang w:val="en-US" w:eastAsia="ru-RU"/>
        </w:rPr>
        <w:t>m</w:t>
      </w:r>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r w:rsidRPr="00FF2C19">
        <w:rPr>
          <w:rFonts w:ascii="Times New Roman" w:eastAsia="Times New Roman" w:hAnsi="Times New Roman" w:cs="Times New Roman"/>
          <w:color w:val="000000"/>
          <w:sz w:val="27"/>
          <w:szCs w:val="27"/>
          <w:lang w:val="en-US" w:eastAsia="ru-RU"/>
        </w:rPr>
        <w:t>n</w:t>
      </w:r>
      <w:r w:rsidRPr="00FF2C19">
        <w:rPr>
          <w:rFonts w:ascii="Times New Roman" w:eastAsia="Times New Roman" w:hAnsi="Times New Roman" w:cs="Times New Roman"/>
          <w:color w:val="000000"/>
          <w:sz w:val="27"/>
          <w:szCs w:val="27"/>
          <w:lang w:eastAsia="ru-RU"/>
        </w:rPr>
        <w:t xml:space="preserve"> – количество блюд, </w:t>
      </w:r>
      <w:proofErr w:type="spellStart"/>
      <w:r w:rsidRPr="00FF2C19">
        <w:rPr>
          <w:rFonts w:ascii="Times New Roman" w:eastAsia="Times New Roman" w:hAnsi="Times New Roman" w:cs="Times New Roman"/>
          <w:color w:val="000000"/>
          <w:sz w:val="27"/>
          <w:szCs w:val="27"/>
          <w:lang w:eastAsia="ru-RU"/>
        </w:rPr>
        <w:t>порц</w:t>
      </w:r>
      <w:proofErr w:type="spell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N</w:t>
      </w:r>
      <w:r w:rsidRPr="00FF2C19">
        <w:rPr>
          <w:rFonts w:ascii="Times New Roman" w:eastAsia="Times New Roman" w:hAnsi="Times New Roman" w:cs="Times New Roman"/>
          <w:color w:val="000000"/>
          <w:sz w:val="27"/>
          <w:szCs w:val="27"/>
          <w:lang w:eastAsia="ru-RU"/>
        </w:rPr>
        <w:t xml:space="preserve"> – </w:t>
      </w:r>
      <w:proofErr w:type="gramStart"/>
      <w:r w:rsidRPr="00FF2C19">
        <w:rPr>
          <w:rFonts w:ascii="Times New Roman" w:eastAsia="Times New Roman" w:hAnsi="Times New Roman" w:cs="Times New Roman"/>
          <w:color w:val="000000"/>
          <w:sz w:val="27"/>
          <w:szCs w:val="27"/>
          <w:lang w:eastAsia="ru-RU"/>
        </w:rPr>
        <w:t>численность</w:t>
      </w:r>
      <w:proofErr w:type="gramEnd"/>
      <w:r w:rsidRPr="00FF2C19">
        <w:rPr>
          <w:rFonts w:ascii="Times New Roman" w:eastAsia="Times New Roman" w:hAnsi="Times New Roman" w:cs="Times New Roman"/>
          <w:color w:val="000000"/>
          <w:sz w:val="27"/>
          <w:szCs w:val="27"/>
          <w:lang w:eastAsia="ru-RU"/>
        </w:rPr>
        <w:t xml:space="preserve"> потребителей за день (чел.);</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m</w:t>
      </w:r>
      <w:r w:rsidRPr="00FF2C19">
        <w:rPr>
          <w:rFonts w:ascii="Times New Roman" w:eastAsia="Times New Roman" w:hAnsi="Times New Roman" w:cs="Times New Roman"/>
          <w:color w:val="000000"/>
          <w:sz w:val="27"/>
          <w:szCs w:val="27"/>
          <w:lang w:eastAsia="ru-RU"/>
        </w:rPr>
        <w:t xml:space="preserve"> – </w:t>
      </w:r>
      <w:proofErr w:type="gramStart"/>
      <w:r w:rsidRPr="00FF2C19">
        <w:rPr>
          <w:rFonts w:ascii="Times New Roman" w:eastAsia="Times New Roman" w:hAnsi="Times New Roman" w:cs="Times New Roman"/>
          <w:color w:val="000000"/>
          <w:sz w:val="27"/>
          <w:szCs w:val="27"/>
          <w:lang w:eastAsia="ru-RU"/>
        </w:rPr>
        <w:t>коэффициент</w:t>
      </w:r>
      <w:proofErr w:type="gramEnd"/>
      <w:r w:rsidRPr="00FF2C19">
        <w:rPr>
          <w:rFonts w:ascii="Times New Roman" w:eastAsia="Times New Roman" w:hAnsi="Times New Roman" w:cs="Times New Roman"/>
          <w:color w:val="000000"/>
          <w:sz w:val="27"/>
          <w:szCs w:val="27"/>
          <w:lang w:eastAsia="ru-RU"/>
        </w:rPr>
        <w:t xml:space="preserve"> разового потребления блюд.</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Значение коэффициента разового потребления блюд зависит от типа предприятия, особенностей национальной кухни и других факторов.</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При принятии значения коэффициента разового потребления блюд необходимо произвести анализ его в однотипных предприятиях, работающих в аналогичных условиях.</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Производственная мощность предприятий, обслуживающих постоянный контингент потребителей и отпускающих комплексные рационы питания, определяется по формуле: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n</w:t>
      </w:r>
      <w:r w:rsidRPr="00FF2C19">
        <w:rPr>
          <w:rFonts w:ascii="Times New Roman" w:eastAsia="Times New Roman" w:hAnsi="Times New Roman" w:cs="Times New Roman"/>
          <w:color w:val="000000"/>
          <w:sz w:val="27"/>
          <w:szCs w:val="27"/>
          <w:lang w:eastAsia="ru-RU"/>
        </w:rPr>
        <w:t xml:space="preserve"> = </w:t>
      </w:r>
      <w:proofErr w:type="gramStart"/>
      <w:r w:rsidRPr="00FF2C19">
        <w:rPr>
          <w:rFonts w:ascii="Times New Roman" w:eastAsia="Times New Roman" w:hAnsi="Times New Roman" w:cs="Times New Roman"/>
          <w:color w:val="000000"/>
          <w:sz w:val="27"/>
          <w:szCs w:val="27"/>
          <w:lang w:val="en-US" w:eastAsia="ru-RU"/>
        </w:rPr>
        <w:t>N</w:t>
      </w:r>
      <w:r w:rsidRPr="00FF2C19">
        <w:rPr>
          <w:rFonts w:ascii="Times New Roman" w:eastAsia="Times New Roman" w:hAnsi="Times New Roman" w:cs="Times New Roman"/>
          <w:color w:val="000000"/>
          <w:sz w:val="27"/>
          <w:szCs w:val="27"/>
          <w:vertAlign w:val="subscript"/>
          <w:lang w:eastAsia="ru-RU"/>
        </w:rPr>
        <w:t>1</w:t>
      </w:r>
      <w:r w:rsidRPr="00FF2C19">
        <w:rPr>
          <w:rFonts w:ascii="Times New Roman" w:eastAsia="Times New Roman" w:hAnsi="Times New Roman" w:cs="Times New Roman"/>
          <w:color w:val="000000"/>
          <w:sz w:val="27"/>
          <w:szCs w:val="27"/>
          <w:lang w:eastAsia="ru-RU"/>
        </w:rPr>
        <w:t>(</w:t>
      </w:r>
      <w:proofErr w:type="gramEnd"/>
      <w:r w:rsidRPr="00FF2C19">
        <w:rPr>
          <w:rFonts w:ascii="Times New Roman" w:eastAsia="Times New Roman" w:hAnsi="Times New Roman" w:cs="Times New Roman"/>
          <w:color w:val="000000"/>
          <w:sz w:val="27"/>
          <w:szCs w:val="27"/>
          <w:lang w:val="en-US" w:eastAsia="ru-RU"/>
        </w:rPr>
        <w:t>m</w:t>
      </w:r>
      <w:r w:rsidRPr="00FF2C19">
        <w:rPr>
          <w:rFonts w:ascii="Times New Roman" w:eastAsia="Times New Roman" w:hAnsi="Times New Roman" w:cs="Times New Roman"/>
          <w:color w:val="000000"/>
          <w:sz w:val="27"/>
          <w:szCs w:val="27"/>
          <w:vertAlign w:val="subscript"/>
          <w:lang w:eastAsia="ru-RU"/>
        </w:rPr>
        <w:t>1</w:t>
      </w:r>
      <w:r w:rsidRPr="00FF2C19">
        <w:rPr>
          <w:rFonts w:ascii="Times New Roman" w:eastAsia="Times New Roman" w:hAnsi="Times New Roman" w:cs="Times New Roman"/>
          <w:color w:val="000000"/>
          <w:sz w:val="27"/>
          <w:szCs w:val="27"/>
          <w:lang w:eastAsia="ru-RU"/>
        </w:rPr>
        <w:t>+</w:t>
      </w:r>
      <w:r w:rsidRPr="00FF2C19">
        <w:rPr>
          <w:rFonts w:ascii="Times New Roman" w:eastAsia="Times New Roman" w:hAnsi="Times New Roman" w:cs="Times New Roman"/>
          <w:color w:val="000000"/>
          <w:sz w:val="27"/>
          <w:szCs w:val="27"/>
          <w:lang w:val="en-US" w:eastAsia="ru-RU"/>
        </w:rPr>
        <w:t>m</w:t>
      </w:r>
      <w:r w:rsidRPr="00FF2C19">
        <w:rPr>
          <w:rFonts w:ascii="Times New Roman" w:eastAsia="Times New Roman" w:hAnsi="Times New Roman" w:cs="Times New Roman"/>
          <w:color w:val="000000"/>
          <w:sz w:val="27"/>
          <w:szCs w:val="27"/>
          <w:vertAlign w:val="subscript"/>
          <w:lang w:eastAsia="ru-RU"/>
        </w:rPr>
        <w:t>2</w:t>
      </w:r>
      <w:r w:rsidRPr="00FF2C19">
        <w:rPr>
          <w:rFonts w:ascii="Times New Roman" w:eastAsia="Times New Roman" w:hAnsi="Times New Roman" w:cs="Times New Roman"/>
          <w:color w:val="000000"/>
          <w:sz w:val="27"/>
          <w:szCs w:val="27"/>
          <w:lang w:eastAsia="ru-RU"/>
        </w:rPr>
        <w:t>+</w:t>
      </w:r>
      <w:r w:rsidRPr="00FF2C19">
        <w:rPr>
          <w:rFonts w:ascii="Times New Roman" w:eastAsia="Times New Roman" w:hAnsi="Times New Roman" w:cs="Times New Roman"/>
          <w:color w:val="000000"/>
          <w:sz w:val="27"/>
          <w:szCs w:val="27"/>
          <w:lang w:val="en-US" w:eastAsia="ru-RU"/>
        </w:rPr>
        <w:t>m</w:t>
      </w:r>
      <w:r w:rsidRPr="00FF2C19">
        <w:rPr>
          <w:rFonts w:ascii="Times New Roman" w:eastAsia="Times New Roman" w:hAnsi="Times New Roman" w:cs="Times New Roman"/>
          <w:color w:val="000000"/>
          <w:sz w:val="27"/>
          <w:szCs w:val="27"/>
          <w:vertAlign w:val="subscript"/>
          <w:lang w:eastAsia="ru-RU"/>
        </w:rPr>
        <w:t>3</w:t>
      </w:r>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r w:rsidRPr="00FF2C19">
        <w:rPr>
          <w:rFonts w:ascii="Times New Roman" w:eastAsia="Times New Roman" w:hAnsi="Times New Roman" w:cs="Times New Roman"/>
          <w:color w:val="000000"/>
          <w:sz w:val="27"/>
          <w:szCs w:val="27"/>
          <w:lang w:val="en-US" w:eastAsia="ru-RU"/>
        </w:rPr>
        <w:t>N</w:t>
      </w:r>
      <w:r w:rsidRPr="00FF2C19">
        <w:rPr>
          <w:rFonts w:ascii="Times New Roman" w:eastAsia="Times New Roman" w:hAnsi="Times New Roman" w:cs="Times New Roman"/>
          <w:color w:val="000000"/>
          <w:sz w:val="27"/>
          <w:szCs w:val="27"/>
          <w:vertAlign w:val="subscript"/>
          <w:lang w:eastAsia="ru-RU"/>
        </w:rPr>
        <w:t xml:space="preserve">1 </w:t>
      </w:r>
      <w:r w:rsidRPr="00FF2C19">
        <w:rPr>
          <w:rFonts w:ascii="Times New Roman" w:eastAsia="Times New Roman" w:hAnsi="Times New Roman" w:cs="Times New Roman"/>
          <w:color w:val="000000"/>
          <w:sz w:val="27"/>
          <w:szCs w:val="27"/>
          <w:lang w:eastAsia="ru-RU"/>
        </w:rPr>
        <w:t>– численность потребителей, получающих комплексные рационы;</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val="en-US" w:eastAsia="ru-RU"/>
        </w:rPr>
        <w:t>m</w:t>
      </w:r>
      <w:r w:rsidRPr="00FF2C19">
        <w:rPr>
          <w:rFonts w:ascii="Times New Roman" w:eastAsia="Times New Roman" w:hAnsi="Times New Roman" w:cs="Times New Roman"/>
          <w:color w:val="000000"/>
          <w:sz w:val="27"/>
          <w:szCs w:val="27"/>
          <w:vertAlign w:val="subscript"/>
          <w:lang w:eastAsia="ru-RU"/>
        </w:rPr>
        <w:t>1</w:t>
      </w:r>
      <w:r w:rsidRPr="00FF2C19">
        <w:rPr>
          <w:rFonts w:ascii="Times New Roman" w:eastAsia="Times New Roman" w:hAnsi="Times New Roman" w:cs="Times New Roman"/>
          <w:color w:val="000000"/>
          <w:sz w:val="27"/>
          <w:szCs w:val="27"/>
          <w:lang w:eastAsia="ru-RU"/>
        </w:rPr>
        <w:t xml:space="preserve">, </w:t>
      </w:r>
      <w:r w:rsidRPr="00FF2C19">
        <w:rPr>
          <w:rFonts w:ascii="Times New Roman" w:eastAsia="Times New Roman" w:hAnsi="Times New Roman" w:cs="Times New Roman"/>
          <w:color w:val="000000"/>
          <w:sz w:val="27"/>
          <w:szCs w:val="27"/>
          <w:lang w:val="en-US" w:eastAsia="ru-RU"/>
        </w:rPr>
        <w:t>m</w:t>
      </w:r>
      <w:r w:rsidRPr="00FF2C19">
        <w:rPr>
          <w:rFonts w:ascii="Times New Roman" w:eastAsia="Times New Roman" w:hAnsi="Times New Roman" w:cs="Times New Roman"/>
          <w:color w:val="000000"/>
          <w:sz w:val="27"/>
          <w:szCs w:val="27"/>
          <w:vertAlign w:val="subscript"/>
          <w:lang w:eastAsia="ru-RU"/>
        </w:rPr>
        <w:t>2</w:t>
      </w:r>
      <w:r w:rsidRPr="00FF2C19">
        <w:rPr>
          <w:rFonts w:ascii="Times New Roman" w:eastAsia="Times New Roman" w:hAnsi="Times New Roman" w:cs="Times New Roman"/>
          <w:color w:val="000000"/>
          <w:sz w:val="27"/>
          <w:szCs w:val="27"/>
          <w:lang w:eastAsia="ru-RU"/>
        </w:rPr>
        <w:t xml:space="preserve">, </w:t>
      </w:r>
      <w:r w:rsidRPr="00FF2C19">
        <w:rPr>
          <w:rFonts w:ascii="Times New Roman" w:eastAsia="Times New Roman" w:hAnsi="Times New Roman" w:cs="Times New Roman"/>
          <w:color w:val="000000"/>
          <w:sz w:val="27"/>
          <w:szCs w:val="27"/>
          <w:lang w:val="en-US" w:eastAsia="ru-RU"/>
        </w:rPr>
        <w:t>m</w:t>
      </w:r>
      <w:r w:rsidRPr="00FF2C19">
        <w:rPr>
          <w:rFonts w:ascii="Times New Roman" w:eastAsia="Times New Roman" w:hAnsi="Times New Roman" w:cs="Times New Roman"/>
          <w:color w:val="000000"/>
          <w:sz w:val="27"/>
          <w:szCs w:val="27"/>
          <w:vertAlign w:val="subscript"/>
          <w:lang w:eastAsia="ru-RU"/>
        </w:rPr>
        <w:t>3</w:t>
      </w:r>
      <w:r w:rsidRPr="00FF2C19">
        <w:rPr>
          <w:rFonts w:ascii="Times New Roman" w:eastAsia="Times New Roman" w:hAnsi="Times New Roman" w:cs="Times New Roman"/>
          <w:color w:val="000000"/>
          <w:sz w:val="27"/>
          <w:szCs w:val="27"/>
          <w:lang w:eastAsia="ru-RU"/>
        </w:rPr>
        <w:t xml:space="preserve"> – количество наименований блюд, включенных соответственно в комплексный завтрак, обед и ужин.</w:t>
      </w:r>
      <w:proofErr w:type="gramEnd"/>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Тип предприятия устанавливается в соответствии с существующей типизацией предприятий общественного питания.</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Для обозначения типа предприятия необходимо проанализировать сложившиеся их соотношения в населенном пункте. </w:t>
      </w:r>
      <w:proofErr w:type="gramStart"/>
      <w:r w:rsidRPr="00FF2C19">
        <w:rPr>
          <w:rFonts w:ascii="Times New Roman" w:eastAsia="Times New Roman" w:hAnsi="Times New Roman" w:cs="Times New Roman"/>
          <w:color w:val="000000"/>
          <w:sz w:val="27"/>
          <w:szCs w:val="27"/>
          <w:lang w:eastAsia="ru-RU"/>
        </w:rPr>
        <w:t>При этом общее количество мест в сельских населенных пунктах может быть распределено: в столовых – 70%, ресторанах – 5%, буфетах, специализированных и других предприятиях – 25%. В городах: столовых – 55%, ресторанах – 15%, кафе, закусочных и других предприятиях – 30%. Кроме того, учитываются условия местности: особенности контингента питающихся, роль населенного пункта как центра притяжения населения и т.п.</w:t>
      </w:r>
      <w:proofErr w:type="gramEnd"/>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numPr>
          <w:ilvl w:val="1"/>
          <w:numId w:val="5"/>
        </w:num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Выбор места привязки и источников снабжения</w:t>
      </w:r>
    </w:p>
    <w:p w:rsidR="00FF2C19" w:rsidRPr="00FF2C19" w:rsidRDefault="00FF2C19" w:rsidP="00FF2C19">
      <w:pPr>
        <w:spacing w:before="100" w:beforeAutospacing="1" w:after="0" w:line="240" w:lineRule="auto"/>
        <w:ind w:left="720"/>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Место привязки предприятия производится на основании изучения экономико-географической характеристики населенного пункта и перспективы его развития. При выборе участка необходимо руководствоваться перспективной схемой районной планировки.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 xml:space="preserve">Предприятия общественного питания размещаются по месту жительства, работы, учебы и отдыха </w:t>
      </w:r>
      <w:proofErr w:type="gramStart"/>
      <w:r w:rsidRPr="00FF2C19">
        <w:rPr>
          <w:rFonts w:ascii="Times New Roman" w:eastAsia="Times New Roman" w:hAnsi="Times New Roman" w:cs="Times New Roman"/>
          <w:color w:val="000000"/>
          <w:sz w:val="27"/>
          <w:szCs w:val="27"/>
          <w:lang w:eastAsia="ru-RU"/>
        </w:rPr>
        <w:t>питающихся</w:t>
      </w:r>
      <w:proofErr w:type="gramEnd"/>
      <w:r w:rsidRPr="00FF2C19">
        <w:rPr>
          <w:rFonts w:ascii="Times New Roman" w:eastAsia="Times New Roman" w:hAnsi="Times New Roman" w:cs="Times New Roman"/>
          <w:color w:val="000000"/>
          <w:sz w:val="27"/>
          <w:szCs w:val="27"/>
          <w:lang w:eastAsia="ru-RU"/>
        </w:rPr>
        <w:t>. При этом пешеходная доступность предприятий не должна превышать 1000-1200 м.</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Заготовочные предприятия, комбинаты питания, рестораны, крупные столовые и кафе, а также специализированная сеть должны быть размещены в районных и кустовых центрах.</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местных центрах, население которых составляет 2-3 тыс. человек, могут быть размещены небольшие столовые - заготовочные, столовые, работающие в вечернее время как рестораны, кафе и специализированные предприятия.</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мелких населенных пунктах (500-800 чел.) могут быть размещены столовые и раздаточные предприятия.</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 размещении предприятий общественного питания в городах необходимо учитывать его территориальную планировочную структуру. Для группы жилых домов размещаются домовые кухни и магазины-кулинарии с радиусом обслуживания до 300 м. На территории микрорайона следует размещать предприятия общественного питания повседневного спроса: столовые, закусочные, кафе и другие. Радиус обслуживания – не более 400-500 м. В жилом районе могут быть размещены столовые, кафе, закусочные большой мощности, а также специализированные предприятия и рестораны. Радиус обслуживания до 1000-1200 м. В крупных жилых районах размещаются комбинаты полуфабрикатов, комбинаты питания и фабрики-кухни.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 определении участка под застройку предприятия необходимо учитывать наличие подъездных путей, коммуникаций и удобства для посетителей, а также близость к поставщикам. Одним из важных моментов является правильное определение источников снабжения сырьем.</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связи с этим в технико-экономическом обосновании необходимо привести дислокацию сети поставщиков с указанием расстояний и способа завоза сырья и доставки полуфабрикатов.</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Необходимо обосновать источники тепловой энергии (топливо) путем приведения технико-экономических расчетов, методика которых приведена в 3 главе данных методических указаний.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2.4. Обоснование проектов реконструкции предприятий</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Главная задача комплексной рационализации общественного питания предусматривает повышение конечных результатов </w:t>
      </w:r>
      <w:proofErr w:type="gramStart"/>
      <w:r w:rsidRPr="00FF2C19">
        <w:rPr>
          <w:rFonts w:ascii="Times New Roman" w:eastAsia="Times New Roman" w:hAnsi="Times New Roman" w:cs="Times New Roman"/>
          <w:color w:val="000000"/>
          <w:sz w:val="27"/>
          <w:szCs w:val="27"/>
          <w:lang w:eastAsia="ru-RU"/>
        </w:rPr>
        <w:t>деятельности</w:t>
      </w:r>
      <w:proofErr w:type="gramEnd"/>
      <w:r w:rsidRPr="00FF2C19">
        <w:rPr>
          <w:rFonts w:ascii="Times New Roman" w:eastAsia="Times New Roman" w:hAnsi="Times New Roman" w:cs="Times New Roman"/>
          <w:color w:val="000000"/>
          <w:sz w:val="27"/>
          <w:szCs w:val="27"/>
          <w:lang w:eastAsia="ru-RU"/>
        </w:rPr>
        <w:t xml:space="preserve"> на основе </w:t>
      </w:r>
      <w:r w:rsidRPr="00FF2C19">
        <w:rPr>
          <w:rFonts w:ascii="Times New Roman" w:eastAsia="Times New Roman" w:hAnsi="Times New Roman" w:cs="Times New Roman"/>
          <w:color w:val="000000"/>
          <w:sz w:val="27"/>
          <w:szCs w:val="27"/>
          <w:lang w:eastAsia="ru-RU"/>
        </w:rPr>
        <w:lastRenderedPageBreak/>
        <w:t>лучшего использования имеющихся ресурсов при высоком качестве продукции и культуре обслуживания.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На современном этапе реконструкция действующих предприятий является одним из направлений совершенствования и повышения эффективности материально-технической базы общественного питания. Реконструкция преследует различные цели. Основными из них являются: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перевод на работу с полуфабрикатами;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улучшение архитектурно - планировочных решений, интерьера и фасада предприятия;</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внедрение прогрессивной технологии, поточных линий производства и обслуживания;</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увеличение производственной мощности предприятия;</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создание оптимальных условий труда на производстве.</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 разработке ТЭО реконструируемых предприятий необходимо проанализировать результаты их хозяйственной деятельности за последние 2-3 года до реконструкции и сопоставить с данными, полученными после её проведения, доказать нецелесообразность используемых технологических схем производства и оборудования путем изучения и обобщения литературных данных в пользу внедряемых мероприятий. Для этого необходимо более подробно отметить недостатки технологии, организации производства, оборудования, планировочных решений помещений предприятия и указать меры по их улучшению. При реконструкции следует обратить внимание на возможность использования отдельных видов ранее установленного оборудования, для чего необходимо иметь данные по остаточной стоимости и степени его годности для дальнейшей эксплуатации.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Реконструкция с целью создания оптимальных условий на производстве, улучшения архитектурно – планировочных решений, внутреннего и внешнего убранства должна обосноваться исходя из требований </w:t>
      </w:r>
      <w:proofErr w:type="spellStart"/>
      <w:r w:rsidRPr="00FF2C19">
        <w:rPr>
          <w:rFonts w:ascii="Times New Roman" w:eastAsia="Times New Roman" w:hAnsi="Times New Roman" w:cs="Times New Roman"/>
          <w:color w:val="000000"/>
          <w:sz w:val="27"/>
          <w:szCs w:val="27"/>
          <w:lang w:eastAsia="ru-RU"/>
        </w:rPr>
        <w:t>СНИПов</w:t>
      </w:r>
      <w:proofErr w:type="spellEnd"/>
      <w:r w:rsidRPr="00FF2C19">
        <w:rPr>
          <w:rFonts w:ascii="Times New Roman" w:eastAsia="Times New Roman" w:hAnsi="Times New Roman" w:cs="Times New Roman"/>
          <w:color w:val="000000"/>
          <w:sz w:val="27"/>
          <w:szCs w:val="27"/>
          <w:lang w:eastAsia="ru-RU"/>
        </w:rPr>
        <w:t>, охраны труда и техники безопасности, а также внедряемых мероприятий по эстетике производства и обслуживания.</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связи с этим студент должен провести тщательный анализ указанных показателей предприятия в соответствии с современными требованиями и другими нормативными документами.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Для обоснования необходимости увеличения мощности предприятия следует проанализировать развитие сети и обеспеченность населенного пункта предприятиями общественного питания, темпы </w:t>
      </w:r>
      <w:proofErr w:type="gramStart"/>
      <w:r w:rsidRPr="00FF2C19">
        <w:rPr>
          <w:rFonts w:ascii="Times New Roman" w:eastAsia="Times New Roman" w:hAnsi="Times New Roman" w:cs="Times New Roman"/>
          <w:color w:val="000000"/>
          <w:sz w:val="27"/>
          <w:szCs w:val="27"/>
          <w:lang w:eastAsia="ru-RU"/>
        </w:rPr>
        <w:t>роста показателей эффективности работы предприятия</w:t>
      </w:r>
      <w:proofErr w:type="gramEnd"/>
      <w:r w:rsidRPr="00FF2C19">
        <w:rPr>
          <w:rFonts w:ascii="Times New Roman" w:eastAsia="Times New Roman" w:hAnsi="Times New Roman" w:cs="Times New Roman"/>
          <w:color w:val="000000"/>
          <w:sz w:val="27"/>
          <w:szCs w:val="27"/>
          <w:lang w:eastAsia="ru-RU"/>
        </w:rPr>
        <w:t xml:space="preserve"> и т.п. важным моментом является анализ </w:t>
      </w:r>
      <w:r w:rsidRPr="00FF2C19">
        <w:rPr>
          <w:rFonts w:ascii="Times New Roman" w:eastAsia="Times New Roman" w:hAnsi="Times New Roman" w:cs="Times New Roman"/>
          <w:color w:val="000000"/>
          <w:sz w:val="27"/>
          <w:szCs w:val="27"/>
          <w:lang w:eastAsia="ru-RU"/>
        </w:rPr>
        <w:lastRenderedPageBreak/>
        <w:t>загруженности обеденного зала, которая должна быть исследована в период практики. Методика определения мощности после реконструкции такая же, как и для вновь проектируемых предприятий.</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отдельных случаях реконструкция может быть осуществлена с целью изменения типа предприятия. При этом целесообразность данного направления реконструкции должна быть подкреплена анализом соотношений сложившихся типов предприятий общественного питания в данном населенном пункте и другими доводами.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ТЭО проектов реконструкции должны иметь такие же разделы, как ТЭО вновь проектируемых предприятий, за исключением обоснования места привязки.</w:t>
      </w:r>
    </w:p>
    <w:p w:rsidR="00FF2C19" w:rsidRPr="00FF2C19" w:rsidRDefault="00FF2C19" w:rsidP="00FF2C19">
      <w:pPr>
        <w:spacing w:before="100" w:beforeAutospacing="1" w:after="0" w:line="240" w:lineRule="auto"/>
        <w:ind w:left="302" w:righ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 xml:space="preserve">2.5. Технико-экономические показатели </w:t>
      </w:r>
      <w:proofErr w:type="gramStart"/>
      <w:r w:rsidRPr="00FF2C19">
        <w:rPr>
          <w:rFonts w:ascii="Times New Roman" w:eastAsia="Times New Roman" w:hAnsi="Times New Roman" w:cs="Times New Roman"/>
          <w:b/>
          <w:bCs/>
          <w:color w:val="000000"/>
          <w:sz w:val="27"/>
          <w:szCs w:val="27"/>
          <w:lang w:eastAsia="ru-RU"/>
        </w:rPr>
        <w:t>проектируемого</w:t>
      </w:r>
      <w:proofErr w:type="gramEnd"/>
      <w:r w:rsidRPr="00FF2C19">
        <w:rPr>
          <w:rFonts w:ascii="Times New Roman" w:eastAsia="Times New Roman" w:hAnsi="Times New Roman" w:cs="Times New Roman"/>
          <w:b/>
          <w:bCs/>
          <w:color w:val="000000"/>
          <w:sz w:val="27"/>
          <w:szCs w:val="27"/>
          <w:lang w:eastAsia="ru-RU"/>
        </w:rPr>
        <w:t xml:space="preserve"> </w:t>
      </w:r>
    </w:p>
    <w:p w:rsidR="00FF2C19" w:rsidRPr="00FF2C19" w:rsidRDefault="00FF2C19" w:rsidP="00FF2C19">
      <w:pPr>
        <w:spacing w:before="100" w:beforeAutospacing="1" w:after="0" w:line="240" w:lineRule="auto"/>
        <w:ind w:left="302" w:righ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предприятия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ТЭО завершается составлением показателей, характеризующих эффективность строительства и эксплуатации данного объекта. Поэтому в данном разделе дипломник должен обосновать экономические, технические и технологические параметры предприятия, которые определяются в соответствующих разделах.</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Технико-экономические показатели позволяют оценить эффективность и целесообразность строительства предприятия. Поэтому в заключительной части ТЭО студент сжато излагает свои выводы и предложения, которыми должен руководствоваться при разработке следующих разделов.</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2.2 - Сводные технико-экономические показатели проекта</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18"/>
        <w:gridCol w:w="3402"/>
        <w:gridCol w:w="1400"/>
        <w:gridCol w:w="1654"/>
        <w:gridCol w:w="2226"/>
      </w:tblGrid>
      <w:tr w:rsidR="00FF2C19" w:rsidRPr="00FF2C19" w:rsidTr="00FF2C19">
        <w:trPr>
          <w:trHeight w:val="390"/>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6"/>
                <w:szCs w:val="26"/>
                <w:lang w:eastAsia="ru-RU"/>
              </w:rPr>
              <w:t>п</w:t>
            </w:r>
            <w:proofErr w:type="spellEnd"/>
            <w:proofErr w:type="gramEnd"/>
            <w:r w:rsidRPr="00FF2C19">
              <w:rPr>
                <w:rFonts w:ascii="Times New Roman" w:eastAsia="Times New Roman" w:hAnsi="Times New Roman" w:cs="Times New Roman"/>
                <w:color w:val="000000"/>
                <w:sz w:val="26"/>
                <w:szCs w:val="26"/>
                <w:lang w:eastAsia="ru-RU"/>
              </w:rPr>
              <w:t>/</w:t>
            </w:r>
            <w:proofErr w:type="spellStart"/>
            <w:r w:rsidRPr="00FF2C19">
              <w:rPr>
                <w:rFonts w:ascii="Times New Roman" w:eastAsia="Times New Roman" w:hAnsi="Times New Roman" w:cs="Times New Roman"/>
                <w:color w:val="000000"/>
                <w:sz w:val="26"/>
                <w:szCs w:val="26"/>
                <w:lang w:eastAsia="ru-RU"/>
              </w:rPr>
              <w:t>п</w:t>
            </w:r>
            <w:proofErr w:type="spellEnd"/>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Наименование показателей</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 xml:space="preserve">Ед.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6"/>
                <w:szCs w:val="26"/>
                <w:lang w:eastAsia="ru-RU"/>
              </w:rPr>
              <w:t>измере-ния</w:t>
            </w:r>
            <w:proofErr w:type="spellEnd"/>
            <w:proofErr w:type="gramEnd"/>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Значение показателей</w:t>
            </w: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Значение показателей после реконструкции</w:t>
            </w:r>
          </w:p>
        </w:tc>
      </w:tr>
      <w:tr w:rsidR="00FF2C19" w:rsidRPr="00FF2C19" w:rsidTr="00FF2C19">
        <w:trPr>
          <w:trHeight w:val="60"/>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6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6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2</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6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3</w:t>
            </w: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6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4</w:t>
            </w: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6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5</w:t>
            </w:r>
          </w:p>
        </w:tc>
      </w:tr>
      <w:tr w:rsidR="00FF2C19" w:rsidRPr="00FF2C19" w:rsidTr="00FF2C19">
        <w:trPr>
          <w:trHeight w:val="75"/>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Количество мест в торговом зале</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место</w:t>
            </w: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8"/>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8"/>
                <w:szCs w:val="20"/>
                <w:lang w:eastAsia="ru-RU"/>
              </w:rPr>
            </w:pPr>
          </w:p>
        </w:tc>
      </w:tr>
      <w:tr w:rsidR="00FF2C19" w:rsidRPr="00FF2C19" w:rsidTr="00FF2C19">
        <w:trPr>
          <w:trHeight w:val="75"/>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 xml:space="preserve">2. </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Площадь земельного участка</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кв</w:t>
            </w:r>
            <w:proofErr w:type="gramStart"/>
            <w:r w:rsidRPr="00FF2C19">
              <w:rPr>
                <w:rFonts w:ascii="Times New Roman" w:eastAsia="Times New Roman" w:hAnsi="Times New Roman" w:cs="Times New Roman"/>
                <w:color w:val="000000"/>
                <w:sz w:val="26"/>
                <w:szCs w:val="26"/>
                <w:lang w:eastAsia="ru-RU"/>
              </w:rPr>
              <w:t>.м</w:t>
            </w:r>
            <w:proofErr w:type="gramEnd"/>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8"/>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8"/>
                <w:szCs w:val="20"/>
                <w:lang w:eastAsia="ru-RU"/>
              </w:rPr>
            </w:pPr>
          </w:p>
        </w:tc>
      </w:tr>
      <w:tr w:rsidR="00FF2C19" w:rsidRPr="00FF2C19" w:rsidTr="00FF2C19">
        <w:trPr>
          <w:trHeight w:val="75"/>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lastRenderedPageBreak/>
              <w:t xml:space="preserve">3. </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Площадь застройки</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кв</w:t>
            </w:r>
            <w:proofErr w:type="gramStart"/>
            <w:r w:rsidRPr="00FF2C19">
              <w:rPr>
                <w:rFonts w:ascii="Times New Roman" w:eastAsia="Times New Roman" w:hAnsi="Times New Roman" w:cs="Times New Roman"/>
                <w:color w:val="000000"/>
                <w:sz w:val="26"/>
                <w:szCs w:val="26"/>
                <w:lang w:eastAsia="ru-RU"/>
              </w:rPr>
              <w:t>.м</w:t>
            </w:r>
            <w:proofErr w:type="gramEnd"/>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8"/>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8"/>
                <w:szCs w:val="20"/>
                <w:lang w:eastAsia="ru-RU"/>
              </w:rPr>
            </w:pPr>
          </w:p>
        </w:tc>
      </w:tr>
      <w:tr w:rsidR="00FF2C19" w:rsidRPr="00FF2C19" w:rsidTr="00FF2C19">
        <w:trPr>
          <w:trHeight w:val="240"/>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4.</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Удельный вес площади застройки</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w:t>
            </w: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75"/>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5.</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Строительный объем здания</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куб</w:t>
            </w:r>
            <w:proofErr w:type="gramStart"/>
            <w:r w:rsidRPr="00FF2C19">
              <w:rPr>
                <w:rFonts w:ascii="Times New Roman" w:eastAsia="Times New Roman" w:hAnsi="Times New Roman" w:cs="Times New Roman"/>
                <w:color w:val="000000"/>
                <w:sz w:val="26"/>
                <w:szCs w:val="26"/>
                <w:lang w:eastAsia="ru-RU"/>
              </w:rPr>
              <w:t>.м</w:t>
            </w:r>
            <w:proofErr w:type="gramEnd"/>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8"/>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8"/>
                <w:szCs w:val="20"/>
                <w:lang w:eastAsia="ru-RU"/>
              </w:rPr>
            </w:pPr>
          </w:p>
        </w:tc>
      </w:tr>
      <w:tr w:rsidR="00FF2C19" w:rsidRPr="00FF2C19" w:rsidTr="00FF2C19">
        <w:trPr>
          <w:trHeight w:val="330"/>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6.</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Общая площадь, в том числе торговая площадь.</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кв</w:t>
            </w:r>
            <w:proofErr w:type="gramStart"/>
            <w:r w:rsidRPr="00FF2C19">
              <w:rPr>
                <w:rFonts w:ascii="Times New Roman" w:eastAsia="Times New Roman" w:hAnsi="Times New Roman" w:cs="Times New Roman"/>
                <w:color w:val="000000"/>
                <w:sz w:val="26"/>
                <w:szCs w:val="26"/>
                <w:lang w:eastAsia="ru-RU"/>
              </w:rPr>
              <w:t>.м</w:t>
            </w:r>
            <w:proofErr w:type="gramEnd"/>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75"/>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7.</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 производственная площадь</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кв</w:t>
            </w:r>
            <w:proofErr w:type="gramStart"/>
            <w:r w:rsidRPr="00FF2C19">
              <w:rPr>
                <w:rFonts w:ascii="Times New Roman" w:eastAsia="Times New Roman" w:hAnsi="Times New Roman" w:cs="Times New Roman"/>
                <w:color w:val="000000"/>
                <w:sz w:val="26"/>
                <w:szCs w:val="26"/>
                <w:lang w:eastAsia="ru-RU"/>
              </w:rPr>
              <w:t>.м</w:t>
            </w:r>
            <w:proofErr w:type="gramEnd"/>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8"/>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8"/>
                <w:szCs w:val="20"/>
                <w:lang w:eastAsia="ru-RU"/>
              </w:rPr>
            </w:pPr>
          </w:p>
        </w:tc>
      </w:tr>
      <w:tr w:rsidR="00FF2C19" w:rsidRPr="00FF2C19" w:rsidTr="00FF2C19">
        <w:trPr>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 складская площадь</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кв</w:t>
            </w:r>
            <w:proofErr w:type="gramStart"/>
            <w:r w:rsidRPr="00FF2C19">
              <w:rPr>
                <w:rFonts w:ascii="Times New Roman" w:eastAsia="Times New Roman" w:hAnsi="Times New Roman" w:cs="Times New Roman"/>
                <w:color w:val="000000"/>
                <w:sz w:val="26"/>
                <w:szCs w:val="26"/>
                <w:lang w:eastAsia="ru-RU"/>
              </w:rPr>
              <w:t>.м</w:t>
            </w:r>
            <w:proofErr w:type="gramEnd"/>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315"/>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8.</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Число работников всего, в том числе:</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чел.</w:t>
            </w: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60"/>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6"/>
                <w:szCs w:val="20"/>
                <w:lang w:eastAsia="ru-RU"/>
              </w:rPr>
            </w:pP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6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 работников производства</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6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чел.</w:t>
            </w: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6"/>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6"/>
                <w:szCs w:val="20"/>
                <w:lang w:eastAsia="ru-RU"/>
              </w:rPr>
            </w:pPr>
          </w:p>
        </w:tc>
      </w:tr>
      <w:tr w:rsidR="00FF2C19" w:rsidRPr="00FF2C19" w:rsidTr="00FF2C19">
        <w:trPr>
          <w:trHeight w:val="105"/>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0"/>
                <w:szCs w:val="20"/>
                <w:lang w:eastAsia="ru-RU"/>
              </w:rPr>
            </w:pP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 административных работников</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чел.</w:t>
            </w: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0"/>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0"/>
                <w:szCs w:val="20"/>
                <w:lang w:eastAsia="ru-RU"/>
              </w:rPr>
            </w:pPr>
          </w:p>
        </w:tc>
      </w:tr>
      <w:tr w:rsidR="00FF2C19" w:rsidRPr="00FF2C19" w:rsidTr="00FF2C19">
        <w:trPr>
          <w:trHeight w:val="135"/>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9.</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Выпуск блюд</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тыс.</w:t>
            </w: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4"/>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4"/>
                <w:szCs w:val="20"/>
                <w:lang w:eastAsia="ru-RU"/>
              </w:rPr>
            </w:pPr>
          </w:p>
        </w:tc>
      </w:tr>
      <w:tr w:rsidR="00FF2C19" w:rsidRPr="00FF2C19" w:rsidTr="00FF2C19">
        <w:trPr>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10.</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Выработка полуфабрикатов</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центнер</w:t>
            </w: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270"/>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11.</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Выпуск мучных и кондитерских изделий</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(тыс</w:t>
            </w:r>
            <w:proofErr w:type="gramStart"/>
            <w:r w:rsidRPr="00FF2C19">
              <w:rPr>
                <w:rFonts w:ascii="Times New Roman" w:eastAsia="Times New Roman" w:hAnsi="Times New Roman" w:cs="Times New Roman"/>
                <w:color w:val="000000"/>
                <w:sz w:val="26"/>
                <w:szCs w:val="26"/>
                <w:lang w:eastAsia="ru-RU"/>
              </w:rPr>
              <w:t>.р</w:t>
            </w:r>
            <w:proofErr w:type="gramEnd"/>
            <w:r w:rsidRPr="00FF2C19">
              <w:rPr>
                <w:rFonts w:ascii="Times New Roman" w:eastAsia="Times New Roman" w:hAnsi="Times New Roman" w:cs="Times New Roman"/>
                <w:color w:val="000000"/>
                <w:sz w:val="26"/>
                <w:szCs w:val="26"/>
                <w:lang w:eastAsia="ru-RU"/>
              </w:rPr>
              <w:t>уб.)</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6"/>
                <w:szCs w:val="26"/>
                <w:lang w:eastAsia="ru-RU"/>
              </w:rPr>
              <w:t>кг</w:t>
            </w:r>
            <w:proofErr w:type="gramEnd"/>
            <w:r w:rsidRPr="00FF2C19">
              <w:rPr>
                <w:rFonts w:ascii="Times New Roman" w:eastAsia="Times New Roman" w:hAnsi="Times New Roman" w:cs="Times New Roman"/>
                <w:color w:val="000000"/>
                <w:sz w:val="26"/>
                <w:szCs w:val="26"/>
                <w:lang w:eastAsia="ru-RU"/>
              </w:rPr>
              <w:t xml:space="preserve"> (шт.)</w:t>
            </w: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270"/>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12.</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Товарооборот предприятия, в том числе:</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тыс</w:t>
            </w:r>
            <w:proofErr w:type="gramStart"/>
            <w:r w:rsidRPr="00FF2C19">
              <w:rPr>
                <w:rFonts w:ascii="Times New Roman" w:eastAsia="Times New Roman" w:hAnsi="Times New Roman" w:cs="Times New Roman"/>
                <w:color w:val="000000"/>
                <w:sz w:val="26"/>
                <w:szCs w:val="26"/>
                <w:lang w:eastAsia="ru-RU"/>
              </w:rPr>
              <w:t>.р</w:t>
            </w:r>
            <w:proofErr w:type="gramEnd"/>
            <w:r w:rsidRPr="00FF2C19">
              <w:rPr>
                <w:rFonts w:ascii="Times New Roman" w:eastAsia="Times New Roman" w:hAnsi="Times New Roman" w:cs="Times New Roman"/>
                <w:color w:val="000000"/>
                <w:sz w:val="26"/>
                <w:szCs w:val="26"/>
                <w:lang w:eastAsia="ru-RU"/>
              </w:rPr>
              <w:t>уб.</w:t>
            </w: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60"/>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6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13.</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6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 оборот по кулинарной продукции</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6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тыс</w:t>
            </w:r>
            <w:proofErr w:type="gramStart"/>
            <w:r w:rsidRPr="00FF2C19">
              <w:rPr>
                <w:rFonts w:ascii="Times New Roman" w:eastAsia="Times New Roman" w:hAnsi="Times New Roman" w:cs="Times New Roman"/>
                <w:color w:val="000000"/>
                <w:sz w:val="26"/>
                <w:szCs w:val="26"/>
                <w:lang w:eastAsia="ru-RU"/>
              </w:rPr>
              <w:t>.р</w:t>
            </w:r>
            <w:proofErr w:type="gramEnd"/>
            <w:r w:rsidRPr="00FF2C19">
              <w:rPr>
                <w:rFonts w:ascii="Times New Roman" w:eastAsia="Times New Roman" w:hAnsi="Times New Roman" w:cs="Times New Roman"/>
                <w:color w:val="000000"/>
                <w:sz w:val="26"/>
                <w:szCs w:val="26"/>
                <w:lang w:eastAsia="ru-RU"/>
              </w:rPr>
              <w:t>уб.</w:t>
            </w: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6"/>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6"/>
                <w:szCs w:val="20"/>
                <w:lang w:eastAsia="ru-RU"/>
              </w:rPr>
            </w:pPr>
          </w:p>
        </w:tc>
      </w:tr>
      <w:tr w:rsidR="00FF2C19" w:rsidRPr="00FF2C19" w:rsidTr="00FF2C19">
        <w:trPr>
          <w:trHeight w:val="270"/>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14.</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Удельный вес кулинарной продукции</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w:t>
            </w: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285"/>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15.</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Средняя выработка на одного работника производства</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руб./год</w:t>
            </w: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345"/>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lastRenderedPageBreak/>
              <w:t>16.</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Средняя выработка на одного работника предприятия</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руб./год</w:t>
            </w: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405"/>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17.</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Товарооборот на одно место, в том числе: оборот по кулинарной продукции</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руб.</w:t>
            </w: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360"/>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18.</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Выпуск блюд в расчете на одно место</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блюд</w:t>
            </w: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345"/>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19.</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Издержки производства и обращения</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тыс</w:t>
            </w:r>
            <w:proofErr w:type="gramStart"/>
            <w:r w:rsidRPr="00FF2C19">
              <w:rPr>
                <w:rFonts w:ascii="Times New Roman" w:eastAsia="Times New Roman" w:hAnsi="Times New Roman" w:cs="Times New Roman"/>
                <w:color w:val="000000"/>
                <w:sz w:val="26"/>
                <w:szCs w:val="26"/>
                <w:lang w:eastAsia="ru-RU"/>
              </w:rPr>
              <w:t>.р</w:t>
            </w:r>
            <w:proofErr w:type="gramEnd"/>
            <w:r w:rsidRPr="00FF2C19">
              <w:rPr>
                <w:rFonts w:ascii="Times New Roman" w:eastAsia="Times New Roman" w:hAnsi="Times New Roman" w:cs="Times New Roman"/>
                <w:color w:val="000000"/>
                <w:sz w:val="26"/>
                <w:szCs w:val="26"/>
                <w:lang w:eastAsia="ru-RU"/>
              </w:rPr>
              <w:t>уб.</w:t>
            </w: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30"/>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3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20.</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3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Удельный вес издержек</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3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w:t>
            </w: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4"/>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4"/>
                <w:szCs w:val="20"/>
                <w:lang w:eastAsia="ru-RU"/>
              </w:rPr>
            </w:pPr>
          </w:p>
        </w:tc>
      </w:tr>
      <w:tr w:rsidR="00FF2C19" w:rsidRPr="00FF2C19" w:rsidTr="00FF2C19">
        <w:trPr>
          <w:trHeight w:val="150"/>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21.</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Срок окупаемости предприятия</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год.</w:t>
            </w: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6"/>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6"/>
                <w:szCs w:val="20"/>
                <w:lang w:eastAsia="ru-RU"/>
              </w:rPr>
            </w:pPr>
          </w:p>
        </w:tc>
      </w:tr>
      <w:tr w:rsidR="00FF2C19" w:rsidRPr="00FF2C19" w:rsidTr="00FF2C19">
        <w:trPr>
          <w:trHeight w:val="60"/>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6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22.</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6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Прибыль</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6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тыс</w:t>
            </w:r>
            <w:proofErr w:type="gramStart"/>
            <w:r w:rsidRPr="00FF2C19">
              <w:rPr>
                <w:rFonts w:ascii="Times New Roman" w:eastAsia="Times New Roman" w:hAnsi="Times New Roman" w:cs="Times New Roman"/>
                <w:color w:val="000000"/>
                <w:sz w:val="26"/>
                <w:szCs w:val="26"/>
                <w:lang w:eastAsia="ru-RU"/>
              </w:rPr>
              <w:t>.р</w:t>
            </w:r>
            <w:proofErr w:type="gramEnd"/>
            <w:r w:rsidRPr="00FF2C19">
              <w:rPr>
                <w:rFonts w:ascii="Times New Roman" w:eastAsia="Times New Roman" w:hAnsi="Times New Roman" w:cs="Times New Roman"/>
                <w:color w:val="000000"/>
                <w:sz w:val="26"/>
                <w:szCs w:val="26"/>
                <w:lang w:eastAsia="ru-RU"/>
              </w:rPr>
              <w:t>уб.</w:t>
            </w: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6"/>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6"/>
                <w:szCs w:val="20"/>
                <w:lang w:eastAsia="ru-RU"/>
              </w:rPr>
            </w:pPr>
          </w:p>
        </w:tc>
      </w:tr>
      <w:tr w:rsidR="00FF2C19" w:rsidRPr="00FF2C19" w:rsidTr="00FF2C19">
        <w:trPr>
          <w:trHeight w:val="75"/>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23.</w:t>
            </w:r>
          </w:p>
        </w:tc>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6"/>
                <w:szCs w:val="26"/>
                <w:lang w:eastAsia="ru-RU"/>
              </w:rPr>
              <w:t>В</w:t>
            </w:r>
            <w:proofErr w:type="gramEnd"/>
            <w:r w:rsidRPr="00FF2C19">
              <w:rPr>
                <w:rFonts w:ascii="Times New Roman" w:eastAsia="Times New Roman" w:hAnsi="Times New Roman" w:cs="Times New Roman"/>
                <w:color w:val="000000"/>
                <w:sz w:val="26"/>
                <w:szCs w:val="26"/>
                <w:lang w:eastAsia="ru-RU"/>
              </w:rPr>
              <w:t xml:space="preserve"> % к товарообороту</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w:t>
            </w: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8"/>
                <w:szCs w:val="20"/>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8"/>
                <w:szCs w:val="20"/>
                <w:lang w:eastAsia="ru-RU"/>
              </w:rPr>
            </w:pP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Графа 5 заполняется для проектов реконструкции. Сводные технико-экономические показатели заполняются после разработки всех разделов дипломного проекта.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ГЛАВА 3. ТЕХНОЛОГИЧЕСКИЕ РАСЧЕТЫ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Технологические расчёты являются основным разделом дипломного проекта. Расчетные данные этой части являются исходными для выполнения инженерных и экономических расчетов и графических материалов. Результаты расчетов, принятые дипломником, должны быть тщательно проанализированы и увязаны между собой с целью оптимального решения. В процессе проведения расчетов рекомендуется применять предварительные, сравнительные и проверочные расчеты через систему укрупненных показателей и фактических данных преддипломной практики.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 xml:space="preserve">3.1. Структура и последовательность выполнения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lastRenderedPageBreak/>
        <w:t>технологической части дипломного проекта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Технологический раздел проекта выполняется в определенной последовательности на основе данных «задания на проектирование» и расчетных показателей, полученных в ТЭО, и материалов преддипломной практики.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eastAsia="ru-RU"/>
        </w:rPr>
        <w:t>Расчет и изложение материалов ведется по следующей схеме: вопросы организации рационального питания данного контингента (если тема дипломного проекта связана с вопросами организации диетического, лечебно-профилактического, детского или школьного питания); расчет и обоснование производственной программы; расчет сырья, полуфабрикатов в зависимости от типа предприятия и характера потребителей; организация складского хозяйства и расчет необходимых помещений;</w:t>
      </w:r>
      <w:proofErr w:type="gramEnd"/>
      <w:r w:rsidRPr="00FF2C19">
        <w:rPr>
          <w:rFonts w:ascii="Times New Roman" w:eastAsia="Times New Roman" w:hAnsi="Times New Roman" w:cs="Times New Roman"/>
          <w:color w:val="000000"/>
          <w:sz w:val="27"/>
          <w:szCs w:val="27"/>
          <w:lang w:eastAsia="ru-RU"/>
        </w:rPr>
        <w:t xml:space="preserve"> организация работы производственных помещений, расчет заготовочных, </w:t>
      </w:r>
      <w:proofErr w:type="spellStart"/>
      <w:r w:rsidRPr="00FF2C19">
        <w:rPr>
          <w:rFonts w:ascii="Times New Roman" w:eastAsia="Times New Roman" w:hAnsi="Times New Roman" w:cs="Times New Roman"/>
          <w:color w:val="000000"/>
          <w:sz w:val="27"/>
          <w:szCs w:val="27"/>
          <w:lang w:eastAsia="ru-RU"/>
        </w:rPr>
        <w:t>доготовочных</w:t>
      </w:r>
      <w:proofErr w:type="spellEnd"/>
      <w:r w:rsidRPr="00FF2C19">
        <w:rPr>
          <w:rFonts w:ascii="Times New Roman" w:eastAsia="Times New Roman" w:hAnsi="Times New Roman" w:cs="Times New Roman"/>
          <w:color w:val="000000"/>
          <w:sz w:val="27"/>
          <w:szCs w:val="27"/>
          <w:lang w:eastAsia="ru-RU"/>
        </w:rPr>
        <w:t>, специализированных цехов; организация обслуживания потребителей, расчет торговых и вспомогательных помещений.</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Технологические расчеты завершаются разработкой компоновки отдельных групп помещений и предприятия в целом. При компоновке помещений необходимо учитывать требования техники безопасности, коэффициенты использования площадей, действующие нормативы площадей согласно </w:t>
      </w:r>
      <w:proofErr w:type="spellStart"/>
      <w:r w:rsidRPr="00FF2C19">
        <w:rPr>
          <w:rFonts w:ascii="Times New Roman" w:eastAsia="Times New Roman" w:hAnsi="Times New Roman" w:cs="Times New Roman"/>
          <w:color w:val="000000"/>
          <w:sz w:val="27"/>
          <w:szCs w:val="27"/>
          <w:lang w:eastAsia="ru-RU"/>
        </w:rPr>
        <w:t>СНИПов</w:t>
      </w:r>
      <w:proofErr w:type="spellEnd"/>
      <w:r w:rsidRPr="00FF2C19">
        <w:rPr>
          <w:rFonts w:ascii="Times New Roman" w:eastAsia="Times New Roman" w:hAnsi="Times New Roman" w:cs="Times New Roman"/>
          <w:color w:val="000000"/>
          <w:sz w:val="27"/>
          <w:szCs w:val="27"/>
          <w:lang w:eastAsia="ru-RU"/>
        </w:rPr>
        <w:t xml:space="preserve">. </w:t>
      </w:r>
      <w:proofErr w:type="gramStart"/>
      <w:r w:rsidRPr="00FF2C19">
        <w:rPr>
          <w:rFonts w:ascii="Times New Roman" w:eastAsia="Times New Roman" w:hAnsi="Times New Roman" w:cs="Times New Roman"/>
          <w:color w:val="000000"/>
          <w:sz w:val="27"/>
          <w:szCs w:val="27"/>
          <w:lang w:eastAsia="ru-RU"/>
        </w:rPr>
        <w:t>Черновой вариант компоновки с расстановкой всех видов оборудования согласовывается с руководителем, консультантами по строительной, холодильной, сантехнической и электрической частям проекта.</w:t>
      </w:r>
      <w:proofErr w:type="gramEnd"/>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numPr>
          <w:ilvl w:val="1"/>
          <w:numId w:val="6"/>
        </w:num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Основы организации рационального питания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Питание – средство поддержания жизни, роста и развития, сохранения здоровья и высокой работоспособности человека. В условиях научно-технического прогресса, огромного потока информации и общего ускорения темпов жизни к питанию предъявляются особые требования. Одним из наиболее эффективных средств повышения качества питания является его рационализация.</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свете современных представлений рациональное питание – это питание, отвечающее индивидуальным, физиологическим потребностям человека в конкретных условиях труда, быта, климата с учетом особенностей организма.</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Рациональное питание основывается на ряде принципов. Важнейшими из них являются соответствие энергетической ценности рационов питания фактическим затратам организма; режим питания; распределение калорийности суточного рациона по отдельным приемам пищи; обеспечение в каждом приеме необходимого соотношения белков, жиров, углеводов и других химических компонентов пищи, а также соблюдение ее физического объема.</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При организации питания людей, занятых физическим и умственным трудом, необходимо учитывать характер их трудовой деятельности. В настоящее время Институтом питания РАМН разработаны и рекомендованы нормы затрат энергии в зависимости от особенностей труда, возраста и пола, которые должны быть приняты в основу составления рационов питания. Также имеются примерные нормы затрат энергии, пищевых веществ и продуктов для разных социальных групп населения.</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Однако необходимо учесть, что рабочие и служащие, трудовая деятельность которых проходит во вредных производственных условиях, получают бесплатное лечебно – профилактическое питание в виде горячих завтраков. В связи с этим должна быть учтена и их энергетическая ценность.</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eastAsia="ru-RU"/>
        </w:rPr>
        <w:t>В настоящее время для работников различных отраслей химической промышленности разработаны 5 рационов лечебно-профилактического питания.</w:t>
      </w:r>
      <w:proofErr w:type="gramEnd"/>
      <w:r w:rsidRPr="00FF2C19">
        <w:rPr>
          <w:rFonts w:ascii="Times New Roman" w:eastAsia="Times New Roman" w:hAnsi="Times New Roman" w:cs="Times New Roman"/>
          <w:color w:val="000000"/>
          <w:sz w:val="27"/>
          <w:szCs w:val="27"/>
          <w:lang w:eastAsia="ru-RU"/>
        </w:rPr>
        <w:t xml:space="preserve"> Главное назначение лечебно – профилактического питания – предупредить вредное воздействие на организм работающих тех или иных токсических веществ, а также способствовать их нейтрализации, обезвреживанию или выведению из организма. В задачу лечебно – профилактического питания входят также содействие повышению защитных сил организма и сопротивляемости тех органов и систем, которые наиболее поражаются ядовитыми веществами (печень, кроветворные органы).</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Группы лиц, нуждающихся в лечебно – профилактическом питании, представлены в табл. 3.1.</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3.1 - Назначение рационов ЛПП</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tbl>
      <w:tblPr>
        <w:tblW w:w="90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373"/>
        <w:gridCol w:w="7702"/>
      </w:tblGrid>
      <w:tr w:rsidR="00FF2C19" w:rsidRPr="00FF2C19" w:rsidTr="00FF2C19">
        <w:trPr>
          <w:trHeight w:val="420"/>
          <w:tblCellSpacing w:w="0" w:type="dxa"/>
        </w:trPr>
        <w:tc>
          <w:tcPr>
            <w:tcW w:w="12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рационов</w:t>
            </w:r>
          </w:p>
        </w:tc>
        <w:tc>
          <w:tcPr>
            <w:tcW w:w="74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Для кого </w:t>
            </w:r>
            <w:proofErr w:type="gramStart"/>
            <w:r w:rsidRPr="00FF2C19">
              <w:rPr>
                <w:rFonts w:ascii="Times New Roman" w:eastAsia="Times New Roman" w:hAnsi="Times New Roman" w:cs="Times New Roman"/>
                <w:color w:val="000000"/>
                <w:sz w:val="27"/>
                <w:szCs w:val="27"/>
                <w:lang w:eastAsia="ru-RU"/>
              </w:rPr>
              <w:t>предназначен</w:t>
            </w:r>
            <w:proofErr w:type="gramEnd"/>
          </w:p>
        </w:tc>
      </w:tr>
      <w:tr w:rsidR="00FF2C19" w:rsidRPr="00FF2C19" w:rsidTr="00FF2C19">
        <w:trPr>
          <w:trHeight w:val="435"/>
          <w:tblCellSpacing w:w="0" w:type="dxa"/>
        </w:trPr>
        <w:tc>
          <w:tcPr>
            <w:tcW w:w="12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w:t>
            </w:r>
          </w:p>
        </w:tc>
        <w:tc>
          <w:tcPr>
            <w:tcW w:w="74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работающих в условиях возможного воздействия рентгеновских лучей и радиоактивных веществ.</w:t>
            </w:r>
          </w:p>
        </w:tc>
      </w:tr>
      <w:tr w:rsidR="00FF2C19" w:rsidRPr="00FF2C19" w:rsidTr="00FF2C19">
        <w:trPr>
          <w:trHeight w:val="435"/>
          <w:tblCellSpacing w:w="0" w:type="dxa"/>
        </w:trPr>
        <w:tc>
          <w:tcPr>
            <w:tcW w:w="12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74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работающих в производстве азотной кислоты, серной кислоты, хлора, фтора, фосгена, цианистых соединений.</w:t>
            </w:r>
          </w:p>
        </w:tc>
      </w:tr>
      <w:tr w:rsidR="00FF2C19" w:rsidRPr="00FF2C19" w:rsidTr="00FF2C19">
        <w:trPr>
          <w:trHeight w:val="435"/>
          <w:tblCellSpacing w:w="0" w:type="dxa"/>
        </w:trPr>
        <w:tc>
          <w:tcPr>
            <w:tcW w:w="12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74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eastAsia="ru-RU"/>
              </w:rPr>
              <w:t>Для работающих в условиях воздействия свинца (Рацион № 1</w:t>
            </w:r>
            <w:proofErr w:type="gramEnd"/>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7"/>
                <w:szCs w:val="27"/>
                <w:lang w:eastAsia="ru-RU"/>
              </w:rPr>
              <w:t>понедельно</w:t>
            </w:r>
            <w:proofErr w:type="spellEnd"/>
            <w:r w:rsidRPr="00FF2C19">
              <w:rPr>
                <w:rFonts w:ascii="Times New Roman" w:eastAsia="Times New Roman" w:hAnsi="Times New Roman" w:cs="Times New Roman"/>
                <w:color w:val="000000"/>
                <w:sz w:val="27"/>
                <w:szCs w:val="27"/>
                <w:lang w:eastAsia="ru-RU"/>
              </w:rPr>
              <w:t xml:space="preserve"> чередуется с рационом № 2)</w:t>
            </w:r>
          </w:p>
        </w:tc>
      </w:tr>
      <w:tr w:rsidR="00FF2C19" w:rsidRPr="00FF2C19" w:rsidTr="00FF2C19">
        <w:trPr>
          <w:trHeight w:val="435"/>
          <w:tblCellSpacing w:w="0" w:type="dxa"/>
        </w:trPr>
        <w:tc>
          <w:tcPr>
            <w:tcW w:w="12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w:t>
            </w:r>
          </w:p>
        </w:tc>
        <w:tc>
          <w:tcPr>
            <w:tcW w:w="74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работающих в условиях воздействия нитр</w:t>
            </w:r>
            <w:proofErr w:type="gramStart"/>
            <w:r w:rsidRPr="00FF2C19">
              <w:rPr>
                <w:rFonts w:ascii="Times New Roman" w:eastAsia="Times New Roman" w:hAnsi="Times New Roman" w:cs="Times New Roman"/>
                <w:color w:val="000000"/>
                <w:sz w:val="27"/>
                <w:szCs w:val="27"/>
                <w:lang w:eastAsia="ru-RU"/>
              </w:rPr>
              <w:t>о-</w:t>
            </w:r>
            <w:proofErr w:type="gramEnd"/>
            <w:r w:rsidRPr="00FF2C19">
              <w:rPr>
                <w:rFonts w:ascii="Times New Roman" w:eastAsia="Times New Roman" w:hAnsi="Times New Roman" w:cs="Times New Roman"/>
                <w:color w:val="000000"/>
                <w:sz w:val="27"/>
                <w:szCs w:val="27"/>
                <w:lang w:eastAsia="ru-RU"/>
              </w:rPr>
              <w:t xml:space="preserve"> и </w:t>
            </w:r>
            <w:proofErr w:type="spellStart"/>
            <w:r w:rsidRPr="00FF2C19">
              <w:rPr>
                <w:rFonts w:ascii="Times New Roman" w:eastAsia="Times New Roman" w:hAnsi="Times New Roman" w:cs="Times New Roman"/>
                <w:color w:val="000000"/>
                <w:sz w:val="27"/>
                <w:szCs w:val="27"/>
                <w:lang w:eastAsia="ru-RU"/>
              </w:rPr>
              <w:lastRenderedPageBreak/>
              <w:t>аминосоединений</w:t>
            </w:r>
            <w:proofErr w:type="spellEnd"/>
            <w:r w:rsidRPr="00FF2C19">
              <w:rPr>
                <w:rFonts w:ascii="Times New Roman" w:eastAsia="Times New Roman" w:hAnsi="Times New Roman" w:cs="Times New Roman"/>
                <w:color w:val="000000"/>
                <w:sz w:val="27"/>
                <w:szCs w:val="27"/>
                <w:lang w:eastAsia="ru-RU"/>
              </w:rPr>
              <w:t xml:space="preserve"> бензола, мышьяка, теллура и др.</w:t>
            </w:r>
          </w:p>
        </w:tc>
      </w:tr>
      <w:tr w:rsidR="00FF2C19" w:rsidRPr="00FF2C19" w:rsidTr="00FF2C19">
        <w:trPr>
          <w:trHeight w:val="420"/>
          <w:tblCellSpacing w:w="0" w:type="dxa"/>
        </w:trPr>
        <w:tc>
          <w:tcPr>
            <w:tcW w:w="12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5.</w:t>
            </w:r>
          </w:p>
        </w:tc>
        <w:tc>
          <w:tcPr>
            <w:tcW w:w="74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работающих в производстве сероуглерода, хлористого бария, двуокиси марганца, тиофоса, соединений ртути и др.</w:t>
            </w: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Калорийность рациона и его химический состав должны учитывать климатические условия местности. Например, в холодных зонах затраты энергии повышаются на 10-15%, наоборот, в условиях высокой температуры окружающей среды и производства – понижаются.</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Важнейшими принципами рационального питания являются правильный режим </w:t>
      </w:r>
      <w:proofErr w:type="gramStart"/>
      <w:r w:rsidRPr="00FF2C19">
        <w:rPr>
          <w:rFonts w:ascii="Times New Roman" w:eastAsia="Times New Roman" w:hAnsi="Times New Roman" w:cs="Times New Roman"/>
          <w:color w:val="000000"/>
          <w:sz w:val="27"/>
          <w:szCs w:val="27"/>
          <w:lang w:eastAsia="ru-RU"/>
        </w:rPr>
        <w:t>питания</w:t>
      </w:r>
      <w:proofErr w:type="gramEnd"/>
      <w:r w:rsidRPr="00FF2C19">
        <w:rPr>
          <w:rFonts w:ascii="Times New Roman" w:eastAsia="Times New Roman" w:hAnsi="Times New Roman" w:cs="Times New Roman"/>
          <w:color w:val="000000"/>
          <w:sz w:val="27"/>
          <w:szCs w:val="27"/>
          <w:lang w:eastAsia="ru-RU"/>
        </w:rPr>
        <w:t xml:space="preserve"> и распределения суточного рациона по отдельным приемам пищи.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 практике сложился трехразовый режим питания, при котором на долю завтрака должно приходиться около 30%, обеда – 40-45%, ужина – 30-25% суточной калорийности рациона. В климатических условиях с высокой температурой окружающего воздуха, наоборот, калорийность ужина должна составлять 40-45%.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Институтом питания рекомендуется четырехразовое питание. С учетом разработок этого института и особенностей </w:t>
      </w:r>
      <w:proofErr w:type="gramStart"/>
      <w:r w:rsidRPr="00FF2C19">
        <w:rPr>
          <w:rFonts w:ascii="Times New Roman" w:eastAsia="Times New Roman" w:hAnsi="Times New Roman" w:cs="Times New Roman"/>
          <w:color w:val="000000"/>
          <w:sz w:val="27"/>
          <w:szCs w:val="27"/>
          <w:lang w:eastAsia="ru-RU"/>
        </w:rPr>
        <w:t>контингента</w:t>
      </w:r>
      <w:proofErr w:type="gramEnd"/>
      <w:r w:rsidRPr="00FF2C19">
        <w:rPr>
          <w:rFonts w:ascii="Times New Roman" w:eastAsia="Times New Roman" w:hAnsi="Times New Roman" w:cs="Times New Roman"/>
          <w:color w:val="000000"/>
          <w:sz w:val="27"/>
          <w:szCs w:val="27"/>
          <w:lang w:eastAsia="ru-RU"/>
        </w:rPr>
        <w:t xml:space="preserve"> питающихся для использования в дипломном проекте можно рекомендовать следующие режимы питания и распределение калорийности суточного рациона по отдельным приемам.</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людей умственного труда</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при обеде на работе:</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Первый завтрак - 7-8 часов - 25% суточной калорийности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Обед - 12-13 - 35%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Ужин - 21 - 30%</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Прием пищи - 22 - 10%</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перед сном</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при обеде дома:</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Первый завтрак - 7-8 часов - 20% суточной калорийности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Второй завтрак - 12-13 - 25%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Обед - 17 - 35%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Ужин -21 - 20%</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сельскохозяйственных рабочих</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двухпромежуточный</w:t>
      </w:r>
      <w:proofErr w:type="spellEnd"/>
      <w:r w:rsidRPr="00FF2C19">
        <w:rPr>
          <w:rFonts w:ascii="Times New Roman" w:eastAsia="Times New Roman" w:hAnsi="Times New Roman" w:cs="Times New Roman"/>
          <w:color w:val="000000"/>
          <w:sz w:val="27"/>
          <w:szCs w:val="27"/>
          <w:lang w:eastAsia="ru-RU"/>
        </w:rPr>
        <w:t xml:space="preserve"> распорядок дня (4 часа работы утром и 4 часа вечером):</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Первый завтрак - 3-4 часа - 10% суточной калорийности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Второй завтрак - 7-8 часов - 25%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Обед - 14-15 - 40%</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Ужин - 20-21 - 25%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непрерывный 7-8 часовой рабочий день:</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Завтрак - 7-8 часов - 30% суточной калорийности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Обед - 14-15 - 45%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Ужин - 20-21 - 25%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удлиненный рабочий день в период напряженных полевых работ:</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Первый завтрак - 3-4 часов - 10% суточной калорийности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Второй завтрак - 7-8 - 30%</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Обед - 14-15 - 45%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Ужин - 20-21 - 15%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рабочих промышленных предприятий</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при трехразовом питании: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Завтрак - 7-8 часов - 30% суточной калорийности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Обед - 13-14 - 45%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Ужин - 19-20 - 25%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при четырехразовом питании: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Первый завтрак - 7 часов - 15% суточной калорийности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Второй завтрак - 12 часов - 25%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Обед - 17 - 35%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Ужин - 20 - 25%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для рабочих ночных смен:</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Завтрак - 7-8 часов - 25% суточной калорийности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Обед - 13-14 - 30%</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Ужин - 19 - 30%</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Второй ужин - 3-4 - 15%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Для школьников, занимающихся в первую смену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Первый завтрак - 8 - 20% суточной калорийности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Второй завтрак - 11 - 20%</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Обед - 15 - 35%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Ужин - 20 - 25%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школьников, занимающихся во вторую смену</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Завтрак - 8 час.30мин. - 20% суточной калорийности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Обед - 12 30 - 35%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Полдник -16 30 - 20%</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Ужин - 20 30 - 25%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Одним из основных моментов организации рационального питания является обеспечение в рационах питания необходимых для организма всех веществ: белков, жиров, углеводов; их составляющих: аминокислот, жирных кислот, а также минеральных элементов и витаминов.</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Во всех возрастных и профессиональных группах населения принято соотношение белков, жиров и углеводов 1:1:4, за исключением условий тяжелого физического труда, где предусмотрено соотношение 1:1:5.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Однако эти соотношения приемлемы только для людей, ведущих подвижный образ жизни. Для людей умственного труда предложена новая формула сбалансирования основных пищевых веществ, учитывающая тесную взаимосвязь нормируемого вещества с калорийностью суточного пищевого рациона. Соотношение белков, жиров и углеводов при этом принимается, </w:t>
      </w:r>
      <w:r w:rsidRPr="00FF2C19">
        <w:rPr>
          <w:rFonts w:ascii="Times New Roman" w:eastAsia="Times New Roman" w:hAnsi="Times New Roman" w:cs="Times New Roman"/>
          <w:b/>
          <w:bCs/>
          <w:color w:val="000000"/>
          <w:sz w:val="27"/>
          <w:szCs w:val="27"/>
          <w:lang w:eastAsia="ru-RU"/>
        </w:rPr>
        <w:t>как 1:2:3 по калорийности</w:t>
      </w:r>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Количество белков животного происхождения должно составлять около половины белков суточного рациона. При этом следует обратить внимание на биологическую полноценность белков. Предлагаемый рацион потребителям должен содержать все незаменимые аминокислоты, на долю которых по данным ФАО/ВОЗ должно приходиться около 36%.</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Сбалансированность жирных кислот в пищевых рационах должна быть следующей: полиненасыщенные жирные кислоты - 10%, насыщенные – 30% и мононенасыщенные кислоты (олеиновая кислота) – 60%.</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Сбалансированность минеральных веществ в наибольшей степени изучена в отношении кальция, фосфора и магния. Сбалансированность кальция и фосфора определяется оптимальным отношением </w:t>
      </w:r>
      <w:proofErr w:type="spellStart"/>
      <w:r w:rsidRPr="00FF2C19">
        <w:rPr>
          <w:rFonts w:ascii="Times New Roman" w:eastAsia="Times New Roman" w:hAnsi="Times New Roman" w:cs="Times New Roman"/>
          <w:color w:val="000000"/>
          <w:sz w:val="27"/>
          <w:szCs w:val="27"/>
          <w:lang w:eastAsia="ru-RU"/>
        </w:rPr>
        <w:t>Ca:P</w:t>
      </w:r>
      <w:proofErr w:type="spellEnd"/>
      <w:r w:rsidRPr="00FF2C19">
        <w:rPr>
          <w:rFonts w:ascii="Times New Roman" w:eastAsia="Times New Roman" w:hAnsi="Times New Roman" w:cs="Times New Roman"/>
          <w:color w:val="000000"/>
          <w:sz w:val="27"/>
          <w:szCs w:val="27"/>
          <w:lang w:eastAsia="ru-RU"/>
        </w:rPr>
        <w:t xml:space="preserve">, как 1:1,5, а сбалансированность кальция и магния – отношением </w:t>
      </w:r>
      <w:proofErr w:type="spellStart"/>
      <w:r w:rsidRPr="00FF2C19">
        <w:rPr>
          <w:rFonts w:ascii="Times New Roman" w:eastAsia="Times New Roman" w:hAnsi="Times New Roman" w:cs="Times New Roman"/>
          <w:color w:val="000000"/>
          <w:sz w:val="27"/>
          <w:szCs w:val="27"/>
          <w:lang w:eastAsia="ru-RU"/>
        </w:rPr>
        <w:t>Ca:Mg</w:t>
      </w:r>
      <w:proofErr w:type="spellEnd"/>
      <w:r w:rsidRPr="00FF2C19">
        <w:rPr>
          <w:rFonts w:ascii="Times New Roman" w:eastAsia="Times New Roman" w:hAnsi="Times New Roman" w:cs="Times New Roman"/>
          <w:color w:val="000000"/>
          <w:sz w:val="27"/>
          <w:szCs w:val="27"/>
          <w:lang w:eastAsia="ru-RU"/>
        </w:rPr>
        <w:t>, как 1:0,7.</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Однако необходимо учесть, что при первичной и тепловой кулинарной обработке теряется значительное количество </w:t>
      </w:r>
      <w:proofErr w:type="spellStart"/>
      <w:r w:rsidRPr="00FF2C19">
        <w:rPr>
          <w:rFonts w:ascii="Times New Roman" w:eastAsia="Times New Roman" w:hAnsi="Times New Roman" w:cs="Times New Roman"/>
          <w:color w:val="000000"/>
          <w:sz w:val="27"/>
          <w:szCs w:val="27"/>
          <w:lang w:eastAsia="ru-RU"/>
        </w:rPr>
        <w:t>водорастворимых</w:t>
      </w:r>
      <w:proofErr w:type="spellEnd"/>
      <w:r w:rsidRPr="00FF2C19">
        <w:rPr>
          <w:rFonts w:ascii="Times New Roman" w:eastAsia="Times New Roman" w:hAnsi="Times New Roman" w:cs="Times New Roman"/>
          <w:color w:val="000000"/>
          <w:sz w:val="27"/>
          <w:szCs w:val="27"/>
          <w:lang w:eastAsia="ru-RU"/>
        </w:rPr>
        <w:t xml:space="preserve"> питательных веществ: минеральных, витаминов и аминокислот. В связи с этим необходимо учесть и их потери. Поэтому главным условием составления рационального меню является изучение имеющихся в литературе данных по этому вопросу.</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Обязательным требованием рационального питания является его разнообразие. Питание, достаточное по калорийности, но однообразное, не может быть рациональным.</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В обеспечении оптимальной рациональности питания одной из основных задач является изыскание и включение в недельное меню возможно больше разнообразных продуктов. Это в наибольшей степени относится к плодам, </w:t>
      </w:r>
      <w:r w:rsidRPr="00FF2C19">
        <w:rPr>
          <w:rFonts w:ascii="Times New Roman" w:eastAsia="Times New Roman" w:hAnsi="Times New Roman" w:cs="Times New Roman"/>
          <w:color w:val="000000"/>
          <w:sz w:val="27"/>
          <w:szCs w:val="27"/>
          <w:lang w:eastAsia="ru-RU"/>
        </w:rPr>
        <w:lastRenderedPageBreak/>
        <w:t>фруктам, ягодам и овощам, особенно к тем, которые обладают выраженной сезонностью: клубнике, арбузам, дыням, баклажанам и др.</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Расчет питательной ценности пищевого рациона производится по таблицам химического состава продуктов</w:t>
      </w:r>
      <w:r w:rsidRPr="00FF2C19">
        <w:rPr>
          <w:rFonts w:ascii="Times New Roman" w:eastAsia="Times New Roman" w:hAnsi="Times New Roman" w:cs="Times New Roman"/>
          <w:b/>
          <w:bCs/>
          <w:color w:val="000000"/>
          <w:sz w:val="27"/>
          <w:szCs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Вычисляются следующие показатели: количество белков, из них процентное содержание биологически ценных (животного происхождения); количество жиров, из них растительного происхождения, а также сливочного масла, не подвергающихся тепловой обработке; количество углеводов (отдельно количество рафинированного сахара).</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После суммирования указанных пищевых веществ в каждом блюде и в рационе за весь день рассчитывается общее количество белков, жиров, углеводов, которое умножается на коэффициенты усвояемости (соответственно 84,5%, 94% и 95,6%).</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Затем, вычисляется энергетическая ценность пищевого рациона в </w:t>
      </w:r>
      <w:proofErr w:type="gramStart"/>
      <w:r w:rsidRPr="00FF2C19">
        <w:rPr>
          <w:rFonts w:ascii="Times New Roman" w:eastAsia="Times New Roman" w:hAnsi="Times New Roman" w:cs="Times New Roman"/>
          <w:color w:val="000000"/>
          <w:sz w:val="27"/>
          <w:szCs w:val="27"/>
          <w:lang w:eastAsia="ru-RU"/>
        </w:rPr>
        <w:t>ккал</w:t>
      </w:r>
      <w:proofErr w:type="gramEnd"/>
      <w:r w:rsidRPr="00FF2C19">
        <w:rPr>
          <w:rFonts w:ascii="Times New Roman" w:eastAsia="Times New Roman" w:hAnsi="Times New Roman" w:cs="Times New Roman"/>
          <w:color w:val="000000"/>
          <w:sz w:val="27"/>
          <w:szCs w:val="27"/>
          <w:lang w:eastAsia="ru-RU"/>
        </w:rPr>
        <w:t>, для чего количество белков умножается на 4 ккал, жиров – на 9 ккал и углеводов – на 3,75 ккал.</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вычисления минерального состава необходимо определить по таблицам химического состава содержание в пищевом рационе кальция, фосфора, магния, железа.</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 оценке обеспеченности рациона витаминами рассчитывается содержание следующих витаминов: А, В</w:t>
      </w:r>
      <w:proofErr w:type="gramStart"/>
      <w:r w:rsidRPr="00FF2C19">
        <w:rPr>
          <w:rFonts w:ascii="Times New Roman" w:eastAsia="Times New Roman" w:hAnsi="Times New Roman" w:cs="Times New Roman"/>
          <w:color w:val="000000"/>
          <w:sz w:val="27"/>
          <w:szCs w:val="27"/>
          <w:vertAlign w:val="subscript"/>
          <w:lang w:eastAsia="ru-RU"/>
        </w:rPr>
        <w:t>1</w:t>
      </w:r>
      <w:proofErr w:type="gramEnd"/>
      <w:r w:rsidRPr="00FF2C19">
        <w:rPr>
          <w:rFonts w:ascii="Times New Roman" w:eastAsia="Times New Roman" w:hAnsi="Times New Roman" w:cs="Times New Roman"/>
          <w:color w:val="000000"/>
          <w:sz w:val="27"/>
          <w:szCs w:val="27"/>
          <w:lang w:eastAsia="ru-RU"/>
        </w:rPr>
        <w:t>, В</w:t>
      </w:r>
      <w:r w:rsidRPr="00FF2C19">
        <w:rPr>
          <w:rFonts w:ascii="Times New Roman" w:eastAsia="Times New Roman" w:hAnsi="Times New Roman" w:cs="Times New Roman"/>
          <w:color w:val="000000"/>
          <w:sz w:val="27"/>
          <w:szCs w:val="27"/>
          <w:vertAlign w:val="subscript"/>
          <w:lang w:eastAsia="ru-RU"/>
        </w:rPr>
        <w:t>2</w:t>
      </w:r>
      <w:r w:rsidRPr="00FF2C19">
        <w:rPr>
          <w:rFonts w:ascii="Times New Roman" w:eastAsia="Times New Roman" w:hAnsi="Times New Roman" w:cs="Times New Roman"/>
          <w:color w:val="000000"/>
          <w:sz w:val="27"/>
          <w:szCs w:val="27"/>
          <w:lang w:eastAsia="ru-RU"/>
        </w:rPr>
        <w:t>, РР, С.</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 целью оценки полученных данных вычисляют в процентах количество белков, жиров, углеводов и калорий, приходящихся на каждый приём пищи. Определяют соотношение кальция и фосфора. Затем составляют все результаты с рекомендованными для данной группы населения нормами. Для расчёта химического состава и калорийности рациона предлагается данные свести в таблицу</w:t>
      </w:r>
      <w:r w:rsidRPr="00FF2C19">
        <w:rPr>
          <w:rFonts w:ascii="Times New Roman" w:eastAsia="Times New Roman" w:hAnsi="Times New Roman" w:cs="Times New Roman"/>
          <w:b/>
          <w:bCs/>
          <w:color w:val="000000"/>
          <w:sz w:val="27"/>
          <w:szCs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Меню должно быть оформлено так, чтобы порядок блюд соответствовал их обычному потреблению. Для разработки меню используются раскладки блюд из действующих сборников рецептур. Рекомендуется также включить в меню новые продукты и блюда, описанные в литературе, с соответствующей ссылкой, фирменные, национальные блюда.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Меню должно быть разнообразным, для этого его составляют на 7-10 дней. Разнообразие в питании достигается как за счет достаточного набора продуктов, так и за счет широкого ассортимента блюд, изготовленных из одного продукта.</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Составляя меню, необходимо следить, чтобы блюда в течение недели не повторялись. </w:t>
      </w:r>
      <w:proofErr w:type="gramStart"/>
      <w:r w:rsidRPr="00FF2C19">
        <w:rPr>
          <w:rFonts w:ascii="Times New Roman" w:eastAsia="Times New Roman" w:hAnsi="Times New Roman" w:cs="Times New Roman"/>
          <w:color w:val="000000"/>
          <w:sz w:val="27"/>
          <w:szCs w:val="27"/>
          <w:lang w:eastAsia="ru-RU"/>
        </w:rPr>
        <w:t xml:space="preserve">Приступая к составлению меню, следует помнить, что одни </w:t>
      </w:r>
      <w:r w:rsidRPr="00FF2C19">
        <w:rPr>
          <w:rFonts w:ascii="Times New Roman" w:eastAsia="Times New Roman" w:hAnsi="Times New Roman" w:cs="Times New Roman"/>
          <w:color w:val="000000"/>
          <w:sz w:val="27"/>
          <w:szCs w:val="27"/>
          <w:lang w:eastAsia="ru-RU"/>
        </w:rPr>
        <w:lastRenderedPageBreak/>
        <w:t>продукты (масло, мясо, крупы, хлеб, овощи, молоко) должны включаться в рацион ежедневно, другие (творог, сметана, рыба) могут быть использованы в отдельные дни недели (творог 3-4 дня в неделю, рыба 2-3 дня и т.д.).</w:t>
      </w:r>
      <w:proofErr w:type="gramEnd"/>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среднем за день человек должен получить весь необходимый набор пищевых веществ. При составлении пищевых рационов должно быть предусмотрено ограничение пищевых факторов, способствующих повышению веса тела (легкоусвояемые углеводы, продукты, богатые поваренной солью и др.).</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Необходимо обогатить рацион </w:t>
      </w:r>
      <w:proofErr w:type="spellStart"/>
      <w:r w:rsidRPr="00FF2C19">
        <w:rPr>
          <w:rFonts w:ascii="Times New Roman" w:eastAsia="Times New Roman" w:hAnsi="Times New Roman" w:cs="Times New Roman"/>
          <w:color w:val="000000"/>
          <w:sz w:val="27"/>
          <w:szCs w:val="27"/>
          <w:lang w:eastAsia="ru-RU"/>
        </w:rPr>
        <w:t>липотропными</w:t>
      </w:r>
      <w:proofErr w:type="spellEnd"/>
      <w:r w:rsidRPr="00FF2C19">
        <w:rPr>
          <w:rFonts w:ascii="Times New Roman" w:eastAsia="Times New Roman" w:hAnsi="Times New Roman" w:cs="Times New Roman"/>
          <w:color w:val="000000"/>
          <w:sz w:val="27"/>
          <w:szCs w:val="27"/>
          <w:lang w:eastAsia="ru-RU"/>
        </w:rPr>
        <w:t xml:space="preserve"> веществами, способствующими нормализации жирового обмена, функции печени. В состав меню необходимо включать блюда (салаты) с добавлением растительного масла (количество последнего должно составлять 25 – 30 г в сутки). С целью введения в организм витаминов и минеральных веществ, для подслащивания напитков и блюд вместо «пустых калорий» в виде чистого сахара целесообразно использовать мед, варенье, конфитюр. Разнообразные молочные продукты должны обеспечить благоприятные соотношения кальция и фосфора (1:2,1:1,5). Мясо должно быть использовано, в основном, во время обеда или завтрака, причем для последнего подбирается рецептура, где не требуется длительная кулинарная обработка. Яичные и рыбные блюда вводятся в меню ужинов, чередуясь с изделиями из творога, поскольку эти продукты легче перевариваются, чем мясо. Весьма перспективно использование в питании различных продуктов моря, с которыми в организм, помимо биологически ценных белков, вводятся некоторые витамины и минеральные вещества.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Для промышленных предприятий следует организовать не менее двух вариантов комплексных обедов. </w:t>
      </w:r>
      <w:proofErr w:type="gramStart"/>
      <w:r w:rsidRPr="00FF2C19">
        <w:rPr>
          <w:rFonts w:ascii="Times New Roman" w:eastAsia="Times New Roman" w:hAnsi="Times New Roman" w:cs="Times New Roman"/>
          <w:color w:val="000000"/>
          <w:sz w:val="27"/>
          <w:szCs w:val="27"/>
          <w:lang w:eastAsia="ru-RU"/>
        </w:rPr>
        <w:t>При составлении меню необходимо иметь в виду, что независимо от профиля проектируемого предприятия, в нем должно быть предусмотрено изготовление диетических блюд (молочных, овощных и крупяных супов, каш с молоком, блюд из отварных мяса и рыбы, из творога и т.д.).</w:t>
      </w:r>
      <w:proofErr w:type="gramEnd"/>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В рациональном питании </w:t>
      </w:r>
      <w:proofErr w:type="gramStart"/>
      <w:r w:rsidRPr="00FF2C19">
        <w:rPr>
          <w:rFonts w:ascii="Times New Roman" w:eastAsia="Times New Roman" w:hAnsi="Times New Roman" w:cs="Times New Roman"/>
          <w:color w:val="000000"/>
          <w:sz w:val="27"/>
          <w:szCs w:val="27"/>
          <w:lang w:eastAsia="ru-RU"/>
        </w:rPr>
        <w:t>играет важное значение</w:t>
      </w:r>
      <w:proofErr w:type="gramEnd"/>
      <w:r w:rsidRPr="00FF2C19">
        <w:rPr>
          <w:rFonts w:ascii="Times New Roman" w:eastAsia="Times New Roman" w:hAnsi="Times New Roman" w:cs="Times New Roman"/>
          <w:color w:val="000000"/>
          <w:sz w:val="27"/>
          <w:szCs w:val="27"/>
          <w:lang w:eastAsia="ru-RU"/>
        </w:rPr>
        <w:t xml:space="preserve"> физический объём пищи, принимаемый в один прием, особенно для молодых людей. В приложении 12 указан объем (масса) пищи, рекомендуемый на один прием для детей 7 -14 лет.</w:t>
      </w:r>
    </w:p>
    <w:p w:rsidR="00FF2C19" w:rsidRPr="00FF2C19" w:rsidRDefault="00FF2C19" w:rsidP="00FF2C19">
      <w:pPr>
        <w:spacing w:before="100" w:beforeAutospacing="1" w:after="0" w:line="240" w:lineRule="auto"/>
        <w:ind w:left="662"/>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left="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3.3. Расчет производственной программы предприятия</w:t>
      </w:r>
    </w:p>
    <w:p w:rsidR="00FF2C19" w:rsidRPr="00FF2C19" w:rsidRDefault="00FF2C19" w:rsidP="00FF2C19">
      <w:pPr>
        <w:spacing w:before="100" w:beforeAutospacing="1" w:after="0" w:line="240" w:lineRule="auto"/>
        <w:ind w:left="662"/>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Проектирование предприятий общественного пи</w:t>
      </w:r>
      <w:r w:rsidRPr="00FF2C19">
        <w:rPr>
          <w:rFonts w:ascii="Times New Roman" w:eastAsia="Times New Roman" w:hAnsi="Times New Roman" w:cs="Times New Roman"/>
          <w:color w:val="000000"/>
          <w:sz w:val="27"/>
          <w:szCs w:val="27"/>
          <w:lang w:eastAsia="ru-RU"/>
        </w:rPr>
        <w:softHyphen/>
        <w:t>тания осуществляют в соответствии с функциями, обеспечивающими произ</w:t>
      </w:r>
      <w:r w:rsidRPr="00FF2C19">
        <w:rPr>
          <w:rFonts w:ascii="Times New Roman" w:eastAsia="Times New Roman" w:hAnsi="Times New Roman" w:cs="Times New Roman"/>
          <w:color w:val="000000"/>
          <w:sz w:val="27"/>
          <w:szCs w:val="27"/>
          <w:lang w:eastAsia="ru-RU"/>
        </w:rPr>
        <w:softHyphen/>
        <w:t>водственно-торговую деятельность будущего предприятия.</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предприятий общественного питания характерно сочетание следую</w:t>
      </w:r>
      <w:r w:rsidRPr="00FF2C19">
        <w:rPr>
          <w:rFonts w:ascii="Times New Roman" w:eastAsia="Times New Roman" w:hAnsi="Times New Roman" w:cs="Times New Roman"/>
          <w:color w:val="000000"/>
          <w:sz w:val="27"/>
          <w:szCs w:val="27"/>
          <w:lang w:eastAsia="ru-RU"/>
        </w:rPr>
        <w:softHyphen/>
        <w:t xml:space="preserve">щих трех основных функций: производство блюд, их реализация и организация </w:t>
      </w:r>
      <w:r w:rsidRPr="00FF2C19">
        <w:rPr>
          <w:rFonts w:ascii="Times New Roman" w:eastAsia="Times New Roman" w:hAnsi="Times New Roman" w:cs="Times New Roman"/>
          <w:color w:val="000000"/>
          <w:sz w:val="27"/>
          <w:szCs w:val="27"/>
          <w:lang w:eastAsia="ru-RU"/>
        </w:rPr>
        <w:lastRenderedPageBreak/>
        <w:t>потребления, что вызывает необходимость проектирования производственной и торговой группы помещений.</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Обычно осуществление какой-либо главной функции сопровождается выполнением нескольких других функций, имеющих вспомогательный харак</w:t>
      </w:r>
      <w:r w:rsidRPr="00FF2C19">
        <w:rPr>
          <w:rFonts w:ascii="Times New Roman" w:eastAsia="Times New Roman" w:hAnsi="Times New Roman" w:cs="Times New Roman"/>
          <w:color w:val="000000"/>
          <w:sz w:val="27"/>
          <w:szCs w:val="27"/>
          <w:lang w:eastAsia="ru-RU"/>
        </w:rPr>
        <w:softHyphen/>
        <w:t>тер. Так, общий технологический процесс производства блюд</w:t>
      </w:r>
      <w:r w:rsidRPr="00FF2C19">
        <w:rPr>
          <w:rFonts w:ascii="Times New Roman" w:eastAsia="Times New Roman" w:hAnsi="Times New Roman" w:cs="Times New Roman"/>
          <w:b/>
          <w:bCs/>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t>на предприятиях общественного питания состоит из отдельных процессов — приема продуктов, их хранения, кулинарной обработки сырья и изготовления полуфабрикатов, а также тепловой обработки блюд. Кроме того, в общий проце</w:t>
      </w:r>
      <w:proofErr w:type="gramStart"/>
      <w:r w:rsidRPr="00FF2C19">
        <w:rPr>
          <w:rFonts w:ascii="Times New Roman" w:eastAsia="Times New Roman" w:hAnsi="Times New Roman" w:cs="Times New Roman"/>
          <w:color w:val="000000"/>
          <w:sz w:val="27"/>
          <w:szCs w:val="27"/>
          <w:lang w:eastAsia="ru-RU"/>
        </w:rPr>
        <w:t>сс вкл</w:t>
      </w:r>
      <w:proofErr w:type="gramEnd"/>
      <w:r w:rsidRPr="00FF2C19">
        <w:rPr>
          <w:rFonts w:ascii="Times New Roman" w:eastAsia="Times New Roman" w:hAnsi="Times New Roman" w:cs="Times New Roman"/>
          <w:color w:val="000000"/>
          <w:sz w:val="27"/>
          <w:szCs w:val="27"/>
          <w:lang w:eastAsia="ru-RU"/>
        </w:rPr>
        <w:t>ючают еще ряд вспомогательных операций, необходимых для производства готовых блюд. Сюда относятся мойка посуды и емкостей, обработка тары, удаление пищевых отходов, а также инженерные устройства — приточная и вытяжная вентиляция, отопление, энергоснабжение и т.п.</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eastAsia="ru-RU"/>
        </w:rPr>
        <w:t>Таким образом, характер выполняемых функций влияет на формирование групп помещений в общей производственно-торговой структуре предприятия, на которую, в свою очередь, влияют следующие факторы: ассортимент кули</w:t>
      </w:r>
      <w:r w:rsidRPr="00FF2C19">
        <w:rPr>
          <w:rFonts w:ascii="Times New Roman" w:eastAsia="Times New Roman" w:hAnsi="Times New Roman" w:cs="Times New Roman"/>
          <w:color w:val="000000"/>
          <w:sz w:val="27"/>
          <w:szCs w:val="27"/>
          <w:lang w:eastAsia="ru-RU"/>
        </w:rPr>
        <w:softHyphen/>
        <w:t>нарной продукции, полуфабрикатов, степень их готовности, объем производст</w:t>
      </w:r>
      <w:r w:rsidRPr="00FF2C19">
        <w:rPr>
          <w:rFonts w:ascii="Times New Roman" w:eastAsia="Times New Roman" w:hAnsi="Times New Roman" w:cs="Times New Roman"/>
          <w:color w:val="000000"/>
          <w:sz w:val="27"/>
          <w:szCs w:val="27"/>
          <w:lang w:eastAsia="ru-RU"/>
        </w:rPr>
        <w:softHyphen/>
        <w:t>ва и реализации, вместимость залов, наличие отделений для диетического пи</w:t>
      </w:r>
      <w:r w:rsidRPr="00FF2C19">
        <w:rPr>
          <w:rFonts w:ascii="Times New Roman" w:eastAsia="Times New Roman" w:hAnsi="Times New Roman" w:cs="Times New Roman"/>
          <w:color w:val="000000"/>
          <w:sz w:val="27"/>
          <w:szCs w:val="27"/>
          <w:lang w:eastAsia="ru-RU"/>
        </w:rPr>
        <w:softHyphen/>
        <w:t>тания и др., которые и определяют характер технологического процесса – ос</w:t>
      </w:r>
      <w:r w:rsidRPr="00FF2C19">
        <w:rPr>
          <w:rFonts w:ascii="Times New Roman" w:eastAsia="Times New Roman" w:hAnsi="Times New Roman" w:cs="Times New Roman"/>
          <w:color w:val="000000"/>
          <w:sz w:val="27"/>
          <w:szCs w:val="27"/>
          <w:lang w:eastAsia="ru-RU"/>
        </w:rPr>
        <w:softHyphen/>
        <w:t>новы проектирования любого производственного предприятия, в том числе предприятия общественного питания.</w:t>
      </w:r>
      <w:proofErr w:type="gramEnd"/>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eastAsia="ru-RU"/>
        </w:rPr>
        <w:t>В соответствии с технологическим процессом производства продукции и ее реализации проектируют отдельные функциональные группы помещений, осуществляющих однотипные или доступные для объединения рабочие опера</w:t>
      </w:r>
      <w:r w:rsidRPr="00FF2C19">
        <w:rPr>
          <w:rFonts w:ascii="Times New Roman" w:eastAsia="Times New Roman" w:hAnsi="Times New Roman" w:cs="Times New Roman"/>
          <w:color w:val="000000"/>
          <w:sz w:val="27"/>
          <w:szCs w:val="27"/>
          <w:lang w:eastAsia="ru-RU"/>
        </w:rPr>
        <w:softHyphen/>
        <w:t>ции (например, группа помещений для приема и хранения продуктов; произ</w:t>
      </w:r>
      <w:r w:rsidRPr="00FF2C19">
        <w:rPr>
          <w:rFonts w:ascii="Times New Roman" w:eastAsia="Times New Roman" w:hAnsi="Times New Roman" w:cs="Times New Roman"/>
          <w:color w:val="000000"/>
          <w:sz w:val="27"/>
          <w:szCs w:val="27"/>
          <w:lang w:eastAsia="ru-RU"/>
        </w:rPr>
        <w:softHyphen/>
        <w:t>водственных помещений; помещении для потребителей; служебных и бытовых помещений; технических помещений).</w:t>
      </w:r>
      <w:proofErr w:type="gramEnd"/>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связи с наличием множества функций, связанных с процессом приго</w:t>
      </w:r>
      <w:r w:rsidRPr="00FF2C19">
        <w:rPr>
          <w:rFonts w:ascii="Times New Roman" w:eastAsia="Times New Roman" w:hAnsi="Times New Roman" w:cs="Times New Roman"/>
          <w:color w:val="000000"/>
          <w:sz w:val="27"/>
          <w:szCs w:val="27"/>
          <w:lang w:eastAsia="ru-RU"/>
        </w:rPr>
        <w:softHyphen/>
        <w:t>товления блюд, их реализацией и организацией потребления, предприятия общественного питания имеют функциональное зонирование помещений, которое предполагает выделение отдельных групп помещений и их взаимосвязь, кото</w:t>
      </w:r>
      <w:r w:rsidRPr="00FF2C19">
        <w:rPr>
          <w:rFonts w:ascii="Times New Roman" w:eastAsia="Times New Roman" w:hAnsi="Times New Roman" w:cs="Times New Roman"/>
          <w:color w:val="000000"/>
          <w:sz w:val="27"/>
          <w:szCs w:val="27"/>
          <w:lang w:eastAsia="ru-RU"/>
        </w:rPr>
        <w:softHyphen/>
        <w:t xml:space="preserve">рая должна, обеспечить: </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поточность технологического процесса – от поступления продуктов до приготовления и отпуска кулинарной продукции;</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минимальную протяженность технологических, транспортных и людских потоков с целью создания наиболее благоприятных условий для потребителей и работающих;</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соблюдение правил охраны труда и санитарно-гигиенических норм и правил.</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b/>
          <w:bCs/>
          <w:i/>
          <w:iCs/>
          <w:color w:val="000000"/>
          <w:sz w:val="27"/>
          <w:szCs w:val="27"/>
          <w:lang w:eastAsia="ru-RU"/>
        </w:rPr>
        <w:lastRenderedPageBreak/>
        <w:t xml:space="preserve">В группу помещений для приема и хранения продуктов </w:t>
      </w:r>
      <w:r w:rsidRPr="00FF2C19">
        <w:rPr>
          <w:rFonts w:ascii="Times New Roman" w:eastAsia="Times New Roman" w:hAnsi="Times New Roman" w:cs="Times New Roman"/>
          <w:color w:val="000000"/>
          <w:sz w:val="27"/>
          <w:szCs w:val="27"/>
          <w:lang w:eastAsia="ru-RU"/>
        </w:rPr>
        <w:t>входят: охлаждаемые камеры (для хранения мясных, рыбных и овощных полу</w:t>
      </w:r>
      <w:r w:rsidRPr="00FF2C19">
        <w:rPr>
          <w:rFonts w:ascii="Times New Roman" w:eastAsia="Times New Roman" w:hAnsi="Times New Roman" w:cs="Times New Roman"/>
          <w:color w:val="000000"/>
          <w:sz w:val="27"/>
          <w:szCs w:val="27"/>
          <w:lang w:eastAsia="ru-RU"/>
        </w:rPr>
        <w:softHyphen/>
        <w:t>фабрикатов; фруктов, зелени, напитков; молочных продуктов, жиров и гастро</w:t>
      </w:r>
      <w:r w:rsidRPr="00FF2C19">
        <w:rPr>
          <w:rFonts w:ascii="Times New Roman" w:eastAsia="Times New Roman" w:hAnsi="Times New Roman" w:cs="Times New Roman"/>
          <w:color w:val="000000"/>
          <w:sz w:val="27"/>
          <w:szCs w:val="27"/>
          <w:lang w:eastAsia="ru-RU"/>
        </w:rPr>
        <w:softHyphen/>
        <w:t>номии; пищевых отходов); неохлаждаемые кладовые для хранения сухих про</w:t>
      </w:r>
      <w:r w:rsidRPr="00FF2C19">
        <w:rPr>
          <w:rFonts w:ascii="Times New Roman" w:eastAsia="Times New Roman" w:hAnsi="Times New Roman" w:cs="Times New Roman"/>
          <w:color w:val="000000"/>
          <w:sz w:val="27"/>
          <w:szCs w:val="27"/>
          <w:lang w:eastAsia="ru-RU"/>
        </w:rPr>
        <w:softHyphen/>
        <w:t>дуктов; кладовые тары, инвентаря и средств материально- технического осна</w:t>
      </w:r>
      <w:r w:rsidRPr="00FF2C19">
        <w:rPr>
          <w:rFonts w:ascii="Times New Roman" w:eastAsia="Times New Roman" w:hAnsi="Times New Roman" w:cs="Times New Roman"/>
          <w:color w:val="000000"/>
          <w:sz w:val="27"/>
          <w:szCs w:val="27"/>
          <w:lang w:eastAsia="ru-RU"/>
        </w:rPr>
        <w:softHyphen/>
        <w:t xml:space="preserve">щения; приемочная. </w:t>
      </w:r>
      <w:proofErr w:type="gramEnd"/>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i/>
          <w:iCs/>
          <w:color w:val="000000"/>
          <w:sz w:val="27"/>
          <w:szCs w:val="27"/>
          <w:lang w:eastAsia="ru-RU"/>
        </w:rPr>
        <w:t xml:space="preserve">Группа производственных помещений </w:t>
      </w:r>
      <w:r w:rsidRPr="00FF2C19">
        <w:rPr>
          <w:rFonts w:ascii="Times New Roman" w:eastAsia="Times New Roman" w:hAnsi="Times New Roman" w:cs="Times New Roman"/>
          <w:color w:val="000000"/>
          <w:sz w:val="27"/>
          <w:szCs w:val="27"/>
          <w:lang w:eastAsia="ru-RU"/>
        </w:rPr>
        <w:t xml:space="preserve">объединяет: цехи - </w:t>
      </w:r>
      <w:proofErr w:type="gramStart"/>
      <w:r w:rsidRPr="00FF2C19">
        <w:rPr>
          <w:rFonts w:ascii="Times New Roman" w:eastAsia="Times New Roman" w:hAnsi="Times New Roman" w:cs="Times New Roman"/>
          <w:color w:val="000000"/>
          <w:sz w:val="27"/>
          <w:szCs w:val="27"/>
          <w:lang w:eastAsia="ru-RU"/>
        </w:rPr>
        <w:t>горячий</w:t>
      </w:r>
      <w:proofErr w:type="gramEnd"/>
      <w:r w:rsidRPr="00FF2C19">
        <w:rPr>
          <w:rFonts w:ascii="Times New Roman" w:eastAsia="Times New Roman" w:hAnsi="Times New Roman" w:cs="Times New Roman"/>
          <w:color w:val="000000"/>
          <w:sz w:val="27"/>
          <w:szCs w:val="27"/>
          <w:lang w:eastAsia="ru-RU"/>
        </w:rPr>
        <w:t xml:space="preserve">, холодный, </w:t>
      </w:r>
      <w:proofErr w:type="spellStart"/>
      <w:r w:rsidRPr="00FF2C19">
        <w:rPr>
          <w:rFonts w:ascii="Times New Roman" w:eastAsia="Times New Roman" w:hAnsi="Times New Roman" w:cs="Times New Roman"/>
          <w:color w:val="000000"/>
          <w:sz w:val="27"/>
          <w:szCs w:val="27"/>
          <w:lang w:eastAsia="ru-RU"/>
        </w:rPr>
        <w:t>доготовочный</w:t>
      </w:r>
      <w:proofErr w:type="spellEnd"/>
      <w:r w:rsidRPr="00FF2C19">
        <w:rPr>
          <w:rFonts w:ascii="Times New Roman" w:eastAsia="Times New Roman" w:hAnsi="Times New Roman" w:cs="Times New Roman"/>
          <w:color w:val="000000"/>
          <w:sz w:val="27"/>
          <w:szCs w:val="27"/>
          <w:lang w:eastAsia="ru-RU"/>
        </w:rPr>
        <w:t>, обработки зелени; моечные столовой, ку</w:t>
      </w:r>
      <w:r w:rsidRPr="00FF2C19">
        <w:rPr>
          <w:rFonts w:ascii="Times New Roman" w:eastAsia="Times New Roman" w:hAnsi="Times New Roman" w:cs="Times New Roman"/>
          <w:color w:val="000000"/>
          <w:sz w:val="27"/>
          <w:szCs w:val="27"/>
          <w:lang w:eastAsia="ru-RU"/>
        </w:rPr>
        <w:softHyphen/>
        <w:t>хонной посуды и полуфабрикатной тары; помещение для резки хлеба; разда</w:t>
      </w:r>
      <w:r w:rsidRPr="00FF2C19">
        <w:rPr>
          <w:rFonts w:ascii="Times New Roman" w:eastAsia="Times New Roman" w:hAnsi="Times New Roman" w:cs="Times New Roman"/>
          <w:color w:val="000000"/>
          <w:sz w:val="27"/>
          <w:szCs w:val="27"/>
          <w:lang w:eastAsia="ru-RU"/>
        </w:rPr>
        <w:softHyphen/>
        <w:t>точную, сервизную и помещение заведующего производством. В эту группу могут входить кондитерский цех и помещение для приготовления мучных из</w:t>
      </w:r>
      <w:r w:rsidRPr="00FF2C19">
        <w:rPr>
          <w:rFonts w:ascii="Times New Roman" w:eastAsia="Times New Roman" w:hAnsi="Times New Roman" w:cs="Times New Roman"/>
          <w:color w:val="000000"/>
          <w:sz w:val="27"/>
          <w:szCs w:val="27"/>
          <w:lang w:eastAsia="ru-RU"/>
        </w:rPr>
        <w:softHyphen/>
        <w:t>делий.</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При переводе </w:t>
      </w:r>
      <w:proofErr w:type="spellStart"/>
      <w:r w:rsidRPr="00FF2C19">
        <w:rPr>
          <w:rFonts w:ascii="Times New Roman" w:eastAsia="Times New Roman" w:hAnsi="Times New Roman" w:cs="Times New Roman"/>
          <w:color w:val="000000"/>
          <w:sz w:val="27"/>
          <w:szCs w:val="27"/>
          <w:lang w:eastAsia="ru-RU"/>
        </w:rPr>
        <w:t>доготовочных</w:t>
      </w:r>
      <w:proofErr w:type="spellEnd"/>
      <w:r w:rsidRPr="00FF2C19">
        <w:rPr>
          <w:rFonts w:ascii="Times New Roman" w:eastAsia="Times New Roman" w:hAnsi="Times New Roman" w:cs="Times New Roman"/>
          <w:color w:val="000000"/>
          <w:sz w:val="27"/>
          <w:szCs w:val="27"/>
          <w:lang w:eastAsia="ru-RU"/>
        </w:rPr>
        <w:t xml:space="preserve"> предприятий на работу с полуфабрикатами высокой степени готовности </w:t>
      </w:r>
      <w:proofErr w:type="spellStart"/>
      <w:r w:rsidRPr="00FF2C19">
        <w:rPr>
          <w:rFonts w:ascii="Times New Roman" w:eastAsia="Times New Roman" w:hAnsi="Times New Roman" w:cs="Times New Roman"/>
          <w:color w:val="000000"/>
          <w:sz w:val="27"/>
          <w:szCs w:val="27"/>
          <w:lang w:eastAsia="ru-RU"/>
        </w:rPr>
        <w:t>доготовочный</w:t>
      </w:r>
      <w:proofErr w:type="spellEnd"/>
      <w:r w:rsidRPr="00FF2C19">
        <w:rPr>
          <w:rFonts w:ascii="Times New Roman" w:eastAsia="Times New Roman" w:hAnsi="Times New Roman" w:cs="Times New Roman"/>
          <w:color w:val="000000"/>
          <w:sz w:val="27"/>
          <w:szCs w:val="27"/>
          <w:lang w:eastAsia="ru-RU"/>
        </w:rPr>
        <w:t xml:space="preserve"> цех и цех обработки зелени не про</w:t>
      </w:r>
      <w:r w:rsidRPr="00FF2C19">
        <w:rPr>
          <w:rFonts w:ascii="Times New Roman" w:eastAsia="Times New Roman" w:hAnsi="Times New Roman" w:cs="Times New Roman"/>
          <w:color w:val="000000"/>
          <w:sz w:val="27"/>
          <w:szCs w:val="27"/>
          <w:lang w:eastAsia="ru-RU"/>
        </w:rPr>
        <w:softHyphen/>
        <w:t>ектируют.</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b/>
          <w:bCs/>
          <w:i/>
          <w:iCs/>
          <w:color w:val="000000"/>
          <w:sz w:val="27"/>
          <w:szCs w:val="27"/>
          <w:lang w:eastAsia="ru-RU"/>
        </w:rPr>
        <w:t xml:space="preserve">Группа помещений для потребителей </w:t>
      </w:r>
      <w:r w:rsidRPr="00FF2C19">
        <w:rPr>
          <w:rFonts w:ascii="Times New Roman" w:eastAsia="Times New Roman" w:hAnsi="Times New Roman" w:cs="Times New Roman"/>
          <w:color w:val="000000"/>
          <w:sz w:val="27"/>
          <w:szCs w:val="27"/>
          <w:lang w:eastAsia="ru-RU"/>
        </w:rPr>
        <w:t>включает: вестибюль (в том числе гардероб, умывальные и туалеты); залы с раздаточными и буфетом (на предприятиях с самообслуживанием); аванзал, залы без раздаточных, бан</w:t>
      </w:r>
      <w:r w:rsidRPr="00FF2C19">
        <w:rPr>
          <w:rFonts w:ascii="Times New Roman" w:eastAsia="Times New Roman" w:hAnsi="Times New Roman" w:cs="Times New Roman"/>
          <w:color w:val="000000"/>
          <w:sz w:val="27"/>
          <w:szCs w:val="27"/>
          <w:lang w:eastAsia="ru-RU"/>
        </w:rPr>
        <w:softHyphen/>
        <w:t>кетные залы (на предприятиях с обслуживанием официантами); зимние сады и летние веранды; зал магазина кулинарии с кафетерием; комнату отдыха и каби</w:t>
      </w:r>
      <w:r w:rsidRPr="00FF2C19">
        <w:rPr>
          <w:rFonts w:ascii="Times New Roman" w:eastAsia="Times New Roman" w:hAnsi="Times New Roman" w:cs="Times New Roman"/>
          <w:color w:val="000000"/>
          <w:sz w:val="27"/>
          <w:szCs w:val="27"/>
          <w:lang w:eastAsia="ru-RU"/>
        </w:rPr>
        <w:softHyphen/>
        <w:t>нет врача (диетсестры) в диетических столовых;</w:t>
      </w:r>
      <w:proofErr w:type="gramEnd"/>
      <w:r w:rsidRPr="00FF2C19">
        <w:rPr>
          <w:rFonts w:ascii="Times New Roman" w:eastAsia="Times New Roman" w:hAnsi="Times New Roman" w:cs="Times New Roman"/>
          <w:color w:val="000000"/>
          <w:sz w:val="27"/>
          <w:szCs w:val="27"/>
          <w:lang w:eastAsia="ru-RU"/>
        </w:rPr>
        <w:t xml:space="preserve"> помещения для организации досуга по тематическим программам в специализированных предприятиях; от</w:t>
      </w:r>
      <w:r w:rsidRPr="00FF2C19">
        <w:rPr>
          <w:rFonts w:ascii="Times New Roman" w:eastAsia="Times New Roman" w:hAnsi="Times New Roman" w:cs="Times New Roman"/>
          <w:color w:val="000000"/>
          <w:sz w:val="27"/>
          <w:szCs w:val="27"/>
          <w:lang w:eastAsia="ru-RU"/>
        </w:rPr>
        <w:softHyphen/>
        <w:t>делы (бюро) заказов.</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i/>
          <w:iCs/>
          <w:color w:val="000000"/>
          <w:sz w:val="27"/>
          <w:szCs w:val="27"/>
          <w:lang w:eastAsia="ru-RU"/>
        </w:rPr>
        <w:t xml:space="preserve">Группа служебных и бытовых помещений </w:t>
      </w:r>
      <w:r w:rsidRPr="00FF2C19">
        <w:rPr>
          <w:rFonts w:ascii="Times New Roman" w:eastAsia="Times New Roman" w:hAnsi="Times New Roman" w:cs="Times New Roman"/>
          <w:color w:val="000000"/>
          <w:sz w:val="27"/>
          <w:szCs w:val="27"/>
          <w:lang w:eastAsia="ru-RU"/>
        </w:rPr>
        <w:t>состоит: из ад</w:t>
      </w:r>
      <w:r w:rsidRPr="00FF2C19">
        <w:rPr>
          <w:rFonts w:ascii="Times New Roman" w:eastAsia="Times New Roman" w:hAnsi="Times New Roman" w:cs="Times New Roman"/>
          <w:color w:val="000000"/>
          <w:sz w:val="27"/>
          <w:szCs w:val="27"/>
          <w:lang w:eastAsia="ru-RU"/>
        </w:rPr>
        <w:softHyphen/>
        <w:t>министративных помещений дирекции, кассы, бухгалтерии; помещения для персонала; гардероба для персонала; душевых, кабин личной гигиены женщин; туалетов для персонала; бельевой.</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i/>
          <w:iCs/>
          <w:color w:val="000000"/>
          <w:sz w:val="27"/>
          <w:szCs w:val="27"/>
          <w:lang w:eastAsia="ru-RU"/>
        </w:rPr>
        <w:t xml:space="preserve">Группа технических помещений – </w:t>
      </w:r>
      <w:r w:rsidRPr="00FF2C19">
        <w:rPr>
          <w:rFonts w:ascii="Times New Roman" w:eastAsia="Times New Roman" w:hAnsi="Times New Roman" w:cs="Times New Roman"/>
          <w:color w:val="000000"/>
          <w:sz w:val="27"/>
          <w:szCs w:val="27"/>
          <w:lang w:eastAsia="ru-RU"/>
        </w:rPr>
        <w:t>это вентиляционные каме</w:t>
      </w:r>
      <w:r w:rsidRPr="00FF2C19">
        <w:rPr>
          <w:rFonts w:ascii="Times New Roman" w:eastAsia="Times New Roman" w:hAnsi="Times New Roman" w:cs="Times New Roman"/>
          <w:color w:val="000000"/>
          <w:sz w:val="27"/>
          <w:szCs w:val="27"/>
          <w:lang w:eastAsia="ru-RU"/>
        </w:rPr>
        <w:softHyphen/>
        <w:t xml:space="preserve">ры, </w:t>
      </w:r>
      <w:proofErr w:type="spellStart"/>
      <w:r w:rsidRPr="00FF2C19">
        <w:rPr>
          <w:rFonts w:ascii="Times New Roman" w:eastAsia="Times New Roman" w:hAnsi="Times New Roman" w:cs="Times New Roman"/>
          <w:color w:val="000000"/>
          <w:sz w:val="27"/>
          <w:szCs w:val="27"/>
          <w:lang w:eastAsia="ru-RU"/>
        </w:rPr>
        <w:t>электрощитовая</w:t>
      </w:r>
      <w:proofErr w:type="spellEnd"/>
      <w:r w:rsidRPr="00FF2C19">
        <w:rPr>
          <w:rFonts w:ascii="Times New Roman" w:eastAsia="Times New Roman" w:hAnsi="Times New Roman" w:cs="Times New Roman"/>
          <w:color w:val="000000"/>
          <w:sz w:val="27"/>
          <w:szCs w:val="27"/>
          <w:lang w:eastAsia="ru-RU"/>
        </w:rPr>
        <w:t xml:space="preserve">, тепловой узел, машинное отделение охлаждаемых камер и мастерские. </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Предприятия, работающие с полным производственным циклом (на сы</w:t>
      </w:r>
      <w:r w:rsidRPr="00FF2C19">
        <w:rPr>
          <w:rFonts w:ascii="Times New Roman" w:eastAsia="Times New Roman" w:hAnsi="Times New Roman" w:cs="Times New Roman"/>
          <w:color w:val="000000"/>
          <w:sz w:val="27"/>
          <w:szCs w:val="27"/>
          <w:lang w:eastAsia="ru-RU"/>
        </w:rPr>
        <w:softHyphen/>
        <w:t>рье), осуществляют кулинарную обработку сырья, изготовление полуфабрика</w:t>
      </w:r>
      <w:r w:rsidRPr="00FF2C19">
        <w:rPr>
          <w:rFonts w:ascii="Times New Roman" w:eastAsia="Times New Roman" w:hAnsi="Times New Roman" w:cs="Times New Roman"/>
          <w:color w:val="000000"/>
          <w:sz w:val="27"/>
          <w:szCs w:val="27"/>
          <w:lang w:eastAsia="ru-RU"/>
        </w:rPr>
        <w:softHyphen/>
        <w:t>тов, приготовление блюд, реализацию и организацию их потребления.</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Проектирование предприятий, работающих на сырье, рекомендуется вы</w:t>
      </w:r>
      <w:r w:rsidRPr="00FF2C19">
        <w:rPr>
          <w:rFonts w:ascii="Times New Roman" w:eastAsia="Times New Roman" w:hAnsi="Times New Roman" w:cs="Times New Roman"/>
          <w:color w:val="000000"/>
          <w:sz w:val="27"/>
          <w:szCs w:val="27"/>
          <w:lang w:eastAsia="ru-RU"/>
        </w:rPr>
        <w:softHyphen/>
        <w:t>полнять в тех случаях, когда отсутствует или недостаточно развита сеть загото</w:t>
      </w:r>
      <w:r w:rsidRPr="00FF2C19">
        <w:rPr>
          <w:rFonts w:ascii="Times New Roman" w:eastAsia="Times New Roman" w:hAnsi="Times New Roman" w:cs="Times New Roman"/>
          <w:color w:val="000000"/>
          <w:sz w:val="27"/>
          <w:szCs w:val="27"/>
          <w:lang w:eastAsia="ru-RU"/>
        </w:rPr>
        <w:softHyphen/>
        <w:t>вочных предприятий (предприятий пищевой промышленности).</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В состав производственных цехов предприятий, работающих на сырье, входят мясной, рыбный, овощной, горячий, холодный и кондитерский цехи. Состав остальных функциональных групп помещений такой же, как в </w:t>
      </w:r>
      <w:proofErr w:type="spellStart"/>
      <w:r w:rsidRPr="00FF2C19">
        <w:rPr>
          <w:rFonts w:ascii="Times New Roman" w:eastAsia="Times New Roman" w:hAnsi="Times New Roman" w:cs="Times New Roman"/>
          <w:color w:val="000000"/>
          <w:sz w:val="27"/>
          <w:szCs w:val="27"/>
          <w:lang w:eastAsia="ru-RU"/>
        </w:rPr>
        <w:t>доготовочных</w:t>
      </w:r>
      <w:proofErr w:type="spellEnd"/>
      <w:r w:rsidRPr="00FF2C19">
        <w:rPr>
          <w:rFonts w:ascii="Times New Roman" w:eastAsia="Times New Roman" w:hAnsi="Times New Roman" w:cs="Times New Roman"/>
          <w:color w:val="000000"/>
          <w:sz w:val="27"/>
          <w:szCs w:val="27"/>
          <w:lang w:eastAsia="ru-RU"/>
        </w:rPr>
        <w:t xml:space="preserve"> предприятиях.</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 xml:space="preserve">Состав и площади помещений </w:t>
      </w:r>
      <w:proofErr w:type="spellStart"/>
      <w:r w:rsidRPr="00FF2C19">
        <w:rPr>
          <w:rFonts w:ascii="Times New Roman" w:eastAsia="Times New Roman" w:hAnsi="Times New Roman" w:cs="Times New Roman"/>
          <w:color w:val="000000"/>
          <w:sz w:val="27"/>
          <w:szCs w:val="27"/>
          <w:lang w:eastAsia="ru-RU"/>
        </w:rPr>
        <w:t>доготовочных</w:t>
      </w:r>
      <w:proofErr w:type="spellEnd"/>
      <w:r w:rsidRPr="00FF2C19">
        <w:rPr>
          <w:rFonts w:ascii="Times New Roman" w:eastAsia="Times New Roman" w:hAnsi="Times New Roman" w:cs="Times New Roman"/>
          <w:color w:val="000000"/>
          <w:sz w:val="27"/>
          <w:szCs w:val="27"/>
          <w:lang w:eastAsia="ru-RU"/>
        </w:rPr>
        <w:t xml:space="preserve"> предприятий общественного питания и предприятий, работающих на сырье, принимают в соответствии с технологическими расчетами и по желанию заказчика могут быть изменены. Из нормативных документов используют </w:t>
      </w:r>
      <w:proofErr w:type="spellStart"/>
      <w:r w:rsidRPr="00FF2C19">
        <w:rPr>
          <w:rFonts w:ascii="Times New Roman" w:eastAsia="Times New Roman" w:hAnsi="Times New Roman" w:cs="Times New Roman"/>
          <w:color w:val="000000"/>
          <w:sz w:val="27"/>
          <w:szCs w:val="27"/>
          <w:lang w:eastAsia="ru-RU"/>
        </w:rPr>
        <w:t>СНиП</w:t>
      </w:r>
      <w:proofErr w:type="spellEnd"/>
      <w:r w:rsidRPr="00FF2C19">
        <w:rPr>
          <w:rFonts w:ascii="Times New Roman" w:eastAsia="Times New Roman" w:hAnsi="Times New Roman" w:cs="Times New Roman"/>
          <w:color w:val="000000"/>
          <w:sz w:val="27"/>
          <w:szCs w:val="27"/>
          <w:lang w:eastAsia="ru-RU"/>
        </w:rPr>
        <w:t xml:space="preserve"> 2.08.02—89 «Общественные зда</w:t>
      </w:r>
      <w:r w:rsidRPr="00FF2C19">
        <w:rPr>
          <w:rFonts w:ascii="Times New Roman" w:eastAsia="Times New Roman" w:hAnsi="Times New Roman" w:cs="Times New Roman"/>
          <w:color w:val="000000"/>
          <w:sz w:val="27"/>
          <w:szCs w:val="27"/>
          <w:lang w:eastAsia="ru-RU"/>
        </w:rPr>
        <w:softHyphen/>
        <w:t>ния и сооружения», в которых приведены нормы площади на одно место в за</w:t>
      </w:r>
      <w:r w:rsidRPr="00FF2C19">
        <w:rPr>
          <w:rFonts w:ascii="Times New Roman" w:eastAsia="Times New Roman" w:hAnsi="Times New Roman" w:cs="Times New Roman"/>
          <w:color w:val="000000"/>
          <w:sz w:val="27"/>
          <w:szCs w:val="27"/>
          <w:lang w:eastAsia="ru-RU"/>
        </w:rPr>
        <w:softHyphen/>
        <w:t>лах предприятий общественного питания.</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Определение числа потребителей</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Число потребителей можно найти по графику загрузки зала или оборачи</w:t>
      </w:r>
      <w:r w:rsidRPr="00FF2C19">
        <w:rPr>
          <w:rFonts w:ascii="Times New Roman" w:eastAsia="Times New Roman" w:hAnsi="Times New Roman" w:cs="Times New Roman"/>
          <w:color w:val="000000"/>
          <w:sz w:val="27"/>
          <w:szCs w:val="27"/>
          <w:lang w:eastAsia="ru-RU"/>
        </w:rPr>
        <w:softHyphen/>
        <w:t>ваемости мест в течение дня.</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 определении числа потребителей по графику загрузки зала основны</w:t>
      </w:r>
      <w:r w:rsidRPr="00FF2C19">
        <w:rPr>
          <w:rFonts w:ascii="Times New Roman" w:eastAsia="Times New Roman" w:hAnsi="Times New Roman" w:cs="Times New Roman"/>
          <w:color w:val="000000"/>
          <w:sz w:val="27"/>
          <w:szCs w:val="27"/>
          <w:lang w:eastAsia="ru-RU"/>
        </w:rPr>
        <w:softHyphen/>
        <w:t>ми данными для составления графика служат: режим работы зала; продолжи</w:t>
      </w:r>
      <w:r w:rsidRPr="00FF2C19">
        <w:rPr>
          <w:rFonts w:ascii="Times New Roman" w:eastAsia="Times New Roman" w:hAnsi="Times New Roman" w:cs="Times New Roman"/>
          <w:color w:val="000000"/>
          <w:sz w:val="27"/>
          <w:szCs w:val="27"/>
          <w:lang w:eastAsia="ru-RU"/>
        </w:rPr>
        <w:softHyphen/>
        <w:t>тельность приема пищи одним потребителем; загрузка зала (в процентах) по ча</w:t>
      </w:r>
      <w:r w:rsidRPr="00FF2C19">
        <w:rPr>
          <w:rFonts w:ascii="Times New Roman" w:eastAsia="Times New Roman" w:hAnsi="Times New Roman" w:cs="Times New Roman"/>
          <w:color w:val="000000"/>
          <w:sz w:val="27"/>
          <w:szCs w:val="27"/>
          <w:lang w:eastAsia="ru-RU"/>
        </w:rPr>
        <w:softHyphen/>
        <w:t>сам его работы.</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Режим работы общедоступного предприятия общественного питания уста</w:t>
      </w:r>
      <w:r w:rsidRPr="00FF2C19">
        <w:rPr>
          <w:rFonts w:ascii="Times New Roman" w:eastAsia="Times New Roman" w:hAnsi="Times New Roman" w:cs="Times New Roman"/>
          <w:color w:val="000000"/>
          <w:sz w:val="27"/>
          <w:szCs w:val="27"/>
          <w:lang w:eastAsia="ru-RU"/>
        </w:rPr>
        <w:softHyphen/>
        <w:t>навливается непосредственно самим предприятием. Если предприятие общест</w:t>
      </w:r>
      <w:r w:rsidRPr="00FF2C19">
        <w:rPr>
          <w:rFonts w:ascii="Times New Roman" w:eastAsia="Times New Roman" w:hAnsi="Times New Roman" w:cs="Times New Roman"/>
          <w:color w:val="000000"/>
          <w:sz w:val="27"/>
          <w:szCs w:val="27"/>
          <w:lang w:eastAsia="ru-RU"/>
        </w:rPr>
        <w:softHyphen/>
        <w:t>венного питания обслуживает производственное предприятие или учреждение, то режим его работы зависит от режима работы обслуживаемого объекта (число смен, продолжительность каждой смены и обеденного перерыва) и согласовы</w:t>
      </w:r>
      <w:r w:rsidRPr="00FF2C19">
        <w:rPr>
          <w:rFonts w:ascii="Times New Roman" w:eastAsia="Times New Roman" w:hAnsi="Times New Roman" w:cs="Times New Roman"/>
          <w:color w:val="000000"/>
          <w:sz w:val="27"/>
          <w:szCs w:val="27"/>
          <w:lang w:eastAsia="ru-RU"/>
        </w:rPr>
        <w:softHyphen/>
        <w:t>вается с администрацией и фабричным, заводским или местным комитетом профсоюза. Часы работы столовой, обслуживающей учебное заведение, опре</w:t>
      </w:r>
      <w:r w:rsidRPr="00FF2C19">
        <w:rPr>
          <w:rFonts w:ascii="Times New Roman" w:eastAsia="Times New Roman" w:hAnsi="Times New Roman" w:cs="Times New Roman"/>
          <w:color w:val="000000"/>
          <w:sz w:val="27"/>
          <w:szCs w:val="27"/>
          <w:lang w:eastAsia="ru-RU"/>
        </w:rPr>
        <w:softHyphen/>
        <w:t>деляют в соответствии с организацией учебного процесса (обучение студентов в дневные и вечерние часы, продолжительность перерывов между лекциями и т.д.).</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ресторанах при вокзалах (железнодорожных, речных и аэровокзалах) ча</w:t>
      </w:r>
      <w:r w:rsidRPr="00FF2C19">
        <w:rPr>
          <w:rFonts w:ascii="Times New Roman" w:eastAsia="Times New Roman" w:hAnsi="Times New Roman" w:cs="Times New Roman"/>
          <w:color w:val="000000"/>
          <w:sz w:val="27"/>
          <w:szCs w:val="27"/>
          <w:lang w:eastAsia="ru-RU"/>
        </w:rPr>
        <w:softHyphen/>
        <w:t>сы работы залов устанавливают в соответствии с расписанием движения транс</w:t>
      </w:r>
      <w:r w:rsidRPr="00FF2C19">
        <w:rPr>
          <w:rFonts w:ascii="Times New Roman" w:eastAsia="Times New Roman" w:hAnsi="Times New Roman" w:cs="Times New Roman"/>
          <w:color w:val="000000"/>
          <w:sz w:val="27"/>
          <w:szCs w:val="27"/>
          <w:lang w:eastAsia="ru-RU"/>
        </w:rPr>
        <w:softHyphen/>
        <w:t>портных средств.</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Средняя продолжительность приема пищи одним потребителем во время завтрака, обеда и ужина для различных типов предприятий приведена в приложении 1, примерные графики загрузки залов — в приложении 2.</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Число потребителей, обслуживаемых за 1 ч работы предприятия,</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szCs w:val="27"/>
          <w:lang w:eastAsia="ru-RU"/>
        </w:rPr>
        <w:t>N</w:t>
      </w:r>
      <w:proofErr w:type="gramEnd"/>
      <w:r w:rsidRPr="00FF2C19">
        <w:rPr>
          <w:rFonts w:ascii="Times New Roman" w:eastAsia="Times New Roman" w:hAnsi="Times New Roman" w:cs="Times New Roman"/>
          <w:color w:val="000000"/>
          <w:sz w:val="27"/>
          <w:szCs w:val="27"/>
          <w:lang w:eastAsia="ru-RU"/>
        </w:rPr>
        <w:t>ч</w:t>
      </w:r>
      <w:proofErr w:type="spellEnd"/>
      <w:r w:rsidRPr="00FF2C19">
        <w:rPr>
          <w:rFonts w:ascii="Times New Roman" w:eastAsia="Times New Roman" w:hAnsi="Times New Roman" w:cs="Times New Roman"/>
          <w:color w:val="000000"/>
          <w:sz w:val="27"/>
          <w:szCs w:val="27"/>
          <w:lang w:eastAsia="ru-RU"/>
        </w:rPr>
        <w:t xml:space="preserve"> = P </w:t>
      </w:r>
      <w:r w:rsidRPr="00FF2C19">
        <w:rPr>
          <w:rFonts w:ascii="Times New Roman" w:eastAsia="Times New Roman" w:hAnsi="Times New Roman" w:cs="Times New Roman"/>
          <w:color w:val="000000"/>
          <w:sz w:val="27"/>
          <w:szCs w:val="27"/>
          <w:lang w:eastAsia="ru-RU"/>
        </w:rPr>
        <w:sym w:font="Symbol" w:char="F06A"/>
      </w:r>
      <w:r w:rsidRPr="00FF2C19">
        <w:rPr>
          <w:rFonts w:ascii="Times New Roman" w:eastAsia="Times New Roman" w:hAnsi="Times New Roman" w:cs="Times New Roman"/>
          <w:color w:val="000000"/>
          <w:sz w:val="27"/>
          <w:szCs w:val="27"/>
          <w:lang w:eastAsia="ru-RU"/>
        </w:rPr>
        <w:t xml:space="preserve"> X / 100,</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где </w:t>
      </w:r>
      <w:r w:rsidRPr="00FF2C19">
        <w:rPr>
          <w:rFonts w:ascii="Times New Roman" w:eastAsia="Times New Roman" w:hAnsi="Times New Roman" w:cs="Times New Roman"/>
          <w:color w:val="000000"/>
          <w:sz w:val="27"/>
          <w:szCs w:val="27"/>
          <w:lang w:val="en-US" w:eastAsia="ru-RU"/>
        </w:rPr>
        <w:t>N</w:t>
      </w:r>
      <w:r w:rsidRPr="00FF2C19">
        <w:rPr>
          <w:rFonts w:ascii="Times New Roman" w:eastAsia="Times New Roman" w:hAnsi="Times New Roman" w:cs="Times New Roman"/>
          <w:i/>
          <w:iCs/>
          <w:color w:val="000000"/>
          <w:sz w:val="27"/>
          <w:szCs w:val="27"/>
          <w:lang w:eastAsia="ru-RU"/>
        </w:rPr>
        <w:t xml:space="preserve"> – </w:t>
      </w:r>
      <w:r w:rsidRPr="00FF2C19">
        <w:rPr>
          <w:rFonts w:ascii="Times New Roman" w:eastAsia="Times New Roman" w:hAnsi="Times New Roman" w:cs="Times New Roman"/>
          <w:color w:val="000000"/>
          <w:sz w:val="27"/>
          <w:szCs w:val="27"/>
          <w:lang w:eastAsia="ru-RU"/>
        </w:rPr>
        <w:t xml:space="preserve">вместимость зала (число мест),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val="en-US" w:eastAsia="ru-RU"/>
        </w:rPr>
        <w:t>P</w:t>
      </w:r>
      <w:r w:rsidRPr="00FF2C19">
        <w:rPr>
          <w:rFonts w:ascii="Times New Roman" w:eastAsia="Times New Roman" w:hAnsi="Times New Roman" w:cs="Times New Roman"/>
          <w:color w:val="000000"/>
          <w:sz w:val="27"/>
          <w:szCs w:val="27"/>
          <w:lang w:eastAsia="ru-RU"/>
        </w:rPr>
        <w:t xml:space="preserve"> – </w:t>
      </w:r>
      <w:proofErr w:type="gramStart"/>
      <w:r w:rsidRPr="00FF2C19">
        <w:rPr>
          <w:rFonts w:ascii="Times New Roman" w:eastAsia="Times New Roman" w:hAnsi="Times New Roman" w:cs="Times New Roman"/>
          <w:color w:val="000000"/>
          <w:sz w:val="27"/>
          <w:szCs w:val="27"/>
          <w:lang w:eastAsia="ru-RU"/>
        </w:rPr>
        <w:t>оборачиваемость</w:t>
      </w:r>
      <w:proofErr w:type="gramEnd"/>
      <w:r w:rsidRPr="00FF2C19">
        <w:rPr>
          <w:rFonts w:ascii="Times New Roman" w:eastAsia="Times New Roman" w:hAnsi="Times New Roman" w:cs="Times New Roman"/>
          <w:color w:val="000000"/>
          <w:sz w:val="27"/>
          <w:szCs w:val="27"/>
          <w:lang w:eastAsia="ru-RU"/>
        </w:rPr>
        <w:t xml:space="preserve"> места в зале в течение данного часа,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proofErr w:type="spellStart"/>
      <w:r w:rsidRPr="00FF2C19">
        <w:rPr>
          <w:rFonts w:ascii="Times New Roman" w:eastAsia="Times New Roman" w:hAnsi="Times New Roman" w:cs="Times New Roman"/>
          <w:i/>
          <w:iCs/>
          <w:color w:val="000000"/>
          <w:sz w:val="27"/>
          <w:szCs w:val="27"/>
          <w:lang w:eastAsia="ru-RU"/>
        </w:rPr>
        <w:t>х</w:t>
      </w:r>
      <w:proofErr w:type="spellEnd"/>
      <w:r w:rsidRPr="00FF2C19">
        <w:rPr>
          <w:rFonts w:ascii="Times New Roman" w:eastAsia="Times New Roman" w:hAnsi="Times New Roman" w:cs="Times New Roman"/>
          <w:i/>
          <w:iCs/>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t>— загрузка зала в данный час, %.</w:t>
      </w:r>
    </w:p>
    <w:p w:rsidR="00FF2C19" w:rsidRPr="00FF2C19" w:rsidRDefault="00FF2C19" w:rsidP="00FF2C19">
      <w:pPr>
        <w:spacing w:before="100" w:beforeAutospacing="1" w:after="0" w:line="240" w:lineRule="auto"/>
        <w:ind w:left="504" w:firstLine="158"/>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Оборачиваемость мест зависит от продолжительности приема пищи.</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lastRenderedPageBreak/>
        <w:t xml:space="preserve">Если на предприятии предусмотрено несколько приемов пищи (завтрак, обед и ужин), то число потребителей определяют для каждого приема </w:t>
      </w:r>
      <w:r w:rsidRPr="00FF2C19">
        <w:rPr>
          <w:rFonts w:ascii="Constantia" w:eastAsia="Times New Roman" w:hAnsi="Constantia" w:cs="Times New Roman"/>
          <w:color w:val="000000"/>
          <w:sz w:val="27"/>
          <w:szCs w:val="27"/>
          <w:lang w:eastAsia="ru-RU"/>
        </w:rPr>
        <w:t>пищи</w:t>
      </w:r>
      <w:r w:rsidRPr="00FF2C19">
        <w:rPr>
          <w:rFonts w:ascii="Constantia" w:eastAsia="Times New Roman" w:hAnsi="Constantia" w:cs="Times New Roman"/>
          <w:b/>
          <w:bCs/>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t>в отдельности.</w:t>
      </w:r>
      <w:r w:rsidRPr="00FF2C19">
        <w:rPr>
          <w:rFonts w:ascii="Times New Roman" w:eastAsia="Times New Roman" w:hAnsi="Times New Roman" w:cs="Times New Roman"/>
          <w:color w:val="000000"/>
          <w:sz w:val="32"/>
          <w:szCs w:val="32"/>
          <w:lang w:eastAsia="ru-RU"/>
        </w:rPr>
        <w:t xml:space="preserve"> </w:t>
      </w:r>
    </w:p>
    <w:p w:rsidR="00FF2C19" w:rsidRPr="00FF2C19" w:rsidRDefault="00FF2C19" w:rsidP="00FF2C19">
      <w:pPr>
        <w:spacing w:before="100" w:beforeAutospacing="1" w:after="0" w:line="240" w:lineRule="auto"/>
        <w:ind w:firstLine="662"/>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32"/>
          <w:szCs w:val="32"/>
          <w:lang w:eastAsia="ru-RU"/>
        </w:rPr>
        <w:t>Ν</w:t>
      </w:r>
      <w:r w:rsidRPr="00FF2C19">
        <w:rPr>
          <w:rFonts w:ascii="Times New Roman" w:eastAsia="Times New Roman" w:hAnsi="Times New Roman" w:cs="Times New Roman"/>
          <w:color w:val="000000"/>
          <w:sz w:val="32"/>
          <w:szCs w:val="32"/>
          <w:vertAlign w:val="subscript"/>
          <w:lang w:eastAsia="ru-RU"/>
        </w:rPr>
        <w:t xml:space="preserve">д </w:t>
      </w:r>
      <w:r w:rsidRPr="00FF2C19">
        <w:rPr>
          <w:rFonts w:ascii="Times New Roman" w:eastAsia="Times New Roman" w:hAnsi="Times New Roman" w:cs="Times New Roman"/>
          <w:color w:val="000000"/>
          <w:sz w:val="32"/>
          <w:szCs w:val="32"/>
          <w:lang w:eastAsia="ru-RU"/>
        </w:rPr>
        <w:t>= ∑ Ν</w:t>
      </w:r>
      <w:proofErr w:type="gramStart"/>
      <w:r w:rsidRPr="00FF2C19">
        <w:rPr>
          <w:rFonts w:ascii="Times New Roman" w:eastAsia="Times New Roman" w:hAnsi="Times New Roman" w:cs="Times New Roman"/>
          <w:color w:val="000000"/>
          <w:sz w:val="32"/>
          <w:szCs w:val="32"/>
          <w:vertAlign w:val="subscript"/>
          <w:lang w:eastAsia="ru-RU"/>
        </w:rPr>
        <w:t>ч</w:t>
      </w:r>
      <w:proofErr w:type="gramEnd"/>
      <w:r w:rsidRPr="00FF2C19">
        <w:rPr>
          <w:rFonts w:ascii="Times New Roman" w:eastAsia="Times New Roman" w:hAnsi="Times New Roman" w:cs="Times New Roman"/>
          <w:color w:val="000000"/>
          <w:sz w:val="32"/>
          <w:szCs w:val="32"/>
          <w:lang w:eastAsia="ru-RU"/>
        </w:rPr>
        <w:t>,</w:t>
      </w:r>
    </w:p>
    <w:p w:rsidR="00FF2C19" w:rsidRPr="00FF2C19" w:rsidRDefault="00FF2C19" w:rsidP="00FF2C19">
      <w:pPr>
        <w:spacing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4"/>
          <w:szCs w:val="24"/>
          <w:lang w:eastAsia="ru-RU"/>
        </w:rPr>
        <w:br w:type="textWrapping" w:clear="left"/>
      </w:r>
      <w:r w:rsidRPr="00FF2C19">
        <w:rPr>
          <w:rFonts w:ascii="Times New Roman" w:eastAsia="Times New Roman" w:hAnsi="Times New Roman" w:cs="Times New Roman"/>
          <w:color w:val="000000"/>
          <w:sz w:val="27"/>
          <w:szCs w:val="27"/>
          <w:lang w:eastAsia="ru-RU"/>
        </w:rPr>
        <w:t>При определении числа потребителей с учетом оборачиваемости мест в зале расчет ведут по</w:t>
      </w:r>
      <w:r w:rsidRPr="00FF2C19">
        <w:rPr>
          <w:rFonts w:ascii="Times New Roman" w:eastAsia="Times New Roman" w:hAnsi="Times New Roman" w:cs="Times New Roman"/>
          <w:b/>
          <w:bCs/>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t>формуле:</w:t>
      </w:r>
      <w:r w:rsidRPr="00FF2C19">
        <w:rPr>
          <w:rFonts w:ascii="Times New Roman" w:eastAsia="Times New Roman" w:hAnsi="Times New Roman" w:cs="Times New Roman"/>
          <w:color w:val="000000"/>
          <w:sz w:val="24"/>
          <w:szCs w:val="24"/>
          <w:lang w:eastAsia="ru-RU"/>
        </w:rPr>
        <w:t xml:space="preserve"> </w:t>
      </w:r>
    </w:p>
    <w:p w:rsidR="00FF2C19" w:rsidRPr="00FF2C19" w:rsidRDefault="00FF2C19" w:rsidP="00FF2C19">
      <w:pPr>
        <w:spacing w:before="100" w:beforeAutospacing="1" w:after="0" w:line="240" w:lineRule="auto"/>
        <w:ind w:left="417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32"/>
          <w:szCs w:val="32"/>
          <w:lang w:eastAsia="ru-RU"/>
        </w:rPr>
        <w:t>Ν</w:t>
      </w:r>
      <w:r w:rsidRPr="00FF2C19">
        <w:rPr>
          <w:rFonts w:ascii="Times New Roman" w:eastAsia="Times New Roman" w:hAnsi="Times New Roman" w:cs="Times New Roman"/>
          <w:color w:val="000000"/>
          <w:sz w:val="32"/>
          <w:szCs w:val="32"/>
          <w:vertAlign w:val="subscript"/>
          <w:lang w:eastAsia="ru-RU"/>
        </w:rPr>
        <w:t xml:space="preserve">д </w:t>
      </w:r>
      <w:r w:rsidRPr="00FF2C19">
        <w:rPr>
          <w:rFonts w:ascii="Times New Roman" w:eastAsia="Times New Roman" w:hAnsi="Times New Roman" w:cs="Times New Roman"/>
          <w:color w:val="000000"/>
          <w:sz w:val="32"/>
          <w:szCs w:val="32"/>
          <w:lang w:eastAsia="ru-RU"/>
        </w:rPr>
        <w:t xml:space="preserve">= </w:t>
      </w:r>
      <w:proofErr w:type="gramStart"/>
      <w:r w:rsidRPr="00FF2C19">
        <w:rPr>
          <w:rFonts w:ascii="Times New Roman" w:eastAsia="Times New Roman" w:hAnsi="Times New Roman" w:cs="Times New Roman"/>
          <w:color w:val="000000"/>
          <w:sz w:val="32"/>
          <w:szCs w:val="32"/>
          <w:lang w:eastAsia="ru-RU"/>
        </w:rPr>
        <w:t>Р</w:t>
      </w:r>
      <w:proofErr w:type="gramEnd"/>
      <w:r w:rsidRPr="00FF2C19">
        <w:rPr>
          <w:rFonts w:ascii="Times New Roman" w:eastAsia="Times New Roman" w:hAnsi="Times New Roman" w:cs="Times New Roman"/>
          <w:color w:val="000000"/>
          <w:sz w:val="32"/>
          <w:szCs w:val="32"/>
          <w:lang w:eastAsia="ru-RU"/>
        </w:rPr>
        <w:t xml:space="preserve"> φ</w:t>
      </w:r>
      <w:r w:rsidRPr="00FF2C19">
        <w:rPr>
          <w:rFonts w:ascii="Times New Roman" w:eastAsia="Times New Roman" w:hAnsi="Times New Roman" w:cs="Times New Roman"/>
          <w:color w:val="000000"/>
          <w:sz w:val="32"/>
          <w:szCs w:val="32"/>
          <w:vertAlign w:val="subscript"/>
          <w:lang w:eastAsia="ru-RU"/>
        </w:rPr>
        <w:t>д</w:t>
      </w:r>
      <w:r w:rsidRPr="00FF2C19">
        <w:rPr>
          <w:rFonts w:ascii="Times New Roman" w:eastAsia="Times New Roman" w:hAnsi="Times New Roman" w:cs="Times New Roman"/>
          <w:color w:val="000000"/>
          <w:sz w:val="32"/>
          <w:szCs w:val="32"/>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где </w:t>
      </w:r>
      <w:proofErr w:type="gramStart"/>
      <w:r w:rsidRPr="00FF2C19">
        <w:rPr>
          <w:rFonts w:ascii="Times New Roman" w:eastAsia="Times New Roman" w:hAnsi="Times New Roman" w:cs="Times New Roman"/>
          <w:color w:val="000000"/>
          <w:sz w:val="27"/>
          <w:szCs w:val="27"/>
          <w:lang w:val="en-US" w:eastAsia="ru-RU"/>
        </w:rPr>
        <w:t>N</w:t>
      </w:r>
      <w:proofErr w:type="spellStart"/>
      <w:proofErr w:type="gramEnd"/>
      <w:r w:rsidRPr="00FF2C19">
        <w:rPr>
          <w:rFonts w:ascii="Times New Roman" w:eastAsia="Times New Roman" w:hAnsi="Times New Roman" w:cs="Times New Roman"/>
          <w:color w:val="000000"/>
          <w:sz w:val="27"/>
          <w:szCs w:val="27"/>
          <w:vertAlign w:val="subscript"/>
          <w:lang w:eastAsia="ru-RU"/>
        </w:rPr>
        <w:t>д</w:t>
      </w:r>
      <w:proofErr w:type="spellEnd"/>
      <w:r w:rsidRPr="00FF2C19">
        <w:rPr>
          <w:rFonts w:ascii="Times New Roman" w:eastAsia="Times New Roman" w:hAnsi="Times New Roman" w:cs="Times New Roman"/>
          <w:i/>
          <w:iCs/>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t xml:space="preserve">– число потребителей, обслуживаемых в течение дня,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val="en-US" w:eastAsia="ru-RU"/>
        </w:rPr>
        <w:t>P</w:t>
      </w:r>
      <w:r w:rsidRPr="00FF2C19">
        <w:rPr>
          <w:rFonts w:ascii="Times New Roman" w:eastAsia="Times New Roman" w:hAnsi="Times New Roman" w:cs="Times New Roman"/>
          <w:i/>
          <w:iCs/>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t xml:space="preserve">вместимость зала, число мест;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36"/>
          <w:szCs w:val="36"/>
          <w:lang w:eastAsia="ru-RU"/>
        </w:rPr>
        <w:t>φ</w:t>
      </w:r>
      <w:r w:rsidRPr="00FF2C19">
        <w:rPr>
          <w:rFonts w:ascii="Times New Roman" w:eastAsia="Times New Roman" w:hAnsi="Times New Roman" w:cs="Times New Roman"/>
          <w:color w:val="000000"/>
          <w:sz w:val="27"/>
          <w:szCs w:val="27"/>
          <w:vertAlign w:val="subscript"/>
          <w:lang w:eastAsia="ru-RU"/>
        </w:rPr>
        <w:t>д</w:t>
      </w:r>
      <w:r w:rsidRPr="00FF2C19">
        <w:rPr>
          <w:rFonts w:ascii="Times New Roman" w:eastAsia="Times New Roman" w:hAnsi="Times New Roman" w:cs="Times New Roman"/>
          <w:color w:val="000000"/>
          <w:sz w:val="27"/>
          <w:szCs w:val="27"/>
          <w:lang w:eastAsia="ru-RU"/>
        </w:rPr>
        <w:t xml:space="preserve"> – оборачиваемость места в зале в течение дня.</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Примерные значения </w:t>
      </w:r>
      <w:r w:rsidRPr="00FF2C19">
        <w:rPr>
          <w:rFonts w:ascii="Times New Roman" w:eastAsia="Times New Roman" w:hAnsi="Times New Roman" w:cs="Times New Roman"/>
          <w:color w:val="000000"/>
          <w:sz w:val="36"/>
          <w:szCs w:val="36"/>
          <w:lang w:eastAsia="ru-RU"/>
        </w:rPr>
        <w:t>φ</w:t>
      </w:r>
      <w:r w:rsidRPr="00FF2C19">
        <w:rPr>
          <w:rFonts w:ascii="Times New Roman" w:eastAsia="Times New Roman" w:hAnsi="Times New Roman" w:cs="Times New Roman"/>
          <w:color w:val="000000"/>
          <w:sz w:val="27"/>
          <w:szCs w:val="27"/>
          <w:vertAlign w:val="subscript"/>
          <w:lang w:eastAsia="ru-RU"/>
        </w:rPr>
        <w:t>д</w:t>
      </w:r>
      <w:r w:rsidRPr="00FF2C19">
        <w:rPr>
          <w:rFonts w:ascii="Times New Roman" w:eastAsia="Times New Roman" w:hAnsi="Times New Roman" w:cs="Times New Roman"/>
          <w:i/>
          <w:iCs/>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t>для различных предприятий общественного питания приведены в приложении 3</w:t>
      </w:r>
      <w:r w:rsidRPr="00FF2C19">
        <w:rPr>
          <w:rFonts w:ascii="Bookman Old Style" w:eastAsia="Times New Roman" w:hAnsi="Bookman Old Style" w:cs="Times New Roman"/>
          <w:b/>
          <w:bCs/>
          <w:i/>
          <w:iCs/>
          <w:color w:val="000000"/>
          <w:sz w:val="27"/>
          <w:szCs w:val="27"/>
          <w:lang w:eastAsia="ru-RU"/>
        </w:rPr>
        <w:t>.</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Расчет числа потребителей по оборачиваемости рекомендуется проводить для баров, кафетериев и буфетов, которые занимают отдельные помещения.</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b/>
          <w:bCs/>
          <w:color w:val="000000"/>
          <w:sz w:val="27"/>
          <w:szCs w:val="27"/>
          <w:lang w:eastAsia="ru-RU"/>
        </w:rPr>
        <w:t>Определение количества блюд</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Исходными данными для определения количества блюд являются число потребителей и коэффициент потребления блюд.</w:t>
      </w:r>
    </w:p>
    <w:p w:rsidR="00FF2C19" w:rsidRPr="00FF2C19" w:rsidRDefault="00FF2C19" w:rsidP="00FF2C19">
      <w:pPr>
        <w:spacing w:before="100" w:beforeAutospacing="1" w:after="0" w:line="240" w:lineRule="auto"/>
        <w:ind w:left="662"/>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Общее число блюд, реализуемых предприятием в течение дня,</w:t>
      </w:r>
    </w:p>
    <w:p w:rsidR="00FF2C19" w:rsidRPr="00FF2C19" w:rsidRDefault="00FF2C19" w:rsidP="00FF2C19">
      <w:pPr>
        <w:spacing w:before="100" w:beforeAutospacing="1" w:after="0" w:line="240" w:lineRule="auto"/>
        <w:ind w:left="2909" w:right="43"/>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32"/>
          <w:szCs w:val="32"/>
          <w:lang w:val="en-US" w:eastAsia="ru-RU"/>
        </w:rPr>
        <w:t>n</w:t>
      </w:r>
      <w:proofErr w:type="gramEnd"/>
      <w:r w:rsidRPr="00FF2C19">
        <w:rPr>
          <w:rFonts w:ascii="Times New Roman" w:eastAsia="Times New Roman" w:hAnsi="Times New Roman" w:cs="Times New Roman"/>
          <w:color w:val="000000"/>
          <w:sz w:val="32"/>
          <w:szCs w:val="32"/>
          <w:lang w:eastAsia="ru-RU"/>
        </w:rPr>
        <w:t xml:space="preserve"> </w:t>
      </w:r>
      <w:proofErr w:type="spellStart"/>
      <w:r w:rsidRPr="00FF2C19">
        <w:rPr>
          <w:rFonts w:ascii="Times New Roman" w:eastAsia="Times New Roman" w:hAnsi="Times New Roman" w:cs="Times New Roman"/>
          <w:color w:val="000000"/>
          <w:sz w:val="32"/>
          <w:szCs w:val="32"/>
          <w:vertAlign w:val="subscript"/>
          <w:lang w:eastAsia="ru-RU"/>
        </w:rPr>
        <w:t>д</w:t>
      </w:r>
      <w:proofErr w:type="spellEnd"/>
      <w:r w:rsidRPr="00FF2C19">
        <w:rPr>
          <w:rFonts w:ascii="Times New Roman" w:eastAsia="Times New Roman" w:hAnsi="Times New Roman" w:cs="Times New Roman"/>
          <w:color w:val="000000"/>
          <w:sz w:val="32"/>
          <w:szCs w:val="32"/>
          <w:vertAlign w:val="subscript"/>
          <w:lang w:eastAsia="ru-RU"/>
        </w:rPr>
        <w:t xml:space="preserve"> </w:t>
      </w:r>
      <w:r w:rsidRPr="00FF2C19">
        <w:rPr>
          <w:rFonts w:ascii="Times New Roman" w:eastAsia="Times New Roman" w:hAnsi="Times New Roman" w:cs="Times New Roman"/>
          <w:color w:val="000000"/>
          <w:sz w:val="32"/>
          <w:szCs w:val="32"/>
          <w:lang w:eastAsia="ru-RU"/>
        </w:rPr>
        <w:t xml:space="preserve">= </w:t>
      </w:r>
      <w:r w:rsidRPr="00FF2C19">
        <w:rPr>
          <w:rFonts w:ascii="Times New Roman" w:eastAsia="Times New Roman" w:hAnsi="Times New Roman" w:cs="Times New Roman"/>
          <w:color w:val="000000"/>
          <w:sz w:val="32"/>
          <w:szCs w:val="32"/>
          <w:lang w:val="en-US" w:eastAsia="ru-RU"/>
        </w:rPr>
        <w:t>N</w:t>
      </w:r>
      <w:r w:rsidRPr="00FF2C19">
        <w:rPr>
          <w:rFonts w:ascii="Times New Roman" w:eastAsia="Times New Roman" w:hAnsi="Times New Roman" w:cs="Times New Roman"/>
          <w:color w:val="000000"/>
          <w:sz w:val="32"/>
          <w:szCs w:val="32"/>
          <w:lang w:eastAsia="ru-RU"/>
        </w:rPr>
        <w:t xml:space="preserve"> </w:t>
      </w:r>
      <w:proofErr w:type="spellStart"/>
      <w:r w:rsidRPr="00FF2C19">
        <w:rPr>
          <w:rFonts w:ascii="Times New Roman" w:eastAsia="Times New Roman" w:hAnsi="Times New Roman" w:cs="Times New Roman"/>
          <w:color w:val="000000"/>
          <w:sz w:val="32"/>
          <w:szCs w:val="32"/>
          <w:vertAlign w:val="subscript"/>
          <w:lang w:eastAsia="ru-RU"/>
        </w:rPr>
        <w:t>д</w:t>
      </w:r>
      <w:proofErr w:type="spellEnd"/>
      <w:r w:rsidRPr="00FF2C19">
        <w:rPr>
          <w:rFonts w:ascii="Times New Roman" w:eastAsia="Times New Roman" w:hAnsi="Times New Roman" w:cs="Times New Roman"/>
          <w:color w:val="000000"/>
          <w:sz w:val="32"/>
          <w:szCs w:val="32"/>
          <w:lang w:val="en-US" w:eastAsia="ru-RU"/>
        </w:rPr>
        <w:t>m</w:t>
      </w:r>
      <w:r w:rsidRPr="00FF2C19">
        <w:rPr>
          <w:rFonts w:ascii="Times New Roman" w:eastAsia="Times New Roman" w:hAnsi="Times New Roman" w:cs="Times New Roman"/>
          <w:color w:val="000000"/>
          <w:sz w:val="32"/>
          <w:szCs w:val="32"/>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где </w:t>
      </w:r>
      <w:proofErr w:type="gramStart"/>
      <w:r w:rsidRPr="00FF2C19">
        <w:rPr>
          <w:rFonts w:ascii="Times New Roman" w:eastAsia="Times New Roman" w:hAnsi="Times New Roman" w:cs="Times New Roman"/>
          <w:color w:val="000000"/>
          <w:sz w:val="27"/>
          <w:szCs w:val="27"/>
          <w:lang w:val="en-US" w:eastAsia="ru-RU"/>
        </w:rPr>
        <w:t>N</w:t>
      </w:r>
      <w:proofErr w:type="spellStart"/>
      <w:proofErr w:type="gramEnd"/>
      <w:r w:rsidRPr="00FF2C19">
        <w:rPr>
          <w:rFonts w:ascii="Times New Roman" w:eastAsia="Times New Roman" w:hAnsi="Times New Roman" w:cs="Times New Roman"/>
          <w:color w:val="000000"/>
          <w:sz w:val="27"/>
          <w:szCs w:val="27"/>
          <w:vertAlign w:val="subscript"/>
          <w:lang w:eastAsia="ru-RU"/>
        </w:rPr>
        <w:t>д</w:t>
      </w:r>
      <w:proofErr w:type="spellEnd"/>
      <w:r w:rsidRPr="00FF2C19">
        <w:rPr>
          <w:rFonts w:ascii="Times New Roman" w:eastAsia="Times New Roman" w:hAnsi="Times New Roman" w:cs="Times New Roman"/>
          <w:i/>
          <w:iCs/>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t>— число потребителей в течение дня,</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i/>
          <w:iCs/>
          <w:color w:val="000000"/>
          <w:sz w:val="27"/>
          <w:szCs w:val="27"/>
          <w:lang w:eastAsia="ru-RU"/>
        </w:rPr>
        <w:t xml:space="preserve">т </w:t>
      </w:r>
      <w:r w:rsidRPr="00FF2C19">
        <w:rPr>
          <w:rFonts w:ascii="Times New Roman" w:eastAsia="Times New Roman" w:hAnsi="Times New Roman" w:cs="Times New Roman"/>
          <w:color w:val="000000"/>
          <w:sz w:val="27"/>
          <w:szCs w:val="27"/>
          <w:lang w:eastAsia="ru-RU"/>
        </w:rPr>
        <w:t>— коэффициент потребления блюд (сумма коэффициентов потребления холодных блюд, супов, вторых горячих и сладких блюд), он указывает, какое количество блюд в среднем приходится на одного человека на предприятии данного типа.</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Значения коэффициента потребления блюд для различных типов предприятий общественного питания, определены исходя, из фактических средних данных о ежедневной реализации блюд в этих предприятиях в разные периоды времени и приведены в приложении 4.</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Разбивку общего количества блюд па отдельные группы (холодные блюда, супы, вторые горячие и сладкие блюда), а также внутригрупповое распределение блюд в ассортименте продукции, выпускаемой предприятием. </w:t>
      </w:r>
      <w:r w:rsidRPr="00FF2C19">
        <w:rPr>
          <w:rFonts w:ascii="Times New Roman" w:eastAsia="Times New Roman" w:hAnsi="Times New Roman" w:cs="Times New Roman"/>
          <w:color w:val="000000"/>
          <w:sz w:val="27"/>
          <w:szCs w:val="27"/>
          <w:lang w:eastAsia="ru-RU"/>
        </w:rPr>
        <w:lastRenderedPageBreak/>
        <w:t>Если на предприятии общественного питания (столовая общедоступная, диетическая и др.) предусмотрено несколько приемов пищи (завтрак, обед и ужин), то количество блюд определяют для каждого режима отдельно по формулам</w:t>
      </w:r>
      <w:proofErr w:type="gramStart"/>
      <w:r w:rsidRPr="00FF2C19">
        <w:rPr>
          <w:rFonts w:ascii="Times New Roman" w:eastAsia="Times New Roman" w:hAnsi="Times New Roman" w:cs="Times New Roman"/>
          <w:color w:val="000000"/>
          <w:sz w:val="27"/>
          <w:szCs w:val="27"/>
          <w:lang w:eastAsia="ru-RU"/>
        </w:rPr>
        <w:t>:</w:t>
      </w:r>
      <w:proofErr w:type="gramEnd"/>
    </w:p>
    <w:p w:rsidR="00FF2C19" w:rsidRPr="00FF2C19" w:rsidRDefault="00FF2C19" w:rsidP="00FF2C19">
      <w:pPr>
        <w:spacing w:before="100" w:beforeAutospacing="1" w:after="0" w:line="240" w:lineRule="auto"/>
        <w:ind w:firstLine="66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714375" cy="209550"/>
            <wp:effectExtent l="19050" t="0" r="9525" b="0"/>
            <wp:docPr id="3" name="Рисунок 3" descr="http://oo11.mail.yandex.net/static/78604008a6b145dc9cc2d51fbffee52c/tmpNZPicA_html_59dbe8c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o11.mail.yandex.net/static/78604008a6b145dc9cc2d51fbffee52c/tmpNZPicA_html_59dbe8c9.gif"/>
                    <pic:cNvPicPr>
                      <a:picLocks noChangeAspect="1" noChangeArrowheads="1"/>
                    </pic:cNvPicPr>
                  </pic:nvPicPr>
                  <pic:blipFill>
                    <a:blip r:embed="rId8" cstate="print"/>
                    <a:srcRect/>
                    <a:stretch>
                      <a:fillRect/>
                    </a:stretch>
                  </pic:blipFill>
                  <pic:spPr bwMode="auto">
                    <a:xfrm>
                      <a:off x="0" y="0"/>
                      <a:ext cx="714375" cy="20955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noProof/>
          <w:color w:val="000000"/>
          <w:sz w:val="20"/>
          <w:szCs w:val="20"/>
          <w:lang w:eastAsia="ru-RU"/>
        </w:rPr>
        <w:drawing>
          <wp:inline distT="0" distB="0" distL="0" distR="0">
            <wp:extent cx="714375" cy="209550"/>
            <wp:effectExtent l="19050" t="0" r="9525" b="0"/>
            <wp:docPr id="4" name="Рисунок 4" descr="http://oo11.mail.yandex.net/static/78604008a6b145dc9cc2d51fbffee52c/tmpNZPicA_html_788453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o11.mail.yandex.net/static/78604008a6b145dc9cc2d51fbffee52c/tmpNZPicA_html_7884535c.gif"/>
                    <pic:cNvPicPr>
                      <a:picLocks noChangeAspect="1" noChangeArrowheads="1"/>
                    </pic:cNvPicPr>
                  </pic:nvPicPr>
                  <pic:blipFill>
                    <a:blip r:embed="rId9" cstate="print"/>
                    <a:srcRect/>
                    <a:stretch>
                      <a:fillRect/>
                    </a:stretch>
                  </pic:blipFill>
                  <pic:spPr bwMode="auto">
                    <a:xfrm>
                      <a:off x="0" y="0"/>
                      <a:ext cx="714375" cy="20955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noProof/>
          <w:color w:val="000000"/>
          <w:sz w:val="20"/>
          <w:szCs w:val="20"/>
          <w:lang w:eastAsia="ru-RU"/>
        </w:rPr>
        <w:drawing>
          <wp:inline distT="0" distB="0" distL="0" distR="0">
            <wp:extent cx="742950" cy="219075"/>
            <wp:effectExtent l="19050" t="0" r="0" b="0"/>
            <wp:docPr id="5" name="Рисунок 5" descr="http://oo11.mail.yandex.net/static/78604008a6b145dc9cc2d51fbffee52c/tmpNZPicA_html_m61e35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o11.mail.yandex.net/static/78604008a6b145dc9cc2d51fbffee52c/tmpNZPicA_html_m61e35070.gif"/>
                    <pic:cNvPicPr>
                      <a:picLocks noChangeAspect="1" noChangeArrowheads="1"/>
                    </pic:cNvPicPr>
                  </pic:nvPicPr>
                  <pic:blipFill>
                    <a:blip r:embed="rId10" cstate="print"/>
                    <a:srcRect/>
                    <a:stretch>
                      <a:fillRect/>
                    </a:stretch>
                  </pic:blipFill>
                  <pic:spPr bwMode="auto">
                    <a:xfrm>
                      <a:off x="0" y="0"/>
                      <a:ext cx="742950" cy="2190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r w:rsidRPr="00FF2C19">
        <w:rPr>
          <w:rFonts w:ascii="Times New Roman" w:eastAsia="Times New Roman" w:hAnsi="Times New Roman" w:cs="Times New Roman"/>
          <w:i/>
          <w:iCs/>
          <w:color w:val="000000"/>
          <w:sz w:val="27"/>
          <w:szCs w:val="27"/>
          <w:lang w:eastAsia="ru-RU"/>
        </w:rPr>
        <w:t>п</w:t>
      </w:r>
      <w:r w:rsidRPr="00FF2C19">
        <w:rPr>
          <w:rFonts w:ascii="Times New Roman" w:eastAsia="Times New Roman" w:hAnsi="Times New Roman" w:cs="Times New Roman"/>
          <w:i/>
          <w:iCs/>
          <w:color w:val="000000"/>
          <w:sz w:val="27"/>
          <w:szCs w:val="27"/>
          <w:vertAlign w:val="subscript"/>
          <w:lang w:eastAsia="ru-RU"/>
        </w:rPr>
        <w:t>3</w:t>
      </w:r>
      <w:r w:rsidRPr="00FF2C19">
        <w:rPr>
          <w:rFonts w:ascii="Times New Roman" w:eastAsia="Times New Roman" w:hAnsi="Times New Roman" w:cs="Times New Roman"/>
          <w:i/>
          <w:iCs/>
          <w:color w:val="000000"/>
          <w:sz w:val="27"/>
          <w:szCs w:val="27"/>
          <w:lang w:eastAsia="ru-RU"/>
        </w:rPr>
        <w:t xml:space="preserve"> п</w:t>
      </w:r>
      <w:r w:rsidRPr="00FF2C19">
        <w:rPr>
          <w:rFonts w:ascii="Times New Roman" w:eastAsia="Times New Roman" w:hAnsi="Times New Roman" w:cs="Times New Roman"/>
          <w:i/>
          <w:iCs/>
          <w:color w:val="000000"/>
          <w:sz w:val="27"/>
          <w:szCs w:val="27"/>
          <w:vertAlign w:val="subscript"/>
          <w:lang w:eastAsia="ru-RU"/>
        </w:rPr>
        <w:t>о</w:t>
      </w:r>
      <w:r w:rsidRPr="00FF2C19">
        <w:rPr>
          <w:rFonts w:ascii="Times New Roman" w:eastAsia="Times New Roman" w:hAnsi="Times New Roman" w:cs="Times New Roman"/>
          <w:i/>
          <w:iCs/>
          <w:color w:val="000000"/>
          <w:sz w:val="27"/>
          <w:szCs w:val="27"/>
          <w:lang w:eastAsia="ru-RU"/>
        </w:rPr>
        <w:t xml:space="preserve">, </w:t>
      </w:r>
      <w:proofErr w:type="spellStart"/>
      <w:r w:rsidRPr="00FF2C19">
        <w:rPr>
          <w:rFonts w:ascii="Times New Roman" w:eastAsia="Times New Roman" w:hAnsi="Times New Roman" w:cs="Times New Roman"/>
          <w:i/>
          <w:iCs/>
          <w:color w:val="000000"/>
          <w:sz w:val="27"/>
          <w:szCs w:val="27"/>
          <w:lang w:eastAsia="ru-RU"/>
        </w:rPr>
        <w:t>п</w:t>
      </w:r>
      <w:r w:rsidRPr="00FF2C19">
        <w:rPr>
          <w:rFonts w:ascii="Times New Roman" w:eastAsia="Times New Roman" w:hAnsi="Times New Roman" w:cs="Times New Roman"/>
          <w:i/>
          <w:iCs/>
          <w:color w:val="000000"/>
          <w:sz w:val="27"/>
          <w:szCs w:val="27"/>
          <w:vertAlign w:val="subscript"/>
          <w:lang w:eastAsia="ru-RU"/>
        </w:rPr>
        <w:t>у</w:t>
      </w:r>
      <w:proofErr w:type="spellEnd"/>
      <w:r w:rsidRPr="00FF2C19">
        <w:rPr>
          <w:rFonts w:ascii="Times New Roman" w:eastAsia="Times New Roman" w:hAnsi="Times New Roman" w:cs="Times New Roman"/>
          <w:i/>
          <w:iCs/>
          <w:color w:val="000000"/>
          <w:sz w:val="27"/>
          <w:szCs w:val="27"/>
          <w:vertAlign w:val="subscript"/>
          <w:lang w:eastAsia="ru-RU"/>
        </w:rPr>
        <w:t xml:space="preserve"> </w:t>
      </w:r>
      <w:r w:rsidRPr="00FF2C19">
        <w:rPr>
          <w:rFonts w:ascii="Times New Roman" w:eastAsia="Times New Roman" w:hAnsi="Times New Roman" w:cs="Times New Roman"/>
          <w:color w:val="000000"/>
          <w:sz w:val="27"/>
          <w:szCs w:val="27"/>
          <w:lang w:eastAsia="ru-RU"/>
        </w:rPr>
        <w:t>– общее количество блюд, реализуемых соответственно в те</w:t>
      </w:r>
      <w:r w:rsidRPr="00FF2C19">
        <w:rPr>
          <w:rFonts w:ascii="Times New Roman" w:eastAsia="Times New Roman" w:hAnsi="Times New Roman" w:cs="Times New Roman"/>
          <w:color w:val="000000"/>
          <w:sz w:val="27"/>
          <w:szCs w:val="27"/>
          <w:lang w:eastAsia="ru-RU"/>
        </w:rPr>
        <w:softHyphen/>
        <w:t xml:space="preserve">чение завтрака, обеда и ужина;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i/>
          <w:iCs/>
          <w:color w:val="000000"/>
          <w:sz w:val="27"/>
          <w:szCs w:val="27"/>
          <w:lang w:val="en-US" w:eastAsia="ru-RU"/>
        </w:rPr>
        <w:t>N</w:t>
      </w:r>
      <w:r w:rsidRPr="00FF2C19">
        <w:rPr>
          <w:rFonts w:ascii="Times New Roman" w:eastAsia="Times New Roman" w:hAnsi="Times New Roman" w:cs="Times New Roman"/>
          <w:color w:val="000000"/>
          <w:sz w:val="27"/>
          <w:szCs w:val="27"/>
          <w:vertAlign w:val="subscript"/>
          <w:lang w:eastAsia="ru-RU"/>
        </w:rPr>
        <w:t>3</w:t>
      </w:r>
      <w:r w:rsidRPr="00FF2C19">
        <w:rPr>
          <w:rFonts w:ascii="Times New Roman" w:eastAsia="Times New Roman" w:hAnsi="Times New Roman" w:cs="Times New Roman"/>
          <w:i/>
          <w:iCs/>
          <w:color w:val="000000"/>
          <w:sz w:val="27"/>
          <w:szCs w:val="27"/>
          <w:lang w:eastAsia="ru-RU"/>
        </w:rPr>
        <w:t xml:space="preserve">, </w:t>
      </w:r>
      <w:proofErr w:type="gramStart"/>
      <w:r w:rsidRPr="00FF2C19">
        <w:rPr>
          <w:rFonts w:ascii="Times New Roman" w:eastAsia="Times New Roman" w:hAnsi="Times New Roman" w:cs="Times New Roman"/>
          <w:i/>
          <w:iCs/>
          <w:color w:val="000000"/>
          <w:sz w:val="27"/>
          <w:szCs w:val="27"/>
          <w:lang w:val="en-US" w:eastAsia="ru-RU"/>
        </w:rPr>
        <w:t>N</w:t>
      </w:r>
      <w:r w:rsidRPr="00FF2C19">
        <w:rPr>
          <w:rFonts w:ascii="Times New Roman" w:eastAsia="Times New Roman" w:hAnsi="Times New Roman" w:cs="Times New Roman"/>
          <w:i/>
          <w:iCs/>
          <w:color w:val="000000"/>
          <w:sz w:val="27"/>
          <w:szCs w:val="27"/>
          <w:vertAlign w:val="subscript"/>
          <w:lang w:eastAsia="ru-RU"/>
        </w:rPr>
        <w:t>0</w:t>
      </w:r>
      <w:r w:rsidRPr="00FF2C19">
        <w:rPr>
          <w:rFonts w:ascii="Times New Roman" w:eastAsia="Times New Roman" w:hAnsi="Times New Roman" w:cs="Times New Roman"/>
          <w:i/>
          <w:iCs/>
          <w:color w:val="000000"/>
          <w:sz w:val="27"/>
          <w:szCs w:val="27"/>
          <w:lang w:eastAsia="ru-RU"/>
        </w:rPr>
        <w:t xml:space="preserve"> ,</w:t>
      </w:r>
      <w:proofErr w:type="gramEnd"/>
      <w:r w:rsidRPr="00FF2C19">
        <w:rPr>
          <w:rFonts w:ascii="Times New Roman" w:eastAsia="Times New Roman" w:hAnsi="Times New Roman" w:cs="Times New Roman"/>
          <w:i/>
          <w:iCs/>
          <w:color w:val="000000"/>
          <w:sz w:val="27"/>
          <w:szCs w:val="27"/>
          <w:lang w:eastAsia="ru-RU"/>
        </w:rPr>
        <w:t xml:space="preserve"> </w:t>
      </w:r>
      <w:r w:rsidRPr="00FF2C19">
        <w:rPr>
          <w:rFonts w:ascii="Times New Roman" w:eastAsia="Times New Roman" w:hAnsi="Times New Roman" w:cs="Times New Roman"/>
          <w:i/>
          <w:iCs/>
          <w:color w:val="000000"/>
          <w:sz w:val="27"/>
          <w:szCs w:val="27"/>
          <w:lang w:val="en-US" w:eastAsia="ru-RU"/>
        </w:rPr>
        <w:t>N</w:t>
      </w:r>
      <w:r w:rsidRPr="00FF2C19">
        <w:rPr>
          <w:rFonts w:ascii="Times New Roman" w:eastAsia="Times New Roman" w:hAnsi="Times New Roman" w:cs="Times New Roman"/>
          <w:i/>
          <w:iCs/>
          <w:color w:val="000000"/>
          <w:sz w:val="27"/>
          <w:szCs w:val="27"/>
          <w:vertAlign w:val="subscript"/>
          <w:lang w:eastAsia="ru-RU"/>
        </w:rPr>
        <w:t>у</w:t>
      </w:r>
      <w:r w:rsidRPr="00FF2C19">
        <w:rPr>
          <w:rFonts w:ascii="Times New Roman" w:eastAsia="Times New Roman" w:hAnsi="Times New Roman" w:cs="Times New Roman"/>
          <w:i/>
          <w:iCs/>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t>– число потребителей в течение зав</w:t>
      </w:r>
      <w:r w:rsidRPr="00FF2C19">
        <w:rPr>
          <w:rFonts w:ascii="Times New Roman" w:eastAsia="Times New Roman" w:hAnsi="Times New Roman" w:cs="Times New Roman"/>
          <w:color w:val="000000"/>
          <w:sz w:val="27"/>
          <w:szCs w:val="27"/>
          <w:lang w:eastAsia="ru-RU"/>
        </w:rPr>
        <w:softHyphen/>
        <w:t xml:space="preserve">трака, обеда и ужина;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i/>
          <w:iCs/>
          <w:color w:val="000000"/>
          <w:sz w:val="27"/>
          <w:szCs w:val="27"/>
          <w:lang w:eastAsia="ru-RU"/>
        </w:rPr>
        <w:t>т</w:t>
      </w:r>
      <w:r w:rsidRPr="00FF2C19">
        <w:rPr>
          <w:rFonts w:ascii="Times New Roman" w:eastAsia="Times New Roman" w:hAnsi="Times New Roman" w:cs="Times New Roman"/>
          <w:i/>
          <w:iCs/>
          <w:color w:val="000000"/>
          <w:sz w:val="27"/>
          <w:szCs w:val="27"/>
          <w:vertAlign w:val="subscript"/>
          <w:lang w:eastAsia="ru-RU"/>
        </w:rPr>
        <w:t>3</w:t>
      </w:r>
      <w:r w:rsidRPr="00FF2C19">
        <w:rPr>
          <w:rFonts w:ascii="Times New Roman" w:eastAsia="Times New Roman" w:hAnsi="Times New Roman" w:cs="Times New Roman"/>
          <w:i/>
          <w:iCs/>
          <w:color w:val="000000"/>
          <w:sz w:val="27"/>
          <w:szCs w:val="27"/>
          <w:lang w:eastAsia="ru-RU"/>
        </w:rPr>
        <w:t>, т</w:t>
      </w:r>
      <w:proofErr w:type="gramStart"/>
      <w:r w:rsidRPr="00FF2C19">
        <w:rPr>
          <w:rFonts w:ascii="Times New Roman" w:eastAsia="Times New Roman" w:hAnsi="Times New Roman" w:cs="Times New Roman"/>
          <w:i/>
          <w:iCs/>
          <w:color w:val="000000"/>
          <w:sz w:val="27"/>
          <w:szCs w:val="27"/>
          <w:vertAlign w:val="subscript"/>
          <w:lang w:eastAsia="ru-RU"/>
        </w:rPr>
        <w:t>0</w:t>
      </w:r>
      <w:proofErr w:type="gramEnd"/>
      <w:r w:rsidRPr="00FF2C19">
        <w:rPr>
          <w:rFonts w:ascii="Times New Roman" w:eastAsia="Times New Roman" w:hAnsi="Times New Roman" w:cs="Times New Roman"/>
          <w:i/>
          <w:iCs/>
          <w:color w:val="000000"/>
          <w:sz w:val="27"/>
          <w:szCs w:val="27"/>
          <w:vertAlign w:val="subscript"/>
          <w:lang w:eastAsia="ru-RU"/>
        </w:rPr>
        <w:t xml:space="preserve"> </w:t>
      </w:r>
      <w:r w:rsidRPr="00FF2C19">
        <w:rPr>
          <w:rFonts w:ascii="Times New Roman" w:eastAsia="Times New Roman" w:hAnsi="Times New Roman" w:cs="Times New Roman"/>
          <w:i/>
          <w:iCs/>
          <w:color w:val="000000"/>
          <w:sz w:val="27"/>
          <w:szCs w:val="27"/>
          <w:lang w:eastAsia="ru-RU"/>
        </w:rPr>
        <w:t xml:space="preserve">, ту </w:t>
      </w:r>
      <w:r w:rsidRPr="00FF2C19">
        <w:rPr>
          <w:rFonts w:ascii="Times New Roman" w:eastAsia="Times New Roman" w:hAnsi="Times New Roman" w:cs="Times New Roman"/>
          <w:color w:val="000000"/>
          <w:sz w:val="27"/>
          <w:szCs w:val="27"/>
          <w:lang w:eastAsia="ru-RU"/>
        </w:rPr>
        <w:t xml:space="preserve">– коэффициенты потребления блюд во время завтрака, обеда и ужина. </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Затем проводят ориентировочную разбивку общего количества блюд, реализуемых в течение завтрака, обеда и ужина, на отдельные группы в соот</w:t>
      </w:r>
      <w:r w:rsidRPr="00FF2C19">
        <w:rPr>
          <w:rFonts w:ascii="Times New Roman" w:eastAsia="Times New Roman" w:hAnsi="Times New Roman" w:cs="Times New Roman"/>
          <w:color w:val="000000"/>
          <w:sz w:val="27"/>
          <w:szCs w:val="27"/>
          <w:lang w:eastAsia="ru-RU"/>
        </w:rPr>
        <w:softHyphen/>
        <w:t>ветствии с таблицей процентного соотношения различных групп блюд в обще</w:t>
      </w:r>
      <w:r w:rsidRPr="00FF2C19">
        <w:rPr>
          <w:rFonts w:ascii="Times New Roman" w:eastAsia="Times New Roman" w:hAnsi="Times New Roman" w:cs="Times New Roman"/>
          <w:color w:val="000000"/>
          <w:sz w:val="27"/>
          <w:szCs w:val="27"/>
          <w:lang w:eastAsia="ru-RU"/>
        </w:rPr>
        <w:softHyphen/>
        <w:t>доступных и диетических столовых (приложение 5).</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Если предприятие работает по комплексным меню (столовые при произ</w:t>
      </w:r>
      <w:r w:rsidRPr="00FF2C19">
        <w:rPr>
          <w:rFonts w:ascii="Times New Roman" w:eastAsia="Times New Roman" w:hAnsi="Times New Roman" w:cs="Times New Roman"/>
          <w:color w:val="000000"/>
          <w:sz w:val="27"/>
          <w:szCs w:val="27"/>
          <w:lang w:eastAsia="ru-RU"/>
        </w:rPr>
        <w:softHyphen/>
        <w:t>водственных предприятиях, учебных заведениях, рестораны и др.), то количе</w:t>
      </w:r>
      <w:r w:rsidRPr="00FF2C19">
        <w:rPr>
          <w:rFonts w:ascii="Times New Roman" w:eastAsia="Times New Roman" w:hAnsi="Times New Roman" w:cs="Times New Roman"/>
          <w:color w:val="000000"/>
          <w:sz w:val="27"/>
          <w:szCs w:val="27"/>
          <w:lang w:eastAsia="ru-RU"/>
        </w:rPr>
        <w:softHyphen/>
        <w:t>ство блюд каждого наименования, входящих в состав данного комплекса, должно соответствовать числу потребителей, пользующихся этим комплексом. Рецептурную разбивку блюд в этом случае не делают.</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Общее количество блюд, отпускаемых на дом</w:t>
      </w:r>
      <w:proofErr w:type="gramStart"/>
      <w:r w:rsidRPr="00FF2C19">
        <w:rPr>
          <w:rFonts w:ascii="Times New Roman" w:eastAsia="Times New Roman" w:hAnsi="Times New Roman" w:cs="Times New Roman"/>
          <w:color w:val="000000"/>
          <w:sz w:val="27"/>
          <w:szCs w:val="27"/>
          <w:lang w:eastAsia="ru-RU"/>
        </w:rPr>
        <w:t xml:space="preserve">, </w:t>
      </w:r>
      <w:proofErr w:type="gramEnd"/>
    </w:p>
    <w:p w:rsidR="00FF2C19" w:rsidRPr="00FF2C19" w:rsidRDefault="00FF2C19" w:rsidP="00FF2C19">
      <w:pPr>
        <w:spacing w:before="100" w:beforeAutospacing="1" w:after="0" w:line="240" w:lineRule="auto"/>
        <w:ind w:left="3629"/>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790575" cy="219075"/>
            <wp:effectExtent l="19050" t="0" r="9525" b="0"/>
            <wp:docPr id="6" name="Рисунок 6" descr="http://oo11.mail.yandex.net/static/78604008a6b145dc9cc2d51fbffee52c/tmpNZPicA_html_3dafe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o11.mail.yandex.net/static/78604008a6b145dc9cc2d51fbffee52c/tmpNZPicA_html_3dafe29.gif"/>
                    <pic:cNvPicPr>
                      <a:picLocks noChangeAspect="1" noChangeArrowheads="1"/>
                    </pic:cNvPicPr>
                  </pic:nvPicPr>
                  <pic:blipFill>
                    <a:blip r:embed="rId11" cstate="print"/>
                    <a:srcRect/>
                    <a:stretch>
                      <a:fillRect/>
                    </a:stretch>
                  </pic:blipFill>
                  <pic:spPr bwMode="auto">
                    <a:xfrm>
                      <a:off x="0" y="0"/>
                      <a:ext cx="790575" cy="2190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proofErr w:type="gramStart"/>
      <w:r w:rsidRPr="00FF2C19">
        <w:rPr>
          <w:rFonts w:ascii="Times New Roman" w:eastAsia="Times New Roman" w:hAnsi="Times New Roman" w:cs="Times New Roman"/>
          <w:color w:val="000000"/>
          <w:sz w:val="27"/>
          <w:szCs w:val="27"/>
          <w:lang w:val="en-US" w:eastAsia="ru-RU"/>
        </w:rPr>
        <w:t>n</w:t>
      </w:r>
      <w:proofErr w:type="spellStart"/>
      <w:proofErr w:type="gramEnd"/>
      <w:r w:rsidRPr="00FF2C19">
        <w:rPr>
          <w:rFonts w:ascii="Times New Roman" w:eastAsia="Times New Roman" w:hAnsi="Times New Roman" w:cs="Times New Roman"/>
          <w:color w:val="000000"/>
          <w:sz w:val="27"/>
          <w:szCs w:val="27"/>
          <w:vertAlign w:val="subscript"/>
          <w:lang w:eastAsia="ru-RU"/>
        </w:rPr>
        <w:t>д</w:t>
      </w:r>
      <w:proofErr w:type="spellEnd"/>
      <w:r w:rsidRPr="00FF2C19">
        <w:rPr>
          <w:rFonts w:ascii="Times New Roman" w:eastAsia="Times New Roman" w:hAnsi="Times New Roman" w:cs="Times New Roman"/>
          <w:i/>
          <w:iCs/>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t>— количество блюд, реализуемых в зале в течение дня.</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Рекомендуется следующее примерное распределение блюд, отпускаемых на дом, по отдельным группам: супы - 45 %, вторые горячие, блюда - 50 %, сладкие -5 % общего количества блюд, отпускаемых на дом.</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Количество напитков, кондитерских изделий, хлеба, фруктов и т.д. для всех предприятий общественного питания определяют на основе примерных норм потребления на одного человека (приложение 6).</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Составление расчетного меню</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Расчетное меню составляют по действующим сборникам рецептур блюд и кулинарных изделий с учетом ассортиментного минимума для различных типов предприятий общественного питания, сезонности продуктов, разнообразия блюд по дням недели, приемов тепловой обработки, особенностей вкусов местного населения, климатических условий.</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Разработаны Методические указания по развитию, размещению сети специализированных предприятий общественного питания и требования к их организациям, в которых дан уточненный перечень напитков и кулинарных изделий для этих предприятий (табл. 3.2, 3.3, 3.4, 3.5).</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3.2 - Ассортимент блюд в специализированных кафе</w:t>
      </w: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tbl>
      <w:tblPr>
        <w:tblW w:w="9165"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3424"/>
        <w:gridCol w:w="1029"/>
        <w:gridCol w:w="921"/>
        <w:gridCol w:w="1243"/>
        <w:gridCol w:w="1090"/>
        <w:gridCol w:w="1458"/>
      </w:tblGrid>
      <w:tr w:rsidR="00FF2C19" w:rsidRPr="00FF2C19" w:rsidTr="00FF2C19">
        <w:trPr>
          <w:tblCellSpacing w:w="0" w:type="dxa"/>
          <w:jc w:val="center"/>
        </w:trPr>
        <w:tc>
          <w:tcPr>
            <w:tcW w:w="334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 xml:space="preserve">Блюда, напитки и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кули</w:t>
            </w:r>
            <w:r w:rsidRPr="00FF2C19">
              <w:rPr>
                <w:rFonts w:ascii="Times New Roman" w:eastAsia="Times New Roman" w:hAnsi="Times New Roman" w:cs="Times New Roman"/>
                <w:color w:val="000000"/>
                <w:sz w:val="26"/>
                <w:szCs w:val="26"/>
                <w:lang w:eastAsia="ru-RU"/>
              </w:rPr>
              <w:softHyphen/>
              <w:t>нарные изделия</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5610" w:type="dxa"/>
            <w:gridSpan w:val="5"/>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Примерное число наименований в меню</w:t>
            </w:r>
          </w:p>
        </w:tc>
      </w:tr>
      <w:tr w:rsidR="00FF2C19" w:rsidRPr="00FF2C19" w:rsidTr="00FF2C1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Кафе-конди</w:t>
            </w:r>
            <w:r w:rsidRPr="00FF2C19">
              <w:rPr>
                <w:rFonts w:ascii="Times New Roman" w:eastAsia="Times New Roman" w:hAnsi="Times New Roman" w:cs="Times New Roman"/>
                <w:color w:val="000000"/>
                <w:sz w:val="26"/>
                <w:szCs w:val="26"/>
                <w:lang w:eastAsia="ru-RU"/>
              </w:rPr>
              <w:softHyphen/>
              <w:t>терская</w:t>
            </w:r>
          </w:p>
        </w:tc>
        <w:tc>
          <w:tcPr>
            <w:tcW w:w="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Кафе-моро</w:t>
            </w:r>
            <w:r w:rsidRPr="00FF2C19">
              <w:rPr>
                <w:rFonts w:ascii="Times New Roman" w:eastAsia="Times New Roman" w:hAnsi="Times New Roman" w:cs="Times New Roman"/>
                <w:color w:val="000000"/>
                <w:sz w:val="26"/>
                <w:szCs w:val="26"/>
                <w:lang w:eastAsia="ru-RU"/>
              </w:rPr>
              <w:softHyphen/>
              <w:t>женое</w:t>
            </w:r>
          </w:p>
        </w:tc>
        <w:tc>
          <w:tcPr>
            <w:tcW w:w="1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 xml:space="preserve">Кафе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мо</w:t>
            </w:r>
            <w:r w:rsidRPr="00FF2C19">
              <w:rPr>
                <w:rFonts w:ascii="Times New Roman" w:eastAsia="Times New Roman" w:hAnsi="Times New Roman" w:cs="Times New Roman"/>
                <w:color w:val="000000"/>
                <w:sz w:val="26"/>
                <w:szCs w:val="26"/>
                <w:lang w:eastAsia="ru-RU"/>
              </w:rPr>
              <w:softHyphen/>
              <w:t>лочное</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Детское кафе</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Моло</w:t>
            </w:r>
            <w:r w:rsidRPr="00FF2C19">
              <w:rPr>
                <w:rFonts w:ascii="Times New Roman" w:eastAsia="Times New Roman" w:hAnsi="Times New Roman" w:cs="Times New Roman"/>
                <w:color w:val="000000"/>
                <w:sz w:val="26"/>
                <w:szCs w:val="26"/>
                <w:lang w:eastAsia="ru-RU"/>
              </w:rPr>
              <w:softHyphen/>
              <w:t>дежное кафе</w:t>
            </w:r>
          </w:p>
        </w:tc>
      </w:tr>
      <w:tr w:rsidR="00FF2C19" w:rsidRPr="00FF2C19" w:rsidTr="00FF2C19">
        <w:trPr>
          <w:trHeight w:val="375"/>
          <w:tblCellSpacing w:w="0" w:type="dxa"/>
          <w:jc w:val="center"/>
        </w:trPr>
        <w:tc>
          <w:tcPr>
            <w:tcW w:w="3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Мучные кондитерские и булочные изделия</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10—15</w:t>
            </w:r>
          </w:p>
        </w:tc>
        <w:tc>
          <w:tcPr>
            <w:tcW w:w="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5 — 6</w:t>
            </w:r>
          </w:p>
        </w:tc>
        <w:tc>
          <w:tcPr>
            <w:tcW w:w="1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5 — 6</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8 — 10</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8—10</w:t>
            </w:r>
          </w:p>
        </w:tc>
      </w:tr>
      <w:tr w:rsidR="00FF2C19" w:rsidRPr="00FF2C19" w:rsidTr="00FF2C19">
        <w:trPr>
          <w:trHeight w:val="150"/>
          <w:tblCellSpacing w:w="0" w:type="dxa"/>
          <w:jc w:val="center"/>
        </w:trPr>
        <w:tc>
          <w:tcPr>
            <w:tcW w:w="3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Горячие напитки</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3 — 5</w:t>
            </w:r>
          </w:p>
        </w:tc>
        <w:tc>
          <w:tcPr>
            <w:tcW w:w="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2 — 3</w:t>
            </w:r>
          </w:p>
        </w:tc>
        <w:tc>
          <w:tcPr>
            <w:tcW w:w="1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2 — 3</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2 — 3</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3 — 5</w:t>
            </w:r>
          </w:p>
        </w:tc>
      </w:tr>
      <w:tr w:rsidR="00FF2C19" w:rsidRPr="00FF2C19" w:rsidTr="00FF2C19">
        <w:trPr>
          <w:trHeight w:val="585"/>
          <w:tblCellSpacing w:w="0" w:type="dxa"/>
          <w:jc w:val="center"/>
        </w:trPr>
        <w:tc>
          <w:tcPr>
            <w:tcW w:w="3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right="-4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Коктейли безалкогольные (или холодные напитки собственного производства)</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3 — 4</w:t>
            </w:r>
          </w:p>
        </w:tc>
        <w:tc>
          <w:tcPr>
            <w:tcW w:w="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3 — 4</w:t>
            </w:r>
          </w:p>
        </w:tc>
        <w:tc>
          <w:tcPr>
            <w:tcW w:w="1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3 — 4</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3 — 4</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6 — 8</w:t>
            </w:r>
          </w:p>
        </w:tc>
      </w:tr>
      <w:tr w:rsidR="00FF2C19" w:rsidRPr="00FF2C19" w:rsidTr="00FF2C19">
        <w:trPr>
          <w:trHeight w:val="135"/>
          <w:tblCellSpacing w:w="0" w:type="dxa"/>
          <w:jc w:val="center"/>
        </w:trPr>
        <w:tc>
          <w:tcPr>
            <w:tcW w:w="3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Сладкие блюда, мороженое</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3 — 4</w:t>
            </w:r>
          </w:p>
        </w:tc>
        <w:tc>
          <w:tcPr>
            <w:tcW w:w="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5 — 6</w:t>
            </w:r>
          </w:p>
        </w:tc>
        <w:tc>
          <w:tcPr>
            <w:tcW w:w="1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3 — 4</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4 — 5</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4 — 5</w:t>
            </w:r>
          </w:p>
        </w:tc>
      </w:tr>
      <w:tr w:rsidR="00FF2C19" w:rsidRPr="00FF2C19" w:rsidTr="00FF2C19">
        <w:trPr>
          <w:trHeight w:val="135"/>
          <w:tblCellSpacing w:w="0" w:type="dxa"/>
          <w:jc w:val="center"/>
        </w:trPr>
        <w:tc>
          <w:tcPr>
            <w:tcW w:w="3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Холодные закуски</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3 — 4</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3 — 4</w:t>
            </w:r>
          </w:p>
        </w:tc>
      </w:tr>
      <w:tr w:rsidR="00FF2C19" w:rsidRPr="00FF2C19" w:rsidTr="00FF2C19">
        <w:trPr>
          <w:trHeight w:val="135"/>
          <w:tblCellSpacing w:w="0" w:type="dxa"/>
          <w:jc w:val="center"/>
        </w:trPr>
        <w:tc>
          <w:tcPr>
            <w:tcW w:w="3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Горячие блюда</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3 — 4</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3 — 4</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3 — 4</w:t>
            </w:r>
          </w:p>
        </w:tc>
      </w:tr>
      <w:tr w:rsidR="00FF2C19" w:rsidRPr="00FF2C19" w:rsidTr="00FF2C19">
        <w:trPr>
          <w:trHeight w:val="135"/>
          <w:tblCellSpacing w:w="0" w:type="dxa"/>
          <w:jc w:val="center"/>
        </w:trPr>
        <w:tc>
          <w:tcPr>
            <w:tcW w:w="33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Соки</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5 — 6</w:t>
            </w:r>
          </w:p>
        </w:tc>
        <w:tc>
          <w:tcPr>
            <w:tcW w:w="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5 — 6</w:t>
            </w:r>
          </w:p>
        </w:tc>
        <w:tc>
          <w:tcPr>
            <w:tcW w:w="1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5 — 6</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5 — 6</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5 — 6</w:t>
            </w: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 xml:space="preserve">Примечания: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 В кафе потребителям дополнительно предлагают шоколад, конфеты, фрукты и цитрусовые (по сезону).</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2. Может быть предусмотрен отпуск горячих напитков с различными добавками (лимоном, джемом, вареньем, сливками и др.).</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3. В чайной потребителям предлагают сушки, баранки, бублики и др.</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3.3 - Ассортимент блюд в специализированных закусочных</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tbl>
      <w:tblPr>
        <w:tblW w:w="91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3715"/>
        <w:gridCol w:w="1643"/>
        <w:gridCol w:w="1735"/>
        <w:gridCol w:w="2072"/>
      </w:tblGrid>
      <w:tr w:rsidR="00FF2C19" w:rsidRPr="00FF2C19" w:rsidTr="00FF2C19">
        <w:trPr>
          <w:tblCellSpacing w:w="0" w:type="dxa"/>
        </w:trPr>
        <w:tc>
          <w:tcPr>
            <w:tcW w:w="363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 xml:space="preserve">Блюда, напитки и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кулинарные изделия</w:t>
            </w:r>
          </w:p>
        </w:tc>
        <w:tc>
          <w:tcPr>
            <w:tcW w:w="532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Примерное число наименований в меню</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330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Закусочные со специализа</w:t>
            </w:r>
            <w:r w:rsidRPr="00FF2C19">
              <w:rPr>
                <w:rFonts w:ascii="Times New Roman" w:eastAsia="Times New Roman" w:hAnsi="Times New Roman" w:cs="Times New Roman"/>
                <w:color w:val="000000"/>
                <w:sz w:val="27"/>
                <w:szCs w:val="27"/>
                <w:lang w:eastAsia="ru-RU"/>
              </w:rPr>
              <w:softHyphen/>
              <w:t>цией по блюдам</w:t>
            </w:r>
          </w:p>
        </w:tc>
        <w:tc>
          <w:tcPr>
            <w:tcW w:w="193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Блинные</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6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рыбным</w:t>
            </w:r>
          </w:p>
        </w:tc>
        <w:tc>
          <w:tcPr>
            <w:tcW w:w="16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мясным</w:t>
            </w: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150"/>
          <w:tblCellSpacing w:w="0" w:type="dxa"/>
        </w:trPr>
        <w:tc>
          <w:tcPr>
            <w:tcW w:w="36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Холодные закуски</w:t>
            </w:r>
          </w:p>
        </w:tc>
        <w:tc>
          <w:tcPr>
            <w:tcW w:w="16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 — 3</w:t>
            </w:r>
          </w:p>
        </w:tc>
        <w:tc>
          <w:tcPr>
            <w:tcW w:w="16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 — 3</w:t>
            </w:r>
          </w:p>
        </w:tc>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 — 3</w:t>
            </w:r>
          </w:p>
        </w:tc>
      </w:tr>
      <w:tr w:rsidR="00FF2C19" w:rsidRPr="00FF2C19" w:rsidTr="00FF2C19">
        <w:trPr>
          <w:trHeight w:val="150"/>
          <w:tblCellSpacing w:w="0" w:type="dxa"/>
        </w:trPr>
        <w:tc>
          <w:tcPr>
            <w:tcW w:w="36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Горячие блюда</w:t>
            </w:r>
          </w:p>
        </w:tc>
        <w:tc>
          <w:tcPr>
            <w:tcW w:w="16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 — 4</w:t>
            </w:r>
          </w:p>
        </w:tc>
        <w:tc>
          <w:tcPr>
            <w:tcW w:w="16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 — 5</w:t>
            </w:r>
          </w:p>
        </w:tc>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w:t>
            </w:r>
          </w:p>
        </w:tc>
      </w:tr>
      <w:tr w:rsidR="00FF2C19" w:rsidRPr="00FF2C19" w:rsidTr="00FF2C19">
        <w:trPr>
          <w:trHeight w:val="150"/>
          <w:tblCellSpacing w:w="0" w:type="dxa"/>
        </w:trPr>
        <w:tc>
          <w:tcPr>
            <w:tcW w:w="36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Горячие напитки</w:t>
            </w:r>
          </w:p>
        </w:tc>
        <w:tc>
          <w:tcPr>
            <w:tcW w:w="16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w:t>
            </w:r>
          </w:p>
        </w:tc>
        <w:tc>
          <w:tcPr>
            <w:tcW w:w="16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w:t>
            </w:r>
          </w:p>
        </w:tc>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w:t>
            </w:r>
          </w:p>
        </w:tc>
      </w:tr>
      <w:tr w:rsidR="00FF2C19" w:rsidRPr="00FF2C19" w:rsidTr="00FF2C19">
        <w:trPr>
          <w:trHeight w:val="360"/>
          <w:tblCellSpacing w:w="0" w:type="dxa"/>
        </w:trPr>
        <w:tc>
          <w:tcPr>
            <w:tcW w:w="36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Бульоны и мучные кулинарные изделия</w:t>
            </w:r>
          </w:p>
        </w:tc>
        <w:tc>
          <w:tcPr>
            <w:tcW w:w="16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 — 3</w:t>
            </w:r>
          </w:p>
        </w:tc>
        <w:tc>
          <w:tcPr>
            <w:tcW w:w="16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 — 3</w:t>
            </w:r>
          </w:p>
        </w:tc>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r>
      <w:tr w:rsidR="00FF2C19" w:rsidRPr="00FF2C19" w:rsidTr="00FF2C19">
        <w:trPr>
          <w:trHeight w:val="360"/>
          <w:tblCellSpacing w:w="0" w:type="dxa"/>
        </w:trPr>
        <w:tc>
          <w:tcPr>
            <w:tcW w:w="36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Соки (или холодные напитки собственного производства)</w:t>
            </w:r>
          </w:p>
        </w:tc>
        <w:tc>
          <w:tcPr>
            <w:tcW w:w="16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 — 3</w:t>
            </w:r>
          </w:p>
        </w:tc>
        <w:tc>
          <w:tcPr>
            <w:tcW w:w="16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 — 3</w:t>
            </w:r>
          </w:p>
        </w:tc>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 — 3</w:t>
            </w:r>
          </w:p>
        </w:tc>
      </w:tr>
      <w:tr w:rsidR="00FF2C19" w:rsidRPr="00FF2C19" w:rsidTr="00FF2C19">
        <w:trPr>
          <w:trHeight w:val="150"/>
          <w:tblCellSpacing w:w="0" w:type="dxa"/>
        </w:trPr>
        <w:tc>
          <w:tcPr>
            <w:tcW w:w="36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Сладкие блюда</w:t>
            </w:r>
          </w:p>
        </w:tc>
        <w:tc>
          <w:tcPr>
            <w:tcW w:w="16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6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 — 3</w:t>
            </w: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 Блины включают в меню с пятью-шестью добавками (сметаной, сливочным маслом, джемом, повидлом, медом и др.).</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3.4 - Специализированные предприятия быстрого обслуживания</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91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4283"/>
        <w:gridCol w:w="1750"/>
        <w:gridCol w:w="1581"/>
        <w:gridCol w:w="1551"/>
      </w:tblGrid>
      <w:tr w:rsidR="00FF2C19" w:rsidRPr="00FF2C19" w:rsidTr="00FF2C19">
        <w:trPr>
          <w:tblCellSpacing w:w="0" w:type="dxa"/>
        </w:trPr>
        <w:tc>
          <w:tcPr>
            <w:tcW w:w="418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Блюда, напитки и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кулинарные изделия</w:t>
            </w:r>
          </w:p>
        </w:tc>
        <w:tc>
          <w:tcPr>
            <w:tcW w:w="4770"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Примерное число наименований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меню</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325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Предприятия со специали</w:t>
            </w:r>
            <w:r w:rsidRPr="00FF2C19">
              <w:rPr>
                <w:rFonts w:ascii="Times New Roman" w:eastAsia="Times New Roman" w:hAnsi="Times New Roman" w:cs="Times New Roman"/>
                <w:color w:val="000000"/>
                <w:sz w:val="27"/>
                <w:szCs w:val="27"/>
                <w:lang w:eastAsia="ru-RU"/>
              </w:rPr>
              <w:softHyphen/>
              <w:t>зацией по блюдам</w:t>
            </w:r>
          </w:p>
        </w:tc>
        <w:tc>
          <w:tcPr>
            <w:tcW w:w="142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Кафетерий</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7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мясным</w:t>
            </w:r>
          </w:p>
        </w:tc>
        <w:tc>
          <w:tcPr>
            <w:tcW w:w="14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мучным</w:t>
            </w: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825"/>
          <w:tblCellSpacing w:w="0" w:type="dxa"/>
        </w:trPr>
        <w:tc>
          <w:tcPr>
            <w:tcW w:w="41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Горячие блюда и кулинарные изделия, на реализации кото</w:t>
            </w:r>
            <w:r w:rsidRPr="00FF2C19">
              <w:rPr>
                <w:rFonts w:ascii="Times New Roman" w:eastAsia="Times New Roman" w:hAnsi="Times New Roman" w:cs="Times New Roman"/>
                <w:color w:val="000000"/>
                <w:sz w:val="27"/>
                <w:szCs w:val="27"/>
                <w:lang w:eastAsia="ru-RU"/>
              </w:rPr>
              <w:softHyphen/>
              <w:t>рых специализируется пред</w:t>
            </w:r>
            <w:r w:rsidRPr="00FF2C19">
              <w:rPr>
                <w:rFonts w:ascii="Times New Roman" w:eastAsia="Times New Roman" w:hAnsi="Times New Roman" w:cs="Times New Roman"/>
                <w:color w:val="000000"/>
                <w:sz w:val="27"/>
                <w:szCs w:val="27"/>
                <w:lang w:eastAsia="ru-RU"/>
              </w:rPr>
              <w:softHyphen/>
              <w:t>приятие</w:t>
            </w:r>
          </w:p>
        </w:tc>
        <w:tc>
          <w:tcPr>
            <w:tcW w:w="17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w:t>
            </w: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r>
      <w:tr w:rsidR="00FF2C19" w:rsidRPr="00FF2C19" w:rsidTr="00FF2C19">
        <w:trPr>
          <w:trHeight w:val="135"/>
          <w:tblCellSpacing w:w="0" w:type="dxa"/>
        </w:trPr>
        <w:tc>
          <w:tcPr>
            <w:tcW w:w="41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Бутерброды</w:t>
            </w:r>
          </w:p>
        </w:tc>
        <w:tc>
          <w:tcPr>
            <w:tcW w:w="17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 — 6</w:t>
            </w:r>
          </w:p>
        </w:tc>
      </w:tr>
      <w:tr w:rsidR="00FF2C19" w:rsidRPr="00FF2C19" w:rsidTr="00FF2C19">
        <w:trPr>
          <w:trHeight w:val="1230"/>
          <w:tblCellSpacing w:w="0" w:type="dxa"/>
        </w:trPr>
        <w:tc>
          <w:tcPr>
            <w:tcW w:w="41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Горячие напитки, соки, фрук</w:t>
            </w:r>
            <w:r w:rsidRPr="00FF2C19">
              <w:rPr>
                <w:rFonts w:ascii="Times New Roman" w:eastAsia="Times New Roman" w:hAnsi="Times New Roman" w:cs="Times New Roman"/>
                <w:color w:val="000000"/>
                <w:sz w:val="27"/>
                <w:szCs w:val="27"/>
                <w:lang w:eastAsia="ru-RU"/>
              </w:rPr>
              <w:softHyphen/>
              <w:t>товые и минеральные воды, прохладительные и тонизи</w:t>
            </w:r>
            <w:r w:rsidRPr="00FF2C19">
              <w:rPr>
                <w:rFonts w:ascii="Times New Roman" w:eastAsia="Times New Roman" w:hAnsi="Times New Roman" w:cs="Times New Roman"/>
                <w:color w:val="000000"/>
                <w:sz w:val="27"/>
                <w:szCs w:val="27"/>
                <w:lang w:eastAsia="ru-RU"/>
              </w:rPr>
              <w:softHyphen/>
              <w:t xml:space="preserve">рующие напитки, холодные напитки </w:t>
            </w:r>
            <w:r w:rsidRPr="00FF2C19">
              <w:rPr>
                <w:rFonts w:ascii="Times New Roman" w:eastAsia="Times New Roman" w:hAnsi="Times New Roman" w:cs="Times New Roman"/>
                <w:color w:val="000000"/>
                <w:sz w:val="27"/>
                <w:szCs w:val="27"/>
                <w:lang w:eastAsia="ru-RU"/>
              </w:rPr>
              <w:lastRenderedPageBreak/>
              <w:t>собственного произ</w:t>
            </w:r>
            <w:r w:rsidRPr="00FF2C19">
              <w:rPr>
                <w:rFonts w:ascii="Times New Roman" w:eastAsia="Times New Roman" w:hAnsi="Times New Roman" w:cs="Times New Roman"/>
                <w:color w:val="000000"/>
                <w:sz w:val="27"/>
                <w:szCs w:val="27"/>
                <w:lang w:eastAsia="ru-RU"/>
              </w:rPr>
              <w:softHyphen/>
              <w:t xml:space="preserve">водства </w:t>
            </w:r>
          </w:p>
        </w:tc>
        <w:tc>
          <w:tcPr>
            <w:tcW w:w="17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1—2</w:t>
            </w:r>
          </w:p>
        </w:tc>
        <w:tc>
          <w:tcPr>
            <w:tcW w:w="14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1—2</w:t>
            </w: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 — 6</w:t>
            </w:r>
          </w:p>
        </w:tc>
      </w:tr>
      <w:tr w:rsidR="00FF2C19" w:rsidRPr="00FF2C19" w:rsidTr="00FF2C19">
        <w:trPr>
          <w:trHeight w:val="375"/>
          <w:tblCellSpacing w:w="0" w:type="dxa"/>
        </w:trPr>
        <w:tc>
          <w:tcPr>
            <w:tcW w:w="41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Булочные и мучные кулинар</w:t>
            </w:r>
            <w:r w:rsidRPr="00FF2C19">
              <w:rPr>
                <w:rFonts w:ascii="Times New Roman" w:eastAsia="Times New Roman" w:hAnsi="Times New Roman" w:cs="Times New Roman"/>
                <w:color w:val="000000"/>
                <w:sz w:val="27"/>
                <w:szCs w:val="27"/>
                <w:lang w:eastAsia="ru-RU"/>
              </w:rPr>
              <w:softHyphen/>
              <w:t>ные изделия</w:t>
            </w:r>
          </w:p>
        </w:tc>
        <w:tc>
          <w:tcPr>
            <w:tcW w:w="17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 — 5</w:t>
            </w:r>
          </w:p>
        </w:tc>
        <w:tc>
          <w:tcPr>
            <w:tcW w:w="14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8 — 10</w:t>
            </w: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Предусматривается включение в меню блюд с различными наполнителями и добавками.</w:t>
      </w:r>
    </w:p>
    <w:p w:rsidR="00FF2C19" w:rsidRPr="00FF2C19" w:rsidRDefault="00FF2C19" w:rsidP="00FF2C19">
      <w:pPr>
        <w:spacing w:before="100" w:beforeAutospacing="1" w:after="0" w:line="240" w:lineRule="auto"/>
        <w:ind w:left="360"/>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3.5 - Специализированные бары</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tbl>
      <w:tblPr>
        <w:tblW w:w="9165"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970"/>
        <w:gridCol w:w="1236"/>
        <w:gridCol w:w="977"/>
        <w:gridCol w:w="1121"/>
        <w:gridCol w:w="1129"/>
        <w:gridCol w:w="1175"/>
        <w:gridCol w:w="1557"/>
      </w:tblGrid>
      <w:tr w:rsidR="00FF2C19" w:rsidRPr="00FF2C19" w:rsidTr="00FF2C19">
        <w:trPr>
          <w:tblCellSpacing w:w="0" w:type="dxa"/>
          <w:jc w:val="center"/>
        </w:trPr>
        <w:tc>
          <w:tcPr>
            <w:tcW w:w="193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Напитки, блюда и мучные кондитер</w:t>
            </w:r>
            <w:r w:rsidRPr="00FF2C19">
              <w:rPr>
                <w:rFonts w:ascii="Times New Roman" w:eastAsia="Times New Roman" w:hAnsi="Times New Roman" w:cs="Times New Roman"/>
                <w:color w:val="000000"/>
                <w:sz w:val="24"/>
                <w:szCs w:val="24"/>
                <w:lang w:eastAsia="ru-RU"/>
              </w:rPr>
              <w:softHyphen/>
              <w:t>ские изде</w:t>
            </w:r>
            <w:r w:rsidRPr="00FF2C19">
              <w:rPr>
                <w:rFonts w:ascii="Times New Roman" w:eastAsia="Times New Roman" w:hAnsi="Times New Roman" w:cs="Times New Roman"/>
                <w:color w:val="000000"/>
                <w:sz w:val="24"/>
                <w:szCs w:val="24"/>
                <w:lang w:eastAsia="ru-RU"/>
              </w:rPr>
              <w:softHyphen/>
              <w:t>лия</w:t>
            </w:r>
          </w:p>
        </w:tc>
        <w:tc>
          <w:tcPr>
            <w:tcW w:w="7020" w:type="dxa"/>
            <w:gridSpan w:val="6"/>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Примерное число наименований в меню</w:t>
            </w:r>
          </w:p>
        </w:tc>
      </w:tr>
      <w:tr w:rsidR="00FF2C19" w:rsidRPr="00FF2C19" w:rsidTr="00FF2C1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4"/>
                <w:szCs w:val="24"/>
                <w:lang w:eastAsia="ru-RU"/>
              </w:rPr>
              <w:t>Коктейль-бары</w:t>
            </w:r>
            <w:proofErr w:type="spellEnd"/>
            <w:proofErr w:type="gramEnd"/>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Десерт</w:t>
            </w:r>
            <w:r w:rsidRPr="00FF2C19">
              <w:rPr>
                <w:rFonts w:ascii="Times New Roman" w:eastAsia="Times New Roman" w:hAnsi="Times New Roman" w:cs="Times New Roman"/>
                <w:color w:val="000000"/>
                <w:sz w:val="24"/>
                <w:szCs w:val="24"/>
                <w:lang w:eastAsia="ru-RU"/>
              </w:rPr>
              <w:softHyphen/>
              <w:t>ные мо</w:t>
            </w:r>
            <w:r w:rsidRPr="00FF2C19">
              <w:rPr>
                <w:rFonts w:ascii="Times New Roman" w:eastAsia="Times New Roman" w:hAnsi="Times New Roman" w:cs="Times New Roman"/>
                <w:color w:val="000000"/>
                <w:sz w:val="24"/>
                <w:szCs w:val="24"/>
                <w:lang w:eastAsia="ru-RU"/>
              </w:rPr>
              <w:softHyphen/>
              <w:t>лочные бары</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Кофей</w:t>
            </w:r>
            <w:r w:rsidRPr="00FF2C19">
              <w:rPr>
                <w:rFonts w:ascii="Times New Roman" w:eastAsia="Times New Roman" w:hAnsi="Times New Roman" w:cs="Times New Roman"/>
                <w:color w:val="000000"/>
                <w:sz w:val="24"/>
                <w:szCs w:val="24"/>
                <w:lang w:eastAsia="ru-RU"/>
              </w:rPr>
              <w:softHyphen/>
              <w:t>ные, шо</w:t>
            </w:r>
            <w:r w:rsidRPr="00FF2C19">
              <w:rPr>
                <w:rFonts w:ascii="Times New Roman" w:eastAsia="Times New Roman" w:hAnsi="Times New Roman" w:cs="Times New Roman"/>
                <w:color w:val="000000"/>
                <w:sz w:val="24"/>
                <w:szCs w:val="24"/>
                <w:lang w:eastAsia="ru-RU"/>
              </w:rPr>
              <w:softHyphen/>
              <w:t>коладные бары</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4"/>
                <w:szCs w:val="24"/>
                <w:lang w:eastAsia="ru-RU"/>
              </w:rPr>
              <w:t>Гриль-бары</w:t>
            </w:r>
            <w:proofErr w:type="spellEnd"/>
            <w:proofErr w:type="gramEnd"/>
          </w:p>
        </w:tc>
        <w:tc>
          <w:tcPr>
            <w:tcW w:w="11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Салатные бары</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Пивные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бары</w:t>
            </w:r>
          </w:p>
        </w:tc>
      </w:tr>
      <w:tr w:rsidR="00FF2C19" w:rsidRPr="00FF2C19" w:rsidTr="00FF2C19">
        <w:trPr>
          <w:trHeight w:val="675"/>
          <w:tblCellSpacing w:w="0" w:type="dxa"/>
          <w:jc w:val="center"/>
        </w:trPr>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Коктейли</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безалко</w:t>
            </w:r>
            <w:r w:rsidRPr="00FF2C19">
              <w:rPr>
                <w:rFonts w:ascii="Times New Roman" w:eastAsia="Times New Roman" w:hAnsi="Times New Roman" w:cs="Times New Roman"/>
                <w:color w:val="000000"/>
                <w:sz w:val="24"/>
                <w:szCs w:val="24"/>
                <w:lang w:eastAsia="ru-RU"/>
              </w:rPr>
              <w:softHyphen/>
              <w:t>гольные, холодные напитки собствен</w:t>
            </w:r>
            <w:r w:rsidRPr="00FF2C19">
              <w:rPr>
                <w:rFonts w:ascii="Times New Roman" w:eastAsia="Times New Roman" w:hAnsi="Times New Roman" w:cs="Times New Roman"/>
                <w:color w:val="000000"/>
                <w:sz w:val="24"/>
                <w:szCs w:val="24"/>
                <w:lang w:eastAsia="ru-RU"/>
              </w:rPr>
              <w:softHyphen/>
              <w:t>ного про</w:t>
            </w:r>
            <w:r w:rsidRPr="00FF2C19">
              <w:rPr>
                <w:rFonts w:ascii="Times New Roman" w:eastAsia="Times New Roman" w:hAnsi="Times New Roman" w:cs="Times New Roman"/>
                <w:color w:val="000000"/>
                <w:sz w:val="24"/>
                <w:szCs w:val="24"/>
                <w:lang w:eastAsia="ru-RU"/>
              </w:rPr>
              <w:softHyphen/>
              <w:t>изводства</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8-10</w:t>
            </w:r>
          </w:p>
        </w:tc>
        <w:tc>
          <w:tcPr>
            <w:tcW w:w="9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6-8</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6-8</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r>
      <w:tr w:rsidR="00FF2C19" w:rsidRPr="00FF2C19" w:rsidTr="00FF2C19">
        <w:trPr>
          <w:trHeight w:val="195"/>
          <w:tblCellSpacing w:w="0" w:type="dxa"/>
          <w:jc w:val="center"/>
        </w:trPr>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Сладкие блюда, мо</w:t>
            </w:r>
            <w:r w:rsidRPr="00FF2C19">
              <w:rPr>
                <w:rFonts w:ascii="Times New Roman" w:eastAsia="Times New Roman" w:hAnsi="Times New Roman" w:cs="Times New Roman"/>
                <w:color w:val="000000"/>
                <w:sz w:val="24"/>
                <w:szCs w:val="24"/>
                <w:lang w:eastAsia="ru-RU"/>
              </w:rPr>
              <w:softHyphen/>
              <w:t>роженое</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w:t>
            </w:r>
          </w:p>
        </w:tc>
        <w:tc>
          <w:tcPr>
            <w:tcW w:w="9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3-4</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r>
      <w:tr w:rsidR="00FF2C19" w:rsidRPr="00FF2C19" w:rsidTr="00FF2C19">
        <w:trPr>
          <w:trHeight w:val="105"/>
          <w:tblCellSpacing w:w="0" w:type="dxa"/>
          <w:jc w:val="center"/>
        </w:trPr>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Горячие напитки</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9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w:t>
            </w:r>
          </w:p>
        </w:tc>
        <w:tc>
          <w:tcPr>
            <w:tcW w:w="11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tc>
      </w:tr>
      <w:tr w:rsidR="00FF2C19" w:rsidRPr="00FF2C19" w:rsidTr="00FF2C19">
        <w:trPr>
          <w:trHeight w:val="105"/>
          <w:tblCellSpacing w:w="0" w:type="dxa"/>
          <w:jc w:val="center"/>
        </w:trPr>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Мучные кон</w:t>
            </w:r>
            <w:r w:rsidRPr="00FF2C19">
              <w:rPr>
                <w:rFonts w:ascii="Times New Roman" w:eastAsia="Times New Roman" w:hAnsi="Times New Roman" w:cs="Times New Roman"/>
                <w:color w:val="000000"/>
                <w:sz w:val="24"/>
                <w:szCs w:val="24"/>
                <w:lang w:eastAsia="ru-RU"/>
              </w:rPr>
              <w:softHyphen/>
              <w:t>дитерские из</w:t>
            </w:r>
            <w:r w:rsidRPr="00FF2C19">
              <w:rPr>
                <w:rFonts w:ascii="Times New Roman" w:eastAsia="Times New Roman" w:hAnsi="Times New Roman" w:cs="Times New Roman"/>
                <w:color w:val="000000"/>
                <w:sz w:val="24"/>
                <w:szCs w:val="24"/>
                <w:lang w:eastAsia="ru-RU"/>
              </w:rPr>
              <w:softHyphen/>
              <w:t>делия</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5-6,</w:t>
            </w:r>
          </w:p>
        </w:tc>
        <w:tc>
          <w:tcPr>
            <w:tcW w:w="9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5-10</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5-10</w:t>
            </w:r>
          </w:p>
        </w:tc>
        <w:tc>
          <w:tcPr>
            <w:tcW w:w="11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3-4</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3-4</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3-4</w:t>
            </w:r>
          </w:p>
        </w:tc>
      </w:tr>
      <w:tr w:rsidR="00FF2C19" w:rsidRPr="00FF2C19" w:rsidTr="00FF2C19">
        <w:trPr>
          <w:trHeight w:val="105"/>
          <w:tblCellSpacing w:w="0" w:type="dxa"/>
          <w:jc w:val="center"/>
        </w:trPr>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Холодные за</w:t>
            </w:r>
            <w:r w:rsidRPr="00FF2C19">
              <w:rPr>
                <w:rFonts w:ascii="Times New Roman" w:eastAsia="Times New Roman" w:hAnsi="Times New Roman" w:cs="Times New Roman"/>
                <w:color w:val="000000"/>
                <w:sz w:val="24"/>
                <w:szCs w:val="24"/>
                <w:lang w:eastAsia="ru-RU"/>
              </w:rPr>
              <w:softHyphen/>
              <w:t>куски, бутер</w:t>
            </w:r>
            <w:r w:rsidRPr="00FF2C19">
              <w:rPr>
                <w:rFonts w:ascii="Times New Roman" w:eastAsia="Times New Roman" w:hAnsi="Times New Roman" w:cs="Times New Roman"/>
                <w:color w:val="000000"/>
                <w:sz w:val="24"/>
                <w:szCs w:val="24"/>
                <w:lang w:eastAsia="ru-RU"/>
              </w:rPr>
              <w:softHyphen/>
              <w:t>броды</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9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3-4</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4-5</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4-5</w:t>
            </w:r>
          </w:p>
        </w:tc>
      </w:tr>
      <w:tr w:rsidR="00FF2C19" w:rsidRPr="00FF2C19" w:rsidTr="00FF2C19">
        <w:trPr>
          <w:trHeight w:val="105"/>
          <w:tblCellSpacing w:w="0" w:type="dxa"/>
          <w:jc w:val="center"/>
        </w:trPr>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Горячие блю</w:t>
            </w:r>
            <w:r w:rsidRPr="00FF2C19">
              <w:rPr>
                <w:rFonts w:ascii="Times New Roman" w:eastAsia="Times New Roman" w:hAnsi="Times New Roman" w:cs="Times New Roman"/>
                <w:color w:val="000000"/>
                <w:sz w:val="24"/>
                <w:szCs w:val="24"/>
                <w:lang w:eastAsia="ru-RU"/>
              </w:rPr>
              <w:softHyphen/>
              <w:t>да</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9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w:t>
            </w:r>
          </w:p>
        </w:tc>
      </w:tr>
      <w:tr w:rsidR="00FF2C19" w:rsidRPr="00FF2C19" w:rsidTr="00FF2C19">
        <w:trPr>
          <w:trHeight w:val="105"/>
          <w:tblCellSpacing w:w="0" w:type="dxa"/>
          <w:jc w:val="center"/>
        </w:trPr>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Пиво</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9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3-4</w:t>
            </w:r>
          </w:p>
        </w:tc>
      </w:tr>
      <w:tr w:rsidR="00FF2C19" w:rsidRPr="00FF2C19" w:rsidTr="00FF2C19">
        <w:trPr>
          <w:trHeight w:val="90"/>
          <w:tblCellSpacing w:w="0" w:type="dxa"/>
          <w:jc w:val="center"/>
        </w:trPr>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Фруктовые и минеральные воды, прохла</w:t>
            </w:r>
            <w:r w:rsidRPr="00FF2C19">
              <w:rPr>
                <w:rFonts w:ascii="Times New Roman" w:eastAsia="Times New Roman" w:hAnsi="Times New Roman" w:cs="Times New Roman"/>
                <w:color w:val="000000"/>
                <w:sz w:val="24"/>
                <w:szCs w:val="24"/>
                <w:lang w:eastAsia="ru-RU"/>
              </w:rPr>
              <w:softHyphen/>
              <w:t xml:space="preserve">дительные и </w:t>
            </w:r>
            <w:r w:rsidRPr="00FF2C19">
              <w:rPr>
                <w:rFonts w:ascii="Times New Roman" w:eastAsia="Times New Roman" w:hAnsi="Times New Roman" w:cs="Times New Roman"/>
                <w:color w:val="000000"/>
                <w:sz w:val="24"/>
                <w:szCs w:val="24"/>
                <w:lang w:eastAsia="ru-RU"/>
              </w:rPr>
              <w:lastRenderedPageBreak/>
              <w:t>тонизирую</w:t>
            </w:r>
            <w:r w:rsidRPr="00FF2C19">
              <w:rPr>
                <w:rFonts w:ascii="Times New Roman" w:eastAsia="Times New Roman" w:hAnsi="Times New Roman" w:cs="Times New Roman"/>
                <w:color w:val="000000"/>
                <w:sz w:val="24"/>
                <w:szCs w:val="24"/>
                <w:lang w:eastAsia="ru-RU"/>
              </w:rPr>
              <w:softHyphen/>
              <w:t>щие напитки соки</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3-4</w:t>
            </w:r>
          </w:p>
        </w:tc>
        <w:tc>
          <w:tcPr>
            <w:tcW w:w="9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3-4</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3-1</w:t>
            </w:r>
          </w:p>
        </w:tc>
        <w:tc>
          <w:tcPr>
            <w:tcW w:w="11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3-4</w:t>
            </w:r>
          </w:p>
        </w:tc>
        <w:tc>
          <w:tcPr>
            <w:tcW w:w="11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3-4</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3-4</w:t>
            </w: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lastRenderedPageBreak/>
        <w:t xml:space="preserve">Примечания: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 В барах потребителям дополнительно предлагают шоколадные конфеты, орехи, фрукты цитрусовые (по сезону)</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2. Может быть предусмотрен отпуск горячих напитков с различными добавками (лимоном, джемом, вареньем, сливками и др.)</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left="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3.4. Расчет складской группы помещений</w:t>
      </w:r>
    </w:p>
    <w:p w:rsidR="00FF2C19" w:rsidRPr="00FF2C19" w:rsidRDefault="00FF2C19" w:rsidP="00FF2C19">
      <w:pPr>
        <w:spacing w:before="100" w:beforeAutospacing="1" w:after="0" w:line="240" w:lineRule="auto"/>
        <w:ind w:left="360"/>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Складские помещения классифицируют на две группы: охлаждаемые и неохлаждаемые. </w:t>
      </w:r>
      <w:proofErr w:type="gramStart"/>
      <w:r w:rsidRPr="00FF2C19">
        <w:rPr>
          <w:rFonts w:ascii="Times New Roman" w:eastAsia="Times New Roman" w:hAnsi="Times New Roman" w:cs="Times New Roman"/>
          <w:color w:val="000000"/>
          <w:sz w:val="27"/>
          <w:szCs w:val="27"/>
          <w:lang w:eastAsia="ru-RU"/>
        </w:rPr>
        <w:t>В охлаждаемых хранят скоропортящиеся продукты (мясо, рыбу, жи</w:t>
      </w:r>
      <w:r w:rsidRPr="00FF2C19">
        <w:rPr>
          <w:rFonts w:ascii="Times New Roman" w:eastAsia="Times New Roman" w:hAnsi="Times New Roman" w:cs="Times New Roman"/>
          <w:color w:val="000000"/>
          <w:sz w:val="27"/>
          <w:szCs w:val="27"/>
          <w:lang w:eastAsia="ru-RU"/>
        </w:rPr>
        <w:softHyphen/>
        <w:t>ры, молоко, молочнокислые и гастрономические продукты, зелень, фрукты, холод</w:t>
      </w:r>
      <w:r w:rsidRPr="00FF2C19">
        <w:rPr>
          <w:rFonts w:ascii="Times New Roman" w:eastAsia="Times New Roman" w:hAnsi="Times New Roman" w:cs="Times New Roman"/>
          <w:color w:val="000000"/>
          <w:sz w:val="27"/>
          <w:szCs w:val="27"/>
          <w:lang w:eastAsia="ru-RU"/>
        </w:rPr>
        <w:softHyphen/>
        <w:t xml:space="preserve">ные и </w:t>
      </w:r>
      <w:proofErr w:type="spellStart"/>
      <w:r w:rsidRPr="00FF2C19">
        <w:rPr>
          <w:rFonts w:ascii="Times New Roman" w:eastAsia="Times New Roman" w:hAnsi="Times New Roman" w:cs="Times New Roman"/>
          <w:color w:val="000000"/>
          <w:sz w:val="27"/>
          <w:szCs w:val="27"/>
          <w:lang w:eastAsia="ru-RU"/>
        </w:rPr>
        <w:t>виноводочные</w:t>
      </w:r>
      <w:proofErr w:type="spellEnd"/>
      <w:r w:rsidRPr="00FF2C19">
        <w:rPr>
          <w:rFonts w:ascii="Times New Roman" w:eastAsia="Times New Roman" w:hAnsi="Times New Roman" w:cs="Times New Roman"/>
          <w:color w:val="000000"/>
          <w:sz w:val="27"/>
          <w:szCs w:val="27"/>
          <w:lang w:eastAsia="ru-RU"/>
        </w:rPr>
        <w:t xml:space="preserve"> напитки, полуфабрикаты, готовые кулинарные и кондитер</w:t>
      </w:r>
      <w:r w:rsidRPr="00FF2C19">
        <w:rPr>
          <w:rFonts w:ascii="Times New Roman" w:eastAsia="Times New Roman" w:hAnsi="Times New Roman" w:cs="Times New Roman"/>
          <w:color w:val="000000"/>
          <w:sz w:val="27"/>
          <w:szCs w:val="27"/>
          <w:lang w:eastAsia="ru-RU"/>
        </w:rPr>
        <w:softHyphen/>
        <w:t>ские изделия, пищевые отходы).</w:t>
      </w:r>
      <w:proofErr w:type="gramEnd"/>
      <w:r w:rsidRPr="00FF2C19">
        <w:rPr>
          <w:rFonts w:ascii="Times New Roman" w:eastAsia="Times New Roman" w:hAnsi="Times New Roman" w:cs="Times New Roman"/>
          <w:color w:val="000000"/>
          <w:sz w:val="27"/>
          <w:szCs w:val="27"/>
          <w:lang w:eastAsia="ru-RU"/>
        </w:rPr>
        <w:t xml:space="preserve"> </w:t>
      </w:r>
      <w:proofErr w:type="gramStart"/>
      <w:r w:rsidRPr="00FF2C19">
        <w:rPr>
          <w:rFonts w:ascii="Times New Roman" w:eastAsia="Times New Roman" w:hAnsi="Times New Roman" w:cs="Times New Roman"/>
          <w:color w:val="000000"/>
          <w:sz w:val="27"/>
          <w:szCs w:val="27"/>
          <w:lang w:eastAsia="ru-RU"/>
        </w:rPr>
        <w:t>В неохлаждаемых хранят сухие продукты (муку, сахар, крупы и т. д.), овощи, инвентарь, тару, белье.</w:t>
      </w:r>
      <w:proofErr w:type="gramEnd"/>
      <w:r w:rsidRPr="00FF2C19">
        <w:rPr>
          <w:rFonts w:ascii="Times New Roman" w:eastAsia="Times New Roman" w:hAnsi="Times New Roman" w:cs="Times New Roman"/>
          <w:color w:val="000000"/>
          <w:sz w:val="27"/>
          <w:szCs w:val="27"/>
          <w:lang w:eastAsia="ru-RU"/>
        </w:rPr>
        <w:t xml:space="preserve"> Количество и структура складских помещений зависят от типа предприятия и его вместимости.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 проектировании складской группы необходимо предусмотреть рацио</w:t>
      </w:r>
      <w:r w:rsidRPr="00FF2C19">
        <w:rPr>
          <w:rFonts w:ascii="Times New Roman" w:eastAsia="Times New Roman" w:hAnsi="Times New Roman" w:cs="Times New Roman"/>
          <w:color w:val="000000"/>
          <w:sz w:val="27"/>
          <w:szCs w:val="27"/>
          <w:lang w:eastAsia="ru-RU"/>
        </w:rPr>
        <w:softHyphen/>
        <w:t>нальные условия хранения для сырья каждой группы (приложение 7).</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Расчет сводится к размещению продуктов по кладовым в соответствие с ус</w:t>
      </w:r>
      <w:r w:rsidRPr="00FF2C19">
        <w:rPr>
          <w:rFonts w:ascii="Times New Roman" w:eastAsia="Times New Roman" w:hAnsi="Times New Roman" w:cs="Times New Roman"/>
          <w:color w:val="000000"/>
          <w:sz w:val="27"/>
          <w:szCs w:val="27"/>
          <w:lang w:eastAsia="ru-RU"/>
        </w:rPr>
        <w:softHyphen/>
        <w:t>ловиями их хранения, определению площади, занимаемой продуктами, подбору немеханического оборудования (подтоварники, стеллажи, контейнеры, подвес</w:t>
      </w:r>
      <w:r w:rsidRPr="00FF2C19">
        <w:rPr>
          <w:rFonts w:ascii="Times New Roman" w:eastAsia="Times New Roman" w:hAnsi="Times New Roman" w:cs="Times New Roman"/>
          <w:color w:val="000000"/>
          <w:sz w:val="27"/>
          <w:szCs w:val="27"/>
          <w:lang w:eastAsia="ru-RU"/>
        </w:rPr>
        <w:softHyphen/>
        <w:t>ные пути), определению площади, занимаемой оборудованием, а затем общей площади помещения.</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eastAsia="ru-RU"/>
        </w:rPr>
        <w:t>На предприятиях общественного питания для доставки грузов в склад</w:t>
      </w:r>
      <w:r w:rsidRPr="00FF2C19">
        <w:rPr>
          <w:rFonts w:ascii="Times New Roman" w:eastAsia="Times New Roman" w:hAnsi="Times New Roman" w:cs="Times New Roman"/>
          <w:color w:val="000000"/>
          <w:sz w:val="27"/>
          <w:szCs w:val="27"/>
          <w:lang w:eastAsia="ru-RU"/>
        </w:rPr>
        <w:softHyphen/>
        <w:t xml:space="preserve">ские помещения, цехи, экспедицию применяют напольный транспорт </w:t>
      </w:r>
      <w:proofErr w:type="spellStart"/>
      <w:r w:rsidRPr="00FF2C19">
        <w:rPr>
          <w:rFonts w:ascii="Times New Roman" w:eastAsia="Times New Roman" w:hAnsi="Times New Roman" w:cs="Times New Roman"/>
          <w:color w:val="000000"/>
          <w:sz w:val="27"/>
          <w:szCs w:val="27"/>
          <w:lang w:eastAsia="ru-RU"/>
        </w:rPr>
        <w:t>электро</w:t>
      </w:r>
      <w:r w:rsidRPr="00FF2C19">
        <w:rPr>
          <w:rFonts w:ascii="Times New Roman" w:eastAsia="Times New Roman" w:hAnsi="Times New Roman" w:cs="Times New Roman"/>
          <w:color w:val="000000"/>
          <w:sz w:val="27"/>
          <w:szCs w:val="27"/>
          <w:lang w:eastAsia="ru-RU"/>
        </w:rPr>
        <w:softHyphen/>
        <w:t>погрузчики</w:t>
      </w:r>
      <w:proofErr w:type="spellEnd"/>
      <w:r w:rsidRPr="00FF2C19">
        <w:rPr>
          <w:rFonts w:ascii="Times New Roman" w:eastAsia="Times New Roman" w:hAnsi="Times New Roman" w:cs="Times New Roman"/>
          <w:color w:val="000000"/>
          <w:sz w:val="27"/>
          <w:szCs w:val="27"/>
          <w:lang w:eastAsia="ru-RU"/>
        </w:rPr>
        <w:t>, грузовые тележки и т. п.); для перемещения и хранения туш, полу</w:t>
      </w:r>
      <w:r w:rsidRPr="00FF2C19">
        <w:rPr>
          <w:rFonts w:ascii="Times New Roman" w:eastAsia="Times New Roman" w:hAnsi="Times New Roman" w:cs="Times New Roman"/>
          <w:color w:val="000000"/>
          <w:sz w:val="27"/>
          <w:szCs w:val="27"/>
          <w:lang w:eastAsia="ru-RU"/>
        </w:rPr>
        <w:softHyphen/>
        <w:t>туш и четвертин мяса убойного скота — подвесные пути.</w:t>
      </w:r>
      <w:proofErr w:type="gramEnd"/>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Стандартом предусмотрен выпуск </w:t>
      </w:r>
      <w:proofErr w:type="spellStart"/>
      <w:r w:rsidRPr="00FF2C19">
        <w:rPr>
          <w:rFonts w:ascii="Times New Roman" w:eastAsia="Times New Roman" w:hAnsi="Times New Roman" w:cs="Times New Roman"/>
          <w:color w:val="000000"/>
          <w:sz w:val="27"/>
          <w:szCs w:val="27"/>
          <w:lang w:eastAsia="ru-RU"/>
        </w:rPr>
        <w:t>электропогрузчиков</w:t>
      </w:r>
      <w:proofErr w:type="spellEnd"/>
      <w:r w:rsidRPr="00FF2C19">
        <w:rPr>
          <w:rFonts w:ascii="Times New Roman" w:eastAsia="Times New Roman" w:hAnsi="Times New Roman" w:cs="Times New Roman"/>
          <w:color w:val="000000"/>
          <w:sz w:val="27"/>
          <w:szCs w:val="27"/>
          <w:lang w:eastAsia="ru-RU"/>
        </w:rPr>
        <w:t xml:space="preserve"> грузоподъ</w:t>
      </w:r>
      <w:r w:rsidRPr="00FF2C19">
        <w:rPr>
          <w:rFonts w:ascii="Times New Roman" w:eastAsia="Times New Roman" w:hAnsi="Times New Roman" w:cs="Times New Roman"/>
          <w:color w:val="000000"/>
          <w:sz w:val="27"/>
          <w:szCs w:val="27"/>
          <w:lang w:eastAsia="ru-RU"/>
        </w:rPr>
        <w:softHyphen/>
        <w:t>емностью от 0,5 до 5 т; тележек грузовых от 100 до 1000 кг.</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Площадь, занимаемую продуктами, определяют по формуле:</w:t>
      </w:r>
    </w:p>
    <w:p w:rsidR="00FF2C19" w:rsidRPr="00FF2C19" w:rsidRDefault="00FF2C19" w:rsidP="00FF2C19">
      <w:pPr>
        <w:spacing w:before="100" w:beforeAutospacing="1" w:after="0" w:line="240" w:lineRule="auto"/>
        <w:ind w:left="329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anchor distT="0" distB="0" distL="57150" distR="57150" simplePos="0" relativeHeight="251658240" behindDoc="0" locked="0" layoutInCell="1" allowOverlap="0">
            <wp:simplePos x="0" y="0"/>
            <wp:positionH relativeFrom="column">
              <wp:align>left</wp:align>
            </wp:positionH>
            <wp:positionV relativeFrom="line">
              <wp:posOffset>0</wp:posOffset>
            </wp:positionV>
            <wp:extent cx="647700" cy="466725"/>
            <wp:effectExtent l="19050" t="0" r="0" b="0"/>
            <wp:wrapSquare wrapText="bothSides"/>
            <wp:docPr id="255" name="Рисунок 4" descr="http://oo11.mail.yandex.net/static/78604008a6b145dc9cc2d51fbffee52c/tmpNZPicA_html_m75f2aa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o11.mail.yandex.net/static/78604008a6b145dc9cc2d51fbffee52c/tmpNZPicA_html_m75f2aa63.gif"/>
                    <pic:cNvPicPr>
                      <a:picLocks noChangeAspect="1" noChangeArrowheads="1"/>
                    </pic:cNvPicPr>
                  </pic:nvPicPr>
                  <pic:blipFill>
                    <a:blip r:embed="rId12" cstate="print"/>
                    <a:srcRect/>
                    <a:stretch>
                      <a:fillRect/>
                    </a:stretch>
                  </pic:blipFill>
                  <pic:spPr bwMode="auto">
                    <a:xfrm>
                      <a:off x="0" y="0"/>
                      <a:ext cx="647700" cy="466725"/>
                    </a:xfrm>
                    <a:prstGeom prst="rect">
                      <a:avLst/>
                    </a:prstGeom>
                    <a:noFill/>
                    <a:ln w="9525">
                      <a:noFill/>
                      <a:miter lim="800000"/>
                      <a:headEnd/>
                      <a:tailEnd/>
                    </a:ln>
                  </pic:spPr>
                </pic:pic>
              </a:graphicData>
            </a:graphic>
          </wp:anchor>
        </w:drawing>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 м</w:t>
      </w:r>
      <w:proofErr w:type="gramStart"/>
      <w:r w:rsidRPr="00FF2C19">
        <w:rPr>
          <w:rFonts w:ascii="Times New Roman" w:eastAsia="Times New Roman" w:hAnsi="Times New Roman" w:cs="Times New Roman"/>
          <w:color w:val="000000"/>
          <w:sz w:val="27"/>
          <w:szCs w:val="27"/>
          <w:vertAlign w:val="superscript"/>
          <w:lang w:eastAsia="ru-RU"/>
        </w:rPr>
        <w:t>2</w:t>
      </w:r>
      <w:proofErr w:type="gramEnd"/>
      <w:r w:rsidRPr="00FF2C19">
        <w:rPr>
          <w:rFonts w:ascii="Times New Roman" w:eastAsia="Times New Roman" w:hAnsi="Times New Roman" w:cs="Times New Roman"/>
          <w:color w:val="000000"/>
          <w:sz w:val="27"/>
          <w:szCs w:val="27"/>
          <w:vertAlign w:val="superscript"/>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r w:rsidRPr="00FF2C19">
        <w:rPr>
          <w:rFonts w:ascii="Times New Roman" w:eastAsia="Times New Roman" w:hAnsi="Times New Roman" w:cs="Times New Roman"/>
          <w:color w:val="000000"/>
          <w:sz w:val="27"/>
          <w:szCs w:val="27"/>
          <w:lang w:val="en-US" w:eastAsia="ru-RU"/>
        </w:rPr>
        <w:t>Q</w:t>
      </w:r>
      <w:r w:rsidRPr="00FF2C19">
        <w:rPr>
          <w:rFonts w:ascii="Times New Roman" w:eastAsia="Times New Roman" w:hAnsi="Times New Roman" w:cs="Times New Roman"/>
          <w:color w:val="000000"/>
          <w:sz w:val="27"/>
          <w:szCs w:val="27"/>
          <w:lang w:eastAsia="ru-RU"/>
        </w:rPr>
        <w:t xml:space="preserve"> - количество отдельных видов продуктов, подлежащее хранению на складе, </w:t>
      </w:r>
      <w:proofErr w:type="gramStart"/>
      <w:r w:rsidRPr="00FF2C19">
        <w:rPr>
          <w:rFonts w:ascii="Times New Roman" w:eastAsia="Times New Roman" w:hAnsi="Times New Roman" w:cs="Times New Roman"/>
          <w:color w:val="000000"/>
          <w:sz w:val="27"/>
          <w:szCs w:val="27"/>
          <w:lang w:eastAsia="ru-RU"/>
        </w:rPr>
        <w:t>кг</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i/>
          <w:iCs/>
          <w:color w:val="000000"/>
          <w:sz w:val="27"/>
          <w:szCs w:val="27"/>
          <w:lang w:eastAsia="ru-RU"/>
        </w:rPr>
        <w:t xml:space="preserve">Н - </w:t>
      </w:r>
      <w:r w:rsidRPr="00FF2C19">
        <w:rPr>
          <w:rFonts w:ascii="Times New Roman" w:eastAsia="Times New Roman" w:hAnsi="Times New Roman" w:cs="Times New Roman"/>
          <w:color w:val="000000"/>
          <w:sz w:val="27"/>
          <w:szCs w:val="27"/>
          <w:lang w:eastAsia="ru-RU"/>
        </w:rPr>
        <w:t>удельная нагрузка, кг/м</w:t>
      </w:r>
      <w:proofErr w:type="gramStart"/>
      <w:r w:rsidRPr="00FF2C19">
        <w:rPr>
          <w:rFonts w:ascii="Times New Roman" w:eastAsia="Times New Roman" w:hAnsi="Times New Roman" w:cs="Times New Roman"/>
          <w:color w:val="000000"/>
          <w:sz w:val="27"/>
          <w:szCs w:val="27"/>
          <w:vertAlign w:val="superscript"/>
          <w:lang w:eastAsia="ru-RU"/>
        </w:rPr>
        <w:t>2</w:t>
      </w:r>
      <w:proofErr w:type="gramEnd"/>
      <w:r w:rsidRPr="00FF2C19">
        <w:rPr>
          <w:rFonts w:ascii="Times New Roman" w:eastAsia="Times New Roman" w:hAnsi="Times New Roman" w:cs="Times New Roman"/>
          <w:color w:val="000000"/>
          <w:sz w:val="27"/>
          <w:szCs w:val="27"/>
          <w:lang w:eastAsia="ru-RU"/>
        </w:rPr>
        <w:t xml:space="preserve"> (приложение 7).</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Выполняя этот расчет, необходимо учесть массу тары, которая при</w:t>
      </w:r>
      <w:r w:rsidRPr="00FF2C19">
        <w:rPr>
          <w:rFonts w:ascii="Times New Roman" w:eastAsia="Times New Roman" w:hAnsi="Times New Roman" w:cs="Times New Roman"/>
          <w:color w:val="000000"/>
          <w:sz w:val="27"/>
          <w:szCs w:val="27"/>
          <w:lang w:eastAsia="ru-RU"/>
        </w:rPr>
        <w:softHyphen/>
        <w:t xml:space="preserve">нимается в процентах от массы продуктов: деревянная и металлическая -20, картонная и пластмассовая -10, стеклянная - 30-100.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Расчет количества продуктов по меню</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Суточное количество продуктов определяем по формуле:</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32"/>
          <w:szCs w:val="32"/>
          <w:lang w:val="en-US" w:eastAsia="ru-RU"/>
        </w:rPr>
        <w:t>G</w:t>
      </w:r>
      <w:r w:rsidRPr="00FF2C19">
        <w:rPr>
          <w:rFonts w:ascii="Times New Roman" w:eastAsia="Times New Roman" w:hAnsi="Times New Roman" w:cs="Times New Roman"/>
          <w:color w:val="000000"/>
          <w:sz w:val="32"/>
          <w:szCs w:val="32"/>
          <w:lang w:eastAsia="ru-RU"/>
        </w:rPr>
        <w:t xml:space="preserve"> = </w:t>
      </w:r>
      <w:r>
        <w:rPr>
          <w:rFonts w:ascii="Times New Roman" w:eastAsia="Times New Roman" w:hAnsi="Times New Roman" w:cs="Times New Roman"/>
          <w:noProof/>
          <w:color w:val="000000"/>
          <w:sz w:val="32"/>
          <w:szCs w:val="32"/>
          <w:lang w:eastAsia="ru-RU"/>
        </w:rPr>
        <w:drawing>
          <wp:inline distT="0" distB="0" distL="0" distR="0">
            <wp:extent cx="381000" cy="390525"/>
            <wp:effectExtent l="0" t="0" r="0" b="0"/>
            <wp:docPr id="7" name="Рисунок 7" descr="http://oo11.mail.yandex.net/static/78604008a6b145dc9cc2d51fbffee52c/tmpNZPicA_html_m473b007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o11.mail.yandex.net/static/78604008a6b145dc9cc2d51fbffee52c/tmpNZPicA_html_m473b007f.gif"/>
                    <pic:cNvPicPr>
                      <a:picLocks noChangeAspect="1" noChangeArrowheads="1"/>
                    </pic:cNvPicPr>
                  </pic:nvPicPr>
                  <pic:blipFill>
                    <a:blip r:embed="rId13" cstate="print"/>
                    <a:srcRect/>
                    <a:stretch>
                      <a:fillRect/>
                    </a:stretch>
                  </pic:blipFill>
                  <pic:spPr bwMode="auto">
                    <a:xfrm>
                      <a:off x="0" y="0"/>
                      <a:ext cx="381000" cy="390525"/>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r w:rsidRPr="00FF2C19">
        <w:rPr>
          <w:rFonts w:ascii="Times New Roman" w:eastAsia="Times New Roman" w:hAnsi="Times New Roman" w:cs="Times New Roman"/>
          <w:color w:val="000000"/>
          <w:sz w:val="27"/>
          <w:szCs w:val="27"/>
          <w:lang w:val="en-US" w:eastAsia="ru-RU"/>
        </w:rPr>
        <w:t>G</w:t>
      </w:r>
      <w:r w:rsidRPr="00FF2C19">
        <w:rPr>
          <w:rFonts w:ascii="Times New Roman" w:eastAsia="Times New Roman" w:hAnsi="Times New Roman" w:cs="Times New Roman"/>
          <w:color w:val="000000"/>
          <w:sz w:val="27"/>
          <w:szCs w:val="27"/>
          <w:lang w:eastAsia="ru-RU"/>
        </w:rPr>
        <w:t xml:space="preserve"> – количество продуктов данного вида, </w:t>
      </w:r>
      <w:proofErr w:type="gramStart"/>
      <w:r w:rsidRPr="00FF2C19">
        <w:rPr>
          <w:rFonts w:ascii="Times New Roman" w:eastAsia="Times New Roman" w:hAnsi="Times New Roman" w:cs="Times New Roman"/>
          <w:color w:val="000000"/>
          <w:sz w:val="27"/>
          <w:szCs w:val="27"/>
          <w:lang w:eastAsia="ru-RU"/>
        </w:rPr>
        <w:t>кг</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g</w:t>
      </w:r>
      <w:r w:rsidRPr="00FF2C19">
        <w:rPr>
          <w:rFonts w:ascii="Times New Roman" w:eastAsia="Times New Roman" w:hAnsi="Times New Roman" w:cs="Times New Roman"/>
          <w:color w:val="000000"/>
          <w:sz w:val="27"/>
          <w:szCs w:val="27"/>
          <w:lang w:eastAsia="ru-RU"/>
        </w:rPr>
        <w:t xml:space="preserve"> – </w:t>
      </w:r>
      <w:proofErr w:type="gramStart"/>
      <w:r w:rsidRPr="00FF2C19">
        <w:rPr>
          <w:rFonts w:ascii="Times New Roman" w:eastAsia="Times New Roman" w:hAnsi="Times New Roman" w:cs="Times New Roman"/>
          <w:color w:val="000000"/>
          <w:sz w:val="27"/>
          <w:szCs w:val="27"/>
          <w:lang w:eastAsia="ru-RU"/>
        </w:rPr>
        <w:t>количество</w:t>
      </w:r>
      <w:proofErr w:type="gramEnd"/>
      <w:r w:rsidRPr="00FF2C19">
        <w:rPr>
          <w:rFonts w:ascii="Times New Roman" w:eastAsia="Times New Roman" w:hAnsi="Times New Roman" w:cs="Times New Roman"/>
          <w:color w:val="000000"/>
          <w:sz w:val="27"/>
          <w:szCs w:val="27"/>
          <w:lang w:eastAsia="ru-RU"/>
        </w:rPr>
        <w:t xml:space="preserve"> продуктов на одну порцию по сборнику рецептур, г; </w:t>
      </w:r>
      <w:r w:rsidRPr="00FF2C19">
        <w:rPr>
          <w:rFonts w:ascii="Times New Roman" w:eastAsia="Times New Roman" w:hAnsi="Times New Roman" w:cs="Times New Roman"/>
          <w:color w:val="000000"/>
          <w:sz w:val="27"/>
          <w:szCs w:val="27"/>
          <w:lang w:val="en-US" w:eastAsia="ru-RU"/>
        </w:rPr>
        <w:t>n</w:t>
      </w:r>
      <w:r w:rsidRPr="00FF2C19">
        <w:rPr>
          <w:rFonts w:ascii="Times New Roman" w:eastAsia="Times New Roman" w:hAnsi="Times New Roman" w:cs="Times New Roman"/>
          <w:color w:val="000000"/>
          <w:sz w:val="27"/>
          <w:szCs w:val="27"/>
          <w:lang w:eastAsia="ru-RU"/>
        </w:rPr>
        <w:t xml:space="preserve"> – количество блюд, реализуемых предприятиям за день.</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Общее количество продукта данного вида определяется по формуле:</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32"/>
          <w:szCs w:val="32"/>
          <w:lang w:val="en-US" w:eastAsia="ru-RU"/>
        </w:rPr>
        <w:t>G</w:t>
      </w:r>
      <w:proofErr w:type="spellStart"/>
      <w:r w:rsidRPr="00FF2C19">
        <w:rPr>
          <w:rFonts w:ascii="Times New Roman" w:eastAsia="Times New Roman" w:hAnsi="Times New Roman" w:cs="Times New Roman"/>
          <w:color w:val="000000"/>
          <w:sz w:val="32"/>
          <w:szCs w:val="32"/>
          <w:vertAlign w:val="subscript"/>
          <w:lang w:eastAsia="ru-RU"/>
        </w:rPr>
        <w:t>общ</w:t>
      </w:r>
      <w:r w:rsidRPr="00FF2C19">
        <w:rPr>
          <w:rFonts w:ascii="Times New Roman" w:eastAsia="Times New Roman" w:hAnsi="Times New Roman" w:cs="Times New Roman"/>
          <w:color w:val="000000"/>
          <w:sz w:val="32"/>
          <w:szCs w:val="32"/>
          <w:lang w:eastAsia="ru-RU"/>
        </w:rPr>
        <w:t>=</w:t>
      </w:r>
      <w:proofErr w:type="spellEnd"/>
      <w:r w:rsidRPr="00FF2C19">
        <w:rPr>
          <w:rFonts w:ascii="Symbol" w:eastAsia="Times New Roman" w:hAnsi="Symbol" w:cs="Times New Roman"/>
          <w:color w:val="000000"/>
          <w:sz w:val="32"/>
          <w:szCs w:val="32"/>
          <w:lang w:eastAsia="ru-RU"/>
        </w:rPr>
        <w:sym w:font="Symbol" w:char="F053"/>
      </w:r>
      <w:r>
        <w:rPr>
          <w:rFonts w:ascii="Times New Roman" w:eastAsia="Times New Roman" w:hAnsi="Times New Roman" w:cs="Times New Roman"/>
          <w:noProof/>
          <w:color w:val="000000"/>
          <w:sz w:val="32"/>
          <w:szCs w:val="32"/>
          <w:lang w:eastAsia="ru-RU"/>
        </w:rPr>
        <w:drawing>
          <wp:inline distT="0" distB="0" distL="0" distR="0">
            <wp:extent cx="390525" cy="419100"/>
            <wp:effectExtent l="0" t="0" r="0" b="0"/>
            <wp:docPr id="8" name="Рисунок 8" descr="http://oo11.mail.yandex.net/static/78604008a6b145dc9cc2d51fbffee52c/tmpNZPicA_html_48b4b2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o11.mail.yandex.net/static/78604008a6b145dc9cc2d51fbffee52c/tmpNZPicA_html_48b4b2f7.gif"/>
                    <pic:cNvPicPr>
                      <a:picLocks noChangeAspect="1" noChangeArrowheads="1"/>
                    </pic:cNvPicPr>
                  </pic:nvPicPr>
                  <pic:blipFill>
                    <a:blip r:embed="rId14" cstate="print"/>
                    <a:srcRect/>
                    <a:stretch>
                      <a:fillRect/>
                    </a:stretch>
                  </pic:blipFill>
                  <pic:spPr bwMode="auto">
                    <a:xfrm>
                      <a:off x="0" y="0"/>
                      <a:ext cx="390525" cy="4191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32"/>
          <w:szCs w:val="32"/>
          <w:lang w:eastAsia="ru-RU"/>
        </w:rPr>
        <w:t xml:space="preserve">= </w:t>
      </w:r>
      <w:r w:rsidRPr="00FF2C19">
        <w:rPr>
          <w:rFonts w:ascii="Times New Roman" w:eastAsia="Times New Roman" w:hAnsi="Times New Roman" w:cs="Times New Roman"/>
          <w:color w:val="000000"/>
          <w:sz w:val="32"/>
          <w:szCs w:val="32"/>
          <w:lang w:val="en-US" w:eastAsia="ru-RU"/>
        </w:rPr>
        <w:t>G</w:t>
      </w:r>
      <w:r w:rsidRPr="00FF2C19">
        <w:rPr>
          <w:rFonts w:ascii="Times New Roman" w:eastAsia="Times New Roman" w:hAnsi="Times New Roman" w:cs="Times New Roman"/>
          <w:color w:val="000000"/>
          <w:sz w:val="32"/>
          <w:szCs w:val="32"/>
          <w:vertAlign w:val="subscript"/>
          <w:lang w:eastAsia="ru-RU"/>
        </w:rPr>
        <w:t>1</w:t>
      </w:r>
      <w:r w:rsidRPr="00FF2C19">
        <w:rPr>
          <w:rFonts w:ascii="Times New Roman" w:eastAsia="Times New Roman" w:hAnsi="Times New Roman" w:cs="Times New Roman"/>
          <w:color w:val="000000"/>
          <w:sz w:val="32"/>
          <w:szCs w:val="32"/>
          <w:lang w:eastAsia="ru-RU"/>
        </w:rPr>
        <w:t xml:space="preserve">+ </w:t>
      </w:r>
      <w:r w:rsidRPr="00FF2C19">
        <w:rPr>
          <w:rFonts w:ascii="Times New Roman" w:eastAsia="Times New Roman" w:hAnsi="Times New Roman" w:cs="Times New Roman"/>
          <w:color w:val="000000"/>
          <w:sz w:val="32"/>
          <w:szCs w:val="32"/>
          <w:lang w:val="en-US" w:eastAsia="ru-RU"/>
        </w:rPr>
        <w:t>G</w:t>
      </w:r>
      <w:r w:rsidRPr="00FF2C19">
        <w:rPr>
          <w:rFonts w:ascii="Times New Roman" w:eastAsia="Times New Roman" w:hAnsi="Times New Roman" w:cs="Times New Roman"/>
          <w:color w:val="000000"/>
          <w:sz w:val="32"/>
          <w:szCs w:val="32"/>
          <w:vertAlign w:val="subscript"/>
          <w:lang w:eastAsia="ru-RU"/>
        </w:rPr>
        <w:t>2</w:t>
      </w:r>
      <w:r w:rsidRPr="00FF2C19">
        <w:rPr>
          <w:rFonts w:ascii="Times New Roman" w:eastAsia="Times New Roman" w:hAnsi="Times New Roman" w:cs="Times New Roman"/>
          <w:color w:val="000000"/>
          <w:sz w:val="32"/>
          <w:szCs w:val="32"/>
          <w:lang w:eastAsia="ru-RU"/>
        </w:rPr>
        <w:t xml:space="preserve">+…+ </w:t>
      </w:r>
      <w:proofErr w:type="spellStart"/>
      <w:r w:rsidRPr="00FF2C19">
        <w:rPr>
          <w:rFonts w:ascii="Times New Roman" w:eastAsia="Times New Roman" w:hAnsi="Times New Roman" w:cs="Times New Roman"/>
          <w:color w:val="000000"/>
          <w:sz w:val="32"/>
          <w:szCs w:val="32"/>
          <w:lang w:val="en-US" w:eastAsia="ru-RU"/>
        </w:rPr>
        <w:t>G</w:t>
      </w:r>
      <w:r w:rsidRPr="00FF2C19">
        <w:rPr>
          <w:rFonts w:ascii="Times New Roman" w:eastAsia="Times New Roman" w:hAnsi="Times New Roman" w:cs="Times New Roman"/>
          <w:color w:val="000000"/>
          <w:sz w:val="32"/>
          <w:szCs w:val="32"/>
          <w:vertAlign w:val="subscript"/>
          <w:lang w:val="en-US" w:eastAsia="ru-RU"/>
        </w:rPr>
        <w:t>n</w:t>
      </w:r>
      <w:proofErr w:type="spellEnd"/>
      <w:r w:rsidRPr="00FF2C19">
        <w:rPr>
          <w:rFonts w:ascii="Times New Roman" w:eastAsia="Times New Roman" w:hAnsi="Times New Roman" w:cs="Times New Roman"/>
          <w:color w:val="000000"/>
          <w:sz w:val="32"/>
          <w:szCs w:val="32"/>
          <w:lang w:eastAsia="ru-RU"/>
        </w:rPr>
        <w:t>,</w:t>
      </w:r>
    </w:p>
    <w:p w:rsidR="00FF2C19" w:rsidRPr="00FF2C19" w:rsidRDefault="00FF2C19" w:rsidP="00FF2C19">
      <w:pPr>
        <w:spacing w:before="245"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proofErr w:type="spellStart"/>
      <w:r w:rsidRPr="00FF2C19">
        <w:rPr>
          <w:rFonts w:ascii="Times New Roman" w:eastAsia="Times New Roman" w:hAnsi="Times New Roman" w:cs="Times New Roman"/>
          <w:color w:val="000000"/>
          <w:sz w:val="27"/>
          <w:szCs w:val="27"/>
          <w:lang w:eastAsia="ru-RU"/>
        </w:rPr>
        <w:t>gp</w:t>
      </w:r>
      <w:proofErr w:type="spellEnd"/>
      <w:r w:rsidRPr="00FF2C19">
        <w:rPr>
          <w:rFonts w:ascii="Times New Roman" w:eastAsia="Times New Roman" w:hAnsi="Times New Roman" w:cs="Times New Roman"/>
          <w:color w:val="000000"/>
          <w:sz w:val="27"/>
          <w:szCs w:val="27"/>
          <w:lang w:eastAsia="ru-RU"/>
        </w:rPr>
        <w:t xml:space="preserve"> – норма сырья или полуфабриката на одно блюдо, </w:t>
      </w:r>
      <w:proofErr w:type="gramStart"/>
      <w:r w:rsidRPr="00FF2C19">
        <w:rPr>
          <w:rFonts w:ascii="Times New Roman" w:eastAsia="Times New Roman" w:hAnsi="Times New Roman" w:cs="Times New Roman"/>
          <w:color w:val="000000"/>
          <w:sz w:val="27"/>
          <w:szCs w:val="27"/>
          <w:lang w:eastAsia="ru-RU"/>
        </w:rPr>
        <w:t>г</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7"/>
          <w:szCs w:val="27"/>
          <w:lang w:eastAsia="ru-RU"/>
        </w:rPr>
        <w:t>n</w:t>
      </w:r>
      <w:proofErr w:type="spellEnd"/>
      <w:r w:rsidRPr="00FF2C19">
        <w:rPr>
          <w:rFonts w:ascii="Times New Roman" w:eastAsia="Times New Roman" w:hAnsi="Times New Roman" w:cs="Times New Roman"/>
          <w:color w:val="000000"/>
          <w:sz w:val="27"/>
          <w:szCs w:val="27"/>
          <w:lang w:eastAsia="ru-RU"/>
        </w:rPr>
        <w:t xml:space="preserve"> – количество блюд (</w:t>
      </w:r>
      <w:proofErr w:type="spellStart"/>
      <w:proofErr w:type="gramStart"/>
      <w:r w:rsidRPr="00FF2C19">
        <w:rPr>
          <w:rFonts w:ascii="Times New Roman" w:eastAsia="Times New Roman" w:hAnsi="Times New Roman" w:cs="Times New Roman"/>
          <w:color w:val="000000"/>
          <w:sz w:val="27"/>
          <w:szCs w:val="27"/>
          <w:lang w:eastAsia="ru-RU"/>
        </w:rPr>
        <w:t>шт</w:t>
      </w:r>
      <w:proofErr w:type="spellEnd"/>
      <w:proofErr w:type="gramEnd"/>
      <w:r w:rsidRPr="00FF2C19">
        <w:rPr>
          <w:rFonts w:ascii="Times New Roman" w:eastAsia="Times New Roman" w:hAnsi="Times New Roman" w:cs="Times New Roman"/>
          <w:color w:val="000000"/>
          <w:sz w:val="27"/>
          <w:szCs w:val="27"/>
          <w:lang w:eastAsia="ru-RU"/>
        </w:rPr>
        <w:t>), реализуемых за день.</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Все расчеты сведены в табл. 3.6.</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Таблица 3.6 - Расчет количества продуктов по меню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tbl>
      <w:tblPr>
        <w:tblW w:w="91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249"/>
        <w:gridCol w:w="2823"/>
        <w:gridCol w:w="3123"/>
      </w:tblGrid>
      <w:tr w:rsidR="00FF2C19" w:rsidRPr="00FF2C19" w:rsidTr="00FF2C19">
        <w:trPr>
          <w:tblCellSpacing w:w="0" w:type="dxa"/>
        </w:trPr>
        <w:tc>
          <w:tcPr>
            <w:tcW w:w="3090" w:type="dxa"/>
            <w:vMerge w:val="restart"/>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Наименование продуктов</w:t>
            </w:r>
          </w:p>
        </w:tc>
        <w:tc>
          <w:tcPr>
            <w:tcW w:w="5655" w:type="dxa"/>
            <w:gridSpan w:val="2"/>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Наименование блюда и номер рецептуры</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5655" w:type="dxa"/>
            <w:gridSpan w:val="2"/>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Расход сырья, </w:t>
            </w:r>
            <w:proofErr w:type="gramStart"/>
            <w:r w:rsidRPr="00FF2C19">
              <w:rPr>
                <w:rFonts w:ascii="Times New Roman" w:eastAsia="Times New Roman" w:hAnsi="Times New Roman" w:cs="Times New Roman"/>
                <w:color w:val="000000"/>
                <w:sz w:val="27"/>
                <w:szCs w:val="27"/>
                <w:lang w:eastAsia="ru-RU"/>
              </w:rPr>
              <w:t>кг</w:t>
            </w:r>
            <w:proofErr w:type="gramEnd"/>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68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 1 порцию</w:t>
            </w:r>
          </w:p>
        </w:tc>
        <w:tc>
          <w:tcPr>
            <w:tcW w:w="27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 заданное кол-во</w:t>
            </w:r>
          </w:p>
        </w:tc>
      </w:tr>
      <w:tr w:rsidR="00FF2C19" w:rsidRPr="00FF2C19" w:rsidTr="00FF2C19">
        <w:trPr>
          <w:trHeight w:val="195"/>
          <w:tblCellSpacing w:w="0" w:type="dxa"/>
        </w:trPr>
        <w:tc>
          <w:tcPr>
            <w:tcW w:w="309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268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27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180"/>
          <w:tblCellSpacing w:w="0" w:type="dxa"/>
        </w:trPr>
        <w:tc>
          <w:tcPr>
            <w:tcW w:w="309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8"/>
                <w:szCs w:val="20"/>
                <w:lang w:eastAsia="ru-RU"/>
              </w:rPr>
            </w:pPr>
          </w:p>
        </w:tc>
        <w:tc>
          <w:tcPr>
            <w:tcW w:w="268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8"/>
                <w:szCs w:val="20"/>
                <w:lang w:eastAsia="ru-RU"/>
              </w:rPr>
            </w:pPr>
          </w:p>
        </w:tc>
        <w:tc>
          <w:tcPr>
            <w:tcW w:w="27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8"/>
                <w:szCs w:val="20"/>
                <w:lang w:eastAsia="ru-RU"/>
              </w:rPr>
            </w:pP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 выполнении дипломно</w:t>
      </w:r>
      <w:r w:rsidRPr="00FF2C19">
        <w:rPr>
          <w:rFonts w:ascii="Times New Roman" w:eastAsia="Times New Roman" w:hAnsi="Times New Roman" w:cs="Times New Roman"/>
          <w:color w:val="000000"/>
          <w:sz w:val="27"/>
          <w:szCs w:val="27"/>
          <w:lang w:eastAsia="ru-RU"/>
        </w:rPr>
        <w:softHyphen/>
        <w:t>го проекта рекомендуется применять способ расчета по таре. Выбор способа расчета определяется руководителем дипломного проекта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проведения расчетов, как тем, так и другим способом определяют ко</w:t>
      </w:r>
      <w:r w:rsidRPr="00FF2C19">
        <w:rPr>
          <w:rFonts w:ascii="Times New Roman" w:eastAsia="Times New Roman" w:hAnsi="Times New Roman" w:cs="Times New Roman"/>
          <w:color w:val="000000"/>
          <w:sz w:val="27"/>
          <w:szCs w:val="27"/>
          <w:lang w:eastAsia="ru-RU"/>
        </w:rPr>
        <w:softHyphen/>
        <w:t>личество сырья, подлежащего хранению умножением суточного расхода на сроки хранения (табл. 3.7). В соответствие с требованиями к товарному сосед</w:t>
      </w:r>
      <w:r w:rsidRPr="00FF2C19">
        <w:rPr>
          <w:rFonts w:ascii="Times New Roman" w:eastAsia="Times New Roman" w:hAnsi="Times New Roman" w:cs="Times New Roman"/>
          <w:color w:val="000000"/>
          <w:sz w:val="27"/>
          <w:szCs w:val="27"/>
          <w:lang w:eastAsia="ru-RU"/>
        </w:rPr>
        <w:softHyphen/>
        <w:t>ству и условиями хранения, продукты распределяются по соответствующим камерам и кладовым (приложение 7).</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3.7 - Расчет количества сырья, подлежащего хранению</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tbl>
      <w:tblPr>
        <w:tblW w:w="9165"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527"/>
        <w:gridCol w:w="1805"/>
        <w:gridCol w:w="1616"/>
        <w:gridCol w:w="3217"/>
      </w:tblGrid>
      <w:tr w:rsidR="00FF2C19" w:rsidRPr="00FF2C19" w:rsidTr="00FF2C19">
        <w:trPr>
          <w:trHeight w:val="765"/>
          <w:tblCellSpacing w:w="0" w:type="dxa"/>
          <w:jc w:val="center"/>
        </w:trPr>
        <w:tc>
          <w:tcPr>
            <w:tcW w:w="24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Наименование продуктов с ука</w:t>
            </w:r>
            <w:r w:rsidRPr="00FF2C19">
              <w:rPr>
                <w:rFonts w:ascii="Times New Roman" w:eastAsia="Times New Roman" w:hAnsi="Times New Roman" w:cs="Times New Roman"/>
                <w:color w:val="000000"/>
                <w:sz w:val="27"/>
                <w:szCs w:val="27"/>
                <w:lang w:eastAsia="ru-RU"/>
              </w:rPr>
              <w:softHyphen/>
              <w:t>занием кладовой</w:t>
            </w:r>
          </w:p>
        </w:tc>
        <w:tc>
          <w:tcPr>
            <w:tcW w:w="17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Суточный расход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сы</w:t>
            </w:r>
            <w:r w:rsidRPr="00FF2C19">
              <w:rPr>
                <w:rFonts w:ascii="Times New Roman" w:eastAsia="Times New Roman" w:hAnsi="Times New Roman" w:cs="Times New Roman"/>
                <w:color w:val="000000"/>
                <w:sz w:val="27"/>
                <w:szCs w:val="27"/>
                <w:lang w:eastAsia="ru-RU"/>
              </w:rPr>
              <w:softHyphen/>
              <w:t xml:space="preserve">рья, </w:t>
            </w:r>
            <w:proofErr w:type="gramStart"/>
            <w:r w:rsidRPr="00FF2C19">
              <w:rPr>
                <w:rFonts w:ascii="Times New Roman" w:eastAsia="Times New Roman" w:hAnsi="Times New Roman" w:cs="Times New Roman"/>
                <w:color w:val="000000"/>
                <w:sz w:val="27"/>
                <w:szCs w:val="27"/>
                <w:lang w:eastAsia="ru-RU"/>
              </w:rPr>
              <w:t>кг</w:t>
            </w:r>
            <w:proofErr w:type="gramEnd"/>
          </w:p>
        </w:tc>
        <w:tc>
          <w:tcPr>
            <w:tcW w:w="15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Сроки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хране</w:t>
            </w:r>
            <w:r w:rsidRPr="00FF2C19">
              <w:rPr>
                <w:rFonts w:ascii="Times New Roman" w:eastAsia="Times New Roman" w:hAnsi="Times New Roman" w:cs="Times New Roman"/>
                <w:color w:val="000000"/>
                <w:sz w:val="27"/>
                <w:szCs w:val="27"/>
                <w:lang w:eastAsia="ru-RU"/>
              </w:rPr>
              <w:softHyphen/>
              <w:t xml:space="preserve">ния,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сутки</w:t>
            </w:r>
          </w:p>
        </w:tc>
        <w:tc>
          <w:tcPr>
            <w:tcW w:w="30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Количество продуктов, подлежащих хранению, </w:t>
            </w:r>
            <w:proofErr w:type="gramStart"/>
            <w:r w:rsidRPr="00FF2C19">
              <w:rPr>
                <w:rFonts w:ascii="Times New Roman" w:eastAsia="Times New Roman" w:hAnsi="Times New Roman" w:cs="Times New Roman"/>
                <w:color w:val="000000"/>
                <w:sz w:val="27"/>
                <w:szCs w:val="27"/>
                <w:lang w:eastAsia="ru-RU"/>
              </w:rPr>
              <w:t>кг</w:t>
            </w:r>
            <w:proofErr w:type="gramEnd"/>
          </w:p>
        </w:tc>
      </w:tr>
      <w:tr w:rsidR="00FF2C19" w:rsidRPr="00FF2C19" w:rsidTr="00FF2C19">
        <w:trPr>
          <w:trHeight w:val="255"/>
          <w:tblCellSpacing w:w="0" w:type="dxa"/>
          <w:jc w:val="center"/>
        </w:trPr>
        <w:tc>
          <w:tcPr>
            <w:tcW w:w="24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7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5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30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240"/>
          <w:tblCellSpacing w:w="0" w:type="dxa"/>
          <w:jc w:val="center"/>
        </w:trPr>
        <w:tc>
          <w:tcPr>
            <w:tcW w:w="24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7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5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30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bl>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Площади помещений рассчитывают по нагрузке и оформляют в виде табл. 4.3.</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4.3 - Расчет площади помещений для хранения сырья</w:t>
      </w:r>
    </w:p>
    <w:tbl>
      <w:tblPr>
        <w:tblW w:w="933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082"/>
        <w:gridCol w:w="2530"/>
        <w:gridCol w:w="2043"/>
        <w:gridCol w:w="2675"/>
      </w:tblGrid>
      <w:tr w:rsidR="00FF2C19" w:rsidRPr="00FF2C19" w:rsidTr="00FF2C19">
        <w:trPr>
          <w:trHeight w:val="660"/>
          <w:tblCellSpacing w:w="0" w:type="dxa"/>
          <w:jc w:val="center"/>
        </w:trPr>
        <w:tc>
          <w:tcPr>
            <w:tcW w:w="17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Наименование сырья</w:t>
            </w:r>
          </w:p>
        </w:tc>
        <w:tc>
          <w:tcPr>
            <w:tcW w:w="23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Количество сырья, подле</w:t>
            </w:r>
            <w:r w:rsidRPr="00FF2C19">
              <w:rPr>
                <w:rFonts w:ascii="Times New Roman" w:eastAsia="Times New Roman" w:hAnsi="Times New Roman" w:cs="Times New Roman"/>
                <w:color w:val="000000"/>
                <w:sz w:val="27"/>
                <w:szCs w:val="27"/>
                <w:lang w:eastAsia="ru-RU"/>
              </w:rPr>
              <w:softHyphen/>
              <w:t>жащего хране</w:t>
            </w:r>
            <w:r w:rsidRPr="00FF2C19">
              <w:rPr>
                <w:rFonts w:ascii="Times New Roman" w:eastAsia="Times New Roman" w:hAnsi="Times New Roman" w:cs="Times New Roman"/>
                <w:color w:val="000000"/>
                <w:sz w:val="27"/>
                <w:szCs w:val="27"/>
                <w:lang w:eastAsia="ru-RU"/>
              </w:rPr>
              <w:softHyphen/>
              <w:t xml:space="preserve">нию, </w:t>
            </w:r>
            <w:proofErr w:type="gramStart"/>
            <w:r w:rsidRPr="00FF2C19">
              <w:rPr>
                <w:rFonts w:ascii="Times New Roman" w:eastAsia="Times New Roman" w:hAnsi="Times New Roman" w:cs="Times New Roman"/>
                <w:color w:val="000000"/>
                <w:sz w:val="27"/>
                <w:szCs w:val="27"/>
                <w:lang w:eastAsia="ru-RU"/>
              </w:rPr>
              <w:t>кг</w:t>
            </w:r>
            <w:proofErr w:type="gramEnd"/>
          </w:p>
        </w:tc>
        <w:tc>
          <w:tcPr>
            <w:tcW w:w="18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Удельная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норма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 xml:space="preserve">нагрузки, </w:t>
            </w:r>
            <w:proofErr w:type="gramStart"/>
            <w:r w:rsidRPr="00FF2C19">
              <w:rPr>
                <w:rFonts w:ascii="Times New Roman" w:eastAsia="Times New Roman" w:hAnsi="Times New Roman" w:cs="Times New Roman"/>
                <w:color w:val="000000"/>
                <w:sz w:val="27"/>
                <w:szCs w:val="27"/>
                <w:lang w:eastAsia="ru-RU"/>
              </w:rPr>
              <w:t>кг</w:t>
            </w:r>
            <w:proofErr w:type="gramEnd"/>
            <w:r w:rsidRPr="00FF2C19">
              <w:rPr>
                <w:rFonts w:ascii="Times New Roman" w:eastAsia="Times New Roman" w:hAnsi="Times New Roman" w:cs="Times New Roman"/>
                <w:color w:val="000000"/>
                <w:sz w:val="27"/>
                <w:szCs w:val="27"/>
                <w:lang w:eastAsia="ru-RU"/>
              </w:rPr>
              <w:t>/м</w:t>
            </w:r>
          </w:p>
        </w:tc>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Полезная пло</w:t>
            </w:r>
            <w:r w:rsidRPr="00FF2C19">
              <w:rPr>
                <w:rFonts w:ascii="Times New Roman" w:eastAsia="Times New Roman" w:hAnsi="Times New Roman" w:cs="Times New Roman"/>
                <w:color w:val="000000"/>
                <w:sz w:val="27"/>
                <w:szCs w:val="27"/>
                <w:lang w:eastAsia="ru-RU"/>
              </w:rPr>
              <w:softHyphen/>
              <w:t>щадь, занимаемая сырьем, м</w:t>
            </w:r>
            <w:proofErr w:type="gramStart"/>
            <w:r w:rsidRPr="00FF2C19">
              <w:rPr>
                <w:rFonts w:ascii="Times New Roman" w:eastAsia="Times New Roman" w:hAnsi="Times New Roman" w:cs="Times New Roman"/>
                <w:color w:val="000000"/>
                <w:sz w:val="27"/>
                <w:szCs w:val="27"/>
                <w:lang w:eastAsia="ru-RU"/>
              </w:rPr>
              <w:t>2</w:t>
            </w:r>
            <w:proofErr w:type="gramEnd"/>
          </w:p>
        </w:tc>
      </w:tr>
      <w:tr w:rsidR="00FF2C19" w:rsidRPr="00FF2C19" w:rsidTr="00FF2C19">
        <w:trPr>
          <w:trHeight w:val="150"/>
          <w:tblCellSpacing w:w="0" w:type="dxa"/>
          <w:jc w:val="center"/>
        </w:trPr>
        <w:tc>
          <w:tcPr>
            <w:tcW w:w="17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23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18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r>
      <w:tr w:rsidR="00FF2C19" w:rsidRPr="00FF2C19" w:rsidTr="00FF2C19">
        <w:trPr>
          <w:trHeight w:val="135"/>
          <w:tblCellSpacing w:w="0" w:type="dxa"/>
          <w:jc w:val="center"/>
        </w:trPr>
        <w:tc>
          <w:tcPr>
            <w:tcW w:w="17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4"/>
                <w:szCs w:val="20"/>
                <w:lang w:eastAsia="ru-RU"/>
              </w:rPr>
            </w:pPr>
          </w:p>
        </w:tc>
        <w:tc>
          <w:tcPr>
            <w:tcW w:w="23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4"/>
                <w:szCs w:val="20"/>
                <w:lang w:eastAsia="ru-RU"/>
              </w:rPr>
            </w:pPr>
          </w:p>
        </w:tc>
        <w:tc>
          <w:tcPr>
            <w:tcW w:w="18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4"/>
                <w:szCs w:val="20"/>
                <w:lang w:eastAsia="ru-RU"/>
              </w:rPr>
            </w:pPr>
          </w:p>
        </w:tc>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4"/>
                <w:szCs w:val="20"/>
                <w:lang w:eastAsia="ru-RU"/>
              </w:rPr>
            </w:pPr>
          </w:p>
        </w:tc>
      </w:tr>
    </w:tbl>
    <w:p w:rsidR="00FF2C19" w:rsidRPr="00FF2C19" w:rsidRDefault="00FF2C19" w:rsidP="00FF2C19">
      <w:pPr>
        <w:spacing w:after="0" w:line="240" w:lineRule="auto"/>
        <w:rPr>
          <w:rFonts w:ascii="Times New Roman" w:eastAsia="Times New Roman" w:hAnsi="Times New Roman" w:cs="Times New Roman"/>
          <w:color w:val="000000"/>
          <w:sz w:val="24"/>
          <w:szCs w:val="24"/>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 рассчитанной площади, занимаемой продуктами, подбирают складское оборудование (подтоварники, стеллажи). При этом площадь принятых к установке подтоварников (стеллажей) должна быть равной или несколько больше площади, занимаемой продуктами, размещаемыми на подтоварниках (или стеллажах).</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Расчет необходимого количества стеллажей стационарных и под</w:t>
      </w:r>
      <w:r w:rsidRPr="00FF2C19">
        <w:rPr>
          <w:rFonts w:ascii="Times New Roman" w:eastAsia="Times New Roman" w:hAnsi="Times New Roman" w:cs="Times New Roman"/>
          <w:color w:val="000000"/>
          <w:sz w:val="27"/>
          <w:szCs w:val="27"/>
          <w:lang w:eastAsia="ru-RU"/>
        </w:rPr>
        <w:softHyphen/>
        <w:t>товарников ведется в два этапа: выбор тары для хранения продукта, определе</w:t>
      </w:r>
      <w:r w:rsidRPr="00FF2C19">
        <w:rPr>
          <w:rFonts w:ascii="Times New Roman" w:eastAsia="Times New Roman" w:hAnsi="Times New Roman" w:cs="Times New Roman"/>
          <w:color w:val="000000"/>
          <w:sz w:val="27"/>
          <w:szCs w:val="27"/>
          <w:lang w:eastAsia="ru-RU"/>
        </w:rPr>
        <w:softHyphen/>
        <w:t>ние ее количества и занимаемой площади; выбор оборудования для размещения тары, определение его количества и занимаемой площади.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Количество тары определяется по формуле</w:t>
      </w:r>
      <w:proofErr w:type="gramStart"/>
      <w:r w:rsidRPr="00FF2C19">
        <w:rPr>
          <w:rFonts w:ascii="Times New Roman" w:eastAsia="Times New Roman" w:hAnsi="Times New Roman" w:cs="Times New Roman"/>
          <w:color w:val="000000"/>
          <w:sz w:val="27"/>
          <w:szCs w:val="27"/>
          <w:lang w:eastAsia="ru-RU"/>
        </w:rPr>
        <w:t>:</w:t>
      </w:r>
      <w:proofErr w:type="gramEnd"/>
    </w:p>
    <w:p w:rsidR="00FF2C19" w:rsidRPr="00FF2C19" w:rsidRDefault="00FF2C19" w:rsidP="00FF2C19">
      <w:pPr>
        <w:spacing w:before="100" w:beforeAutospacing="1" w:after="240" w:line="240" w:lineRule="auto"/>
        <w:ind w:left="341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noProof/>
          <w:color w:val="000000"/>
          <w:sz w:val="20"/>
          <w:szCs w:val="20"/>
          <w:lang w:eastAsia="ru-RU"/>
        </w:rPr>
        <w:drawing>
          <wp:anchor distT="0" distB="0" distL="57150" distR="57150" simplePos="0" relativeHeight="251658240" behindDoc="0" locked="0" layoutInCell="1" allowOverlap="0">
            <wp:simplePos x="0" y="0"/>
            <wp:positionH relativeFrom="column">
              <wp:align>left</wp:align>
            </wp:positionH>
            <wp:positionV relativeFrom="line">
              <wp:posOffset>0</wp:posOffset>
            </wp:positionV>
            <wp:extent cx="609600" cy="504825"/>
            <wp:effectExtent l="19050" t="0" r="0" b="0"/>
            <wp:wrapSquare wrapText="bothSides"/>
            <wp:docPr id="254" name="Рисунок 5" descr="http://oo11.mail.yandex.net/static/78604008a6b145dc9cc2d51fbffee52c/tmpNZPicA_html_7f2ca0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o11.mail.yandex.net/static/78604008a6b145dc9cc2d51fbffee52c/tmpNZPicA_html_7f2ca03a.gif"/>
                    <pic:cNvPicPr>
                      <a:picLocks noChangeAspect="1" noChangeArrowheads="1"/>
                    </pic:cNvPicPr>
                  </pic:nvPicPr>
                  <pic:blipFill>
                    <a:blip r:embed="rId15" cstate="print"/>
                    <a:srcRect/>
                    <a:stretch>
                      <a:fillRect/>
                    </a:stretch>
                  </pic:blipFill>
                  <pic:spPr bwMode="auto">
                    <a:xfrm>
                      <a:off x="0" y="0"/>
                      <a:ext cx="609600" cy="504825"/>
                    </a:xfrm>
                    <a:prstGeom prst="rect">
                      <a:avLst/>
                    </a:prstGeom>
                    <a:noFill/>
                    <a:ln w="9525">
                      <a:noFill/>
                      <a:miter lim="800000"/>
                      <a:headEnd/>
                      <a:tailEnd/>
                    </a:ln>
                  </pic:spPr>
                </pic:pic>
              </a:graphicData>
            </a:graphic>
          </wp:anchor>
        </w:drawing>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где </w:t>
      </w:r>
      <w:proofErr w:type="gramStart"/>
      <w:r w:rsidRPr="00FF2C19">
        <w:rPr>
          <w:rFonts w:ascii="Times New Roman" w:eastAsia="Times New Roman" w:hAnsi="Times New Roman" w:cs="Times New Roman"/>
          <w:color w:val="000000"/>
          <w:sz w:val="27"/>
          <w:szCs w:val="27"/>
          <w:lang w:val="en-US" w:eastAsia="ru-RU"/>
        </w:rPr>
        <w:t>n</w:t>
      </w:r>
      <w:proofErr w:type="gramEnd"/>
      <w:r w:rsidRPr="00FF2C19">
        <w:rPr>
          <w:rFonts w:ascii="Times New Roman" w:eastAsia="Times New Roman" w:hAnsi="Times New Roman" w:cs="Times New Roman"/>
          <w:color w:val="000000"/>
          <w:sz w:val="27"/>
          <w:szCs w:val="27"/>
          <w:vertAlign w:val="subscript"/>
          <w:lang w:eastAsia="ru-RU"/>
        </w:rPr>
        <w:t>т</w:t>
      </w:r>
      <w:r w:rsidRPr="00FF2C19">
        <w:rPr>
          <w:rFonts w:ascii="Times New Roman" w:eastAsia="Times New Roman" w:hAnsi="Times New Roman" w:cs="Times New Roman"/>
          <w:color w:val="000000"/>
          <w:sz w:val="27"/>
          <w:szCs w:val="27"/>
          <w:lang w:eastAsia="ru-RU"/>
        </w:rPr>
        <w:t xml:space="preserve"> – количество тары;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val="en-US" w:eastAsia="ru-RU"/>
        </w:rPr>
        <w:t>G</w:t>
      </w:r>
      <w:r w:rsidRPr="00FF2C19">
        <w:rPr>
          <w:rFonts w:ascii="Times New Roman" w:eastAsia="Times New Roman" w:hAnsi="Times New Roman" w:cs="Times New Roman"/>
          <w:color w:val="000000"/>
          <w:sz w:val="27"/>
          <w:szCs w:val="27"/>
          <w:lang w:eastAsia="ru-RU"/>
        </w:rPr>
        <w:t xml:space="preserve"> – </w:t>
      </w:r>
      <w:proofErr w:type="gramStart"/>
      <w:r w:rsidRPr="00FF2C19">
        <w:rPr>
          <w:rFonts w:ascii="Times New Roman" w:eastAsia="Times New Roman" w:hAnsi="Times New Roman" w:cs="Times New Roman"/>
          <w:color w:val="000000"/>
          <w:sz w:val="27"/>
          <w:szCs w:val="27"/>
          <w:lang w:eastAsia="ru-RU"/>
        </w:rPr>
        <w:t>суточное</w:t>
      </w:r>
      <w:proofErr w:type="gramEnd"/>
      <w:r w:rsidRPr="00FF2C19">
        <w:rPr>
          <w:rFonts w:ascii="Times New Roman" w:eastAsia="Times New Roman" w:hAnsi="Times New Roman" w:cs="Times New Roman"/>
          <w:color w:val="000000"/>
          <w:sz w:val="27"/>
          <w:szCs w:val="27"/>
          <w:lang w:eastAsia="ru-RU"/>
        </w:rPr>
        <w:t xml:space="preserve"> количество продуктов с учетом сроков хранения, кг;</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Е – вместимость единицы тары, </w:t>
      </w:r>
      <w:proofErr w:type="gramStart"/>
      <w:r w:rsidRPr="00FF2C19">
        <w:rPr>
          <w:rFonts w:ascii="Times New Roman" w:eastAsia="Times New Roman" w:hAnsi="Times New Roman" w:cs="Times New Roman"/>
          <w:color w:val="000000"/>
          <w:sz w:val="27"/>
          <w:szCs w:val="27"/>
          <w:lang w:eastAsia="ru-RU"/>
        </w:rPr>
        <w:t>кг</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При хранении тара с продуктами укладывается штабелями. Поэтому после определения общего количества тары определяется количество тары, уложенной по высоте, по формуле:</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p>
    <w:p w:rsidR="00FF2C19" w:rsidRPr="00FF2C19" w:rsidRDefault="00FF2C19" w:rsidP="00FF2C19">
      <w:pPr>
        <w:spacing w:before="100" w:beforeAutospacing="1" w:after="0" w:line="240" w:lineRule="auto"/>
        <w:ind w:left="341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anchor distT="0" distB="0" distL="57150" distR="57150" simplePos="0" relativeHeight="251658240" behindDoc="0" locked="0" layoutInCell="1" allowOverlap="0">
            <wp:simplePos x="0" y="0"/>
            <wp:positionH relativeFrom="column">
              <wp:align>left</wp:align>
            </wp:positionH>
            <wp:positionV relativeFrom="line">
              <wp:posOffset>0</wp:posOffset>
            </wp:positionV>
            <wp:extent cx="609600" cy="457200"/>
            <wp:effectExtent l="19050" t="0" r="0" b="0"/>
            <wp:wrapSquare wrapText="bothSides"/>
            <wp:docPr id="253" name="Рисунок 6" descr="http://oo11.mail.yandex.net/static/78604008a6b145dc9cc2d51fbffee52c/tmpNZPicA_html_m7e8268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o11.mail.yandex.net/static/78604008a6b145dc9cc2d51fbffee52c/tmpNZPicA_html_m7e82681c.gif"/>
                    <pic:cNvPicPr>
                      <a:picLocks noChangeAspect="1" noChangeArrowheads="1"/>
                    </pic:cNvPicPr>
                  </pic:nvPicPr>
                  <pic:blipFill>
                    <a:blip r:embed="rId16" cstate="print"/>
                    <a:srcRect/>
                    <a:stretch>
                      <a:fillRect/>
                    </a:stretch>
                  </pic:blipFill>
                  <pic:spPr bwMode="auto">
                    <a:xfrm>
                      <a:off x="0" y="0"/>
                      <a:ext cx="609600" cy="457200"/>
                    </a:xfrm>
                    <a:prstGeom prst="rect">
                      <a:avLst/>
                    </a:prstGeom>
                    <a:noFill/>
                    <a:ln w="9525">
                      <a:noFill/>
                      <a:miter lim="800000"/>
                      <a:headEnd/>
                      <a:tailEnd/>
                    </a:ln>
                  </pic:spPr>
                </pic:pic>
              </a:graphicData>
            </a:graphic>
          </wp:anchor>
        </w:drawing>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br/>
        <w:t xml:space="preserve">где </w:t>
      </w:r>
      <w:r w:rsidRPr="00FF2C19">
        <w:rPr>
          <w:rFonts w:ascii="Times New Roman" w:eastAsia="Times New Roman" w:hAnsi="Times New Roman" w:cs="Times New Roman"/>
          <w:color w:val="000000"/>
          <w:sz w:val="27"/>
          <w:szCs w:val="27"/>
          <w:lang w:val="en-US" w:eastAsia="ru-RU"/>
        </w:rPr>
        <w:t>n</w:t>
      </w:r>
      <w:r w:rsidRPr="00FF2C19">
        <w:rPr>
          <w:rFonts w:ascii="Times New Roman" w:eastAsia="Times New Roman" w:hAnsi="Times New Roman" w:cs="Times New Roman"/>
          <w:color w:val="000000"/>
          <w:sz w:val="27"/>
          <w:szCs w:val="27"/>
          <w:vertAlign w:val="subscript"/>
          <w:lang w:eastAsia="ru-RU"/>
        </w:rPr>
        <w:t>1</w:t>
      </w:r>
      <w:r w:rsidRPr="00FF2C19">
        <w:rPr>
          <w:rFonts w:ascii="Constantia" w:eastAsia="Times New Roman" w:hAnsi="Constantia" w:cs="Times New Roman"/>
          <w:b/>
          <w:bCs/>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t>– количество тары по высоте, шт.;</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Н – высота штабеля, м;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val="en-US" w:eastAsia="ru-RU"/>
        </w:rPr>
        <w:t>h</w:t>
      </w:r>
      <w:r w:rsidRPr="00FF2C19">
        <w:rPr>
          <w:rFonts w:ascii="Times New Roman" w:eastAsia="Times New Roman" w:hAnsi="Times New Roman" w:cs="Times New Roman"/>
          <w:color w:val="000000"/>
          <w:sz w:val="27"/>
          <w:szCs w:val="27"/>
          <w:lang w:eastAsia="ru-RU"/>
        </w:rPr>
        <w:t xml:space="preserve"> – </w:t>
      </w:r>
      <w:proofErr w:type="gramStart"/>
      <w:r w:rsidRPr="00FF2C19">
        <w:rPr>
          <w:rFonts w:ascii="Times New Roman" w:eastAsia="Times New Roman" w:hAnsi="Times New Roman" w:cs="Times New Roman"/>
          <w:color w:val="000000"/>
          <w:sz w:val="27"/>
          <w:szCs w:val="27"/>
          <w:lang w:eastAsia="ru-RU"/>
        </w:rPr>
        <w:t>высота</w:t>
      </w:r>
      <w:proofErr w:type="gramEnd"/>
      <w:r w:rsidRPr="00FF2C19">
        <w:rPr>
          <w:rFonts w:ascii="Times New Roman" w:eastAsia="Times New Roman" w:hAnsi="Times New Roman" w:cs="Times New Roman"/>
          <w:color w:val="000000"/>
          <w:sz w:val="27"/>
          <w:szCs w:val="27"/>
          <w:lang w:eastAsia="ru-RU"/>
        </w:rPr>
        <w:t xml:space="preserve"> единицы тары, м.</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Высота штабеля принимается </w:t>
      </w:r>
      <w:r w:rsidRPr="00FF2C19">
        <w:rPr>
          <w:rFonts w:ascii="Bookman Old Style" w:eastAsia="Times New Roman" w:hAnsi="Bookman Old Style" w:cs="Times New Roman"/>
          <w:color w:val="000000"/>
          <w:sz w:val="27"/>
          <w:szCs w:val="27"/>
          <w:lang w:eastAsia="ru-RU"/>
        </w:rPr>
        <w:t>1,5</w:t>
      </w:r>
      <w:r w:rsidRPr="00FF2C19">
        <w:rPr>
          <w:rFonts w:ascii="Bookman Old Style" w:eastAsia="Times New Roman" w:hAnsi="Bookman Old Style" w:cs="Times New Roman"/>
          <w:b/>
          <w:bCs/>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t>м при отсутствии штабелеукладчиков (для небольших предприятий); на крупных предприятиях, где погрузочно-разгрузочные работы полностью механизированы, грузы укладываются на всю высоту помещений. Для определения площади, занимаемой тарой, рассчитыва</w:t>
      </w:r>
      <w:r w:rsidRPr="00FF2C19">
        <w:rPr>
          <w:rFonts w:ascii="Times New Roman" w:eastAsia="Times New Roman" w:hAnsi="Times New Roman" w:cs="Times New Roman"/>
          <w:color w:val="000000"/>
          <w:sz w:val="27"/>
          <w:szCs w:val="27"/>
          <w:lang w:eastAsia="ru-RU"/>
        </w:rPr>
        <w:softHyphen/>
        <w:t>ется количество тары в основании (в шт.) по формуле:</w:t>
      </w:r>
    </w:p>
    <w:p w:rsidR="00FF2C19" w:rsidRPr="00FF2C19" w:rsidRDefault="00FF2C19" w:rsidP="00FF2C19">
      <w:pPr>
        <w:spacing w:before="100" w:beforeAutospacing="1" w:after="0" w:line="240" w:lineRule="auto"/>
        <w:ind w:left="341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lastRenderedPageBreak/>
        <w:drawing>
          <wp:anchor distT="0" distB="0" distL="57150" distR="57150" simplePos="0" relativeHeight="251658240" behindDoc="0" locked="0" layoutInCell="1" allowOverlap="0">
            <wp:simplePos x="0" y="0"/>
            <wp:positionH relativeFrom="column">
              <wp:align>left</wp:align>
            </wp:positionH>
            <wp:positionV relativeFrom="line">
              <wp:posOffset>0</wp:posOffset>
            </wp:positionV>
            <wp:extent cx="742950" cy="533400"/>
            <wp:effectExtent l="19050" t="0" r="0" b="0"/>
            <wp:wrapSquare wrapText="bothSides"/>
            <wp:docPr id="252" name="Рисунок 7" descr="http://oo11.mail.yandex.net/static/78604008a6b145dc9cc2d51fbffee52c/tmpNZPicA_html_1c7834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o11.mail.yandex.net/static/78604008a6b145dc9cc2d51fbffee52c/tmpNZPicA_html_1c7834b4.gif"/>
                    <pic:cNvPicPr>
                      <a:picLocks noChangeAspect="1" noChangeArrowheads="1"/>
                    </pic:cNvPicPr>
                  </pic:nvPicPr>
                  <pic:blipFill>
                    <a:blip r:embed="rId17" cstate="print"/>
                    <a:srcRect/>
                    <a:stretch>
                      <a:fillRect/>
                    </a:stretch>
                  </pic:blipFill>
                  <pic:spPr bwMode="auto">
                    <a:xfrm>
                      <a:off x="0" y="0"/>
                      <a:ext cx="742950" cy="533400"/>
                    </a:xfrm>
                    <a:prstGeom prst="rect">
                      <a:avLst/>
                    </a:prstGeom>
                    <a:noFill/>
                    <a:ln w="9525">
                      <a:noFill/>
                      <a:miter lim="800000"/>
                      <a:headEnd/>
                      <a:tailEnd/>
                    </a:ln>
                  </pic:spPr>
                </pic:pic>
              </a:graphicData>
            </a:graphic>
          </wp:anchor>
        </w:drawing>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r w:rsidRPr="00FF2C19">
        <w:rPr>
          <w:rFonts w:ascii="Times New Roman" w:eastAsia="Times New Roman" w:hAnsi="Times New Roman" w:cs="Times New Roman"/>
          <w:color w:val="000000"/>
          <w:sz w:val="27"/>
          <w:szCs w:val="27"/>
          <w:lang w:val="en-US" w:eastAsia="ru-RU"/>
        </w:rPr>
        <w:t>n</w:t>
      </w:r>
      <w:r w:rsidRPr="00FF2C19">
        <w:rPr>
          <w:rFonts w:ascii="Times New Roman" w:eastAsia="Times New Roman" w:hAnsi="Times New Roman" w:cs="Times New Roman"/>
          <w:color w:val="000000"/>
          <w:sz w:val="27"/>
          <w:szCs w:val="27"/>
          <w:vertAlign w:val="subscript"/>
          <w:lang w:eastAsia="ru-RU"/>
        </w:rPr>
        <w:t>2</w:t>
      </w:r>
      <w:r w:rsidRPr="00FF2C19">
        <w:rPr>
          <w:rFonts w:ascii="Times New Roman" w:eastAsia="Times New Roman" w:hAnsi="Times New Roman" w:cs="Times New Roman"/>
          <w:color w:val="000000"/>
          <w:sz w:val="27"/>
          <w:szCs w:val="27"/>
          <w:lang w:eastAsia="ru-RU"/>
        </w:rPr>
        <w:t xml:space="preserve"> – количество тары в основании, шт.;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val="en-US" w:eastAsia="ru-RU"/>
        </w:rPr>
        <w:t>n</w:t>
      </w:r>
      <w:r w:rsidRPr="00FF2C19">
        <w:rPr>
          <w:rFonts w:ascii="Times New Roman" w:eastAsia="Times New Roman" w:hAnsi="Times New Roman" w:cs="Times New Roman"/>
          <w:color w:val="000000"/>
          <w:sz w:val="27"/>
          <w:szCs w:val="27"/>
          <w:vertAlign w:val="subscript"/>
          <w:lang w:val="en-US" w:eastAsia="ru-RU"/>
        </w:rPr>
        <w:t>r</w:t>
      </w:r>
      <w:proofErr w:type="gramEnd"/>
      <w:r w:rsidRPr="00FF2C19">
        <w:rPr>
          <w:rFonts w:ascii="Times New Roman" w:eastAsia="Times New Roman" w:hAnsi="Times New Roman" w:cs="Times New Roman"/>
          <w:color w:val="000000"/>
          <w:sz w:val="27"/>
          <w:szCs w:val="27"/>
          <w:lang w:eastAsia="ru-RU"/>
        </w:rPr>
        <w:t xml:space="preserve"> – общее количество тары, шт.;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val="en-US" w:eastAsia="ru-RU"/>
        </w:rPr>
        <w:t>n</w:t>
      </w:r>
      <w:r w:rsidRPr="00FF2C19">
        <w:rPr>
          <w:rFonts w:ascii="Times New Roman" w:eastAsia="Times New Roman" w:hAnsi="Times New Roman" w:cs="Times New Roman"/>
          <w:color w:val="000000"/>
          <w:sz w:val="27"/>
          <w:szCs w:val="27"/>
          <w:vertAlign w:val="subscript"/>
          <w:lang w:eastAsia="ru-RU"/>
        </w:rPr>
        <w:t>1</w:t>
      </w:r>
      <w:r w:rsidRPr="00FF2C19">
        <w:rPr>
          <w:rFonts w:ascii="Times New Roman" w:eastAsia="Times New Roman" w:hAnsi="Times New Roman" w:cs="Times New Roman"/>
          <w:color w:val="000000"/>
          <w:sz w:val="27"/>
          <w:szCs w:val="27"/>
          <w:lang w:eastAsia="ru-RU"/>
        </w:rPr>
        <w:t xml:space="preserve"> – количество тары по высоте, шт.</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Затем определяется площадь, занимаемая тарой, по формуле:</w:t>
      </w:r>
    </w:p>
    <w:p w:rsidR="00FF2C19" w:rsidRPr="00FF2C19" w:rsidRDefault="00FF2C19" w:rsidP="00FF2C19">
      <w:pPr>
        <w:spacing w:before="100" w:beforeAutospacing="1" w:after="0" w:line="240" w:lineRule="auto"/>
        <w:ind w:firstLine="763"/>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581150" cy="323850"/>
            <wp:effectExtent l="19050" t="0" r="0" b="0"/>
            <wp:docPr id="9" name="Рисунок 9" descr="http://oo11.mail.yandex.net/static/78604008a6b145dc9cc2d51fbffee52c/tmpNZPicA_html_158492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o11.mail.yandex.net/static/78604008a6b145dc9cc2d51fbffee52c/tmpNZPicA_html_1584925c.gif"/>
                    <pic:cNvPicPr>
                      <a:picLocks noChangeAspect="1" noChangeArrowheads="1"/>
                    </pic:cNvPicPr>
                  </pic:nvPicPr>
                  <pic:blipFill>
                    <a:blip r:embed="rId18" cstate="print"/>
                    <a:srcRect/>
                    <a:stretch>
                      <a:fillRect/>
                    </a:stretch>
                  </pic:blipFill>
                  <pic:spPr bwMode="auto">
                    <a:xfrm>
                      <a:off x="0" y="0"/>
                      <a:ext cx="1581150" cy="32385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r w:rsidRPr="00FF2C19">
        <w:rPr>
          <w:rFonts w:ascii="Times New Roman" w:eastAsia="Times New Roman" w:hAnsi="Times New Roman" w:cs="Times New Roman"/>
          <w:color w:val="000000"/>
          <w:sz w:val="27"/>
          <w:szCs w:val="27"/>
          <w:lang w:val="en-US" w:eastAsia="ru-RU"/>
        </w:rPr>
        <w:t>F</w:t>
      </w:r>
      <w:r w:rsidRPr="00FF2C19">
        <w:rPr>
          <w:rFonts w:ascii="Times New Roman" w:eastAsia="Times New Roman" w:hAnsi="Times New Roman" w:cs="Times New Roman"/>
          <w:color w:val="000000"/>
          <w:sz w:val="27"/>
          <w:szCs w:val="27"/>
          <w:vertAlign w:val="subscript"/>
          <w:lang w:eastAsia="ru-RU"/>
        </w:rPr>
        <w:t>т</w:t>
      </w:r>
      <w:r w:rsidRPr="00FF2C19">
        <w:rPr>
          <w:rFonts w:ascii="Times New Roman" w:eastAsia="Times New Roman" w:hAnsi="Times New Roman" w:cs="Times New Roman"/>
          <w:color w:val="000000"/>
          <w:sz w:val="27"/>
          <w:szCs w:val="27"/>
          <w:lang w:eastAsia="ru-RU"/>
        </w:rPr>
        <w:t xml:space="preserve"> – площадь, занимаемая тарой, м</w:t>
      </w:r>
      <w:proofErr w:type="gramStart"/>
      <w:r w:rsidRPr="00FF2C19">
        <w:rPr>
          <w:rFonts w:ascii="Times New Roman" w:eastAsia="Times New Roman" w:hAnsi="Times New Roman" w:cs="Times New Roman"/>
          <w:color w:val="000000"/>
          <w:sz w:val="27"/>
          <w:szCs w:val="27"/>
          <w:vertAlign w:val="superscript"/>
          <w:lang w:eastAsia="ru-RU"/>
        </w:rPr>
        <w:t>2</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n</w:t>
      </w:r>
      <w:r w:rsidRPr="00FF2C19">
        <w:rPr>
          <w:rFonts w:ascii="Times New Roman" w:eastAsia="Times New Roman" w:hAnsi="Times New Roman" w:cs="Times New Roman"/>
          <w:color w:val="000000"/>
          <w:sz w:val="27"/>
          <w:szCs w:val="27"/>
          <w:vertAlign w:val="subscript"/>
          <w:lang w:eastAsia="ru-RU"/>
        </w:rPr>
        <w:t>2</w:t>
      </w:r>
      <w:r w:rsidRPr="00FF2C19">
        <w:rPr>
          <w:rFonts w:ascii="Times New Roman" w:eastAsia="Times New Roman" w:hAnsi="Times New Roman" w:cs="Times New Roman"/>
          <w:color w:val="000000"/>
          <w:sz w:val="27"/>
          <w:szCs w:val="27"/>
          <w:lang w:eastAsia="ru-RU"/>
        </w:rPr>
        <w:t xml:space="preserve"> – количество тары в ос</w:t>
      </w:r>
      <w:r w:rsidRPr="00FF2C19">
        <w:rPr>
          <w:rFonts w:ascii="Times New Roman" w:eastAsia="Times New Roman" w:hAnsi="Times New Roman" w:cs="Times New Roman"/>
          <w:color w:val="000000"/>
          <w:sz w:val="27"/>
          <w:szCs w:val="27"/>
          <w:lang w:eastAsia="ru-RU"/>
        </w:rPr>
        <w:softHyphen/>
        <w:t xml:space="preserve">новании, единиц;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l</w:t>
      </w:r>
      <w:r w:rsidRPr="00FF2C19">
        <w:rPr>
          <w:rFonts w:ascii="Times New Roman" w:eastAsia="Times New Roman" w:hAnsi="Times New Roman" w:cs="Times New Roman"/>
          <w:color w:val="000000"/>
          <w:sz w:val="27"/>
          <w:szCs w:val="27"/>
          <w:lang w:eastAsia="ru-RU"/>
        </w:rPr>
        <w:t xml:space="preserve"> – </w:t>
      </w:r>
      <w:proofErr w:type="gramStart"/>
      <w:r w:rsidRPr="00FF2C19">
        <w:rPr>
          <w:rFonts w:ascii="Times New Roman" w:eastAsia="Times New Roman" w:hAnsi="Times New Roman" w:cs="Times New Roman"/>
          <w:color w:val="000000"/>
          <w:sz w:val="27"/>
          <w:szCs w:val="27"/>
          <w:lang w:eastAsia="ru-RU"/>
        </w:rPr>
        <w:t>длина</w:t>
      </w:r>
      <w:proofErr w:type="gramEnd"/>
      <w:r w:rsidRPr="00FF2C19">
        <w:rPr>
          <w:rFonts w:ascii="Times New Roman" w:eastAsia="Times New Roman" w:hAnsi="Times New Roman" w:cs="Times New Roman"/>
          <w:color w:val="000000"/>
          <w:sz w:val="27"/>
          <w:szCs w:val="27"/>
          <w:lang w:eastAsia="ru-RU"/>
        </w:rPr>
        <w:t xml:space="preserve"> тары, м;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b</w:t>
      </w:r>
      <w:r w:rsidRPr="00FF2C19">
        <w:rPr>
          <w:rFonts w:ascii="Times New Roman" w:eastAsia="Times New Roman" w:hAnsi="Times New Roman" w:cs="Times New Roman"/>
          <w:color w:val="000000"/>
          <w:sz w:val="27"/>
          <w:szCs w:val="27"/>
          <w:lang w:eastAsia="ru-RU"/>
        </w:rPr>
        <w:t xml:space="preserve"> – </w:t>
      </w:r>
      <w:proofErr w:type="gramStart"/>
      <w:r w:rsidRPr="00FF2C19">
        <w:rPr>
          <w:rFonts w:ascii="Times New Roman" w:eastAsia="Times New Roman" w:hAnsi="Times New Roman" w:cs="Times New Roman"/>
          <w:color w:val="000000"/>
          <w:sz w:val="27"/>
          <w:szCs w:val="27"/>
          <w:lang w:eastAsia="ru-RU"/>
        </w:rPr>
        <w:t>ширина</w:t>
      </w:r>
      <w:proofErr w:type="gramEnd"/>
      <w:r w:rsidRPr="00FF2C19">
        <w:rPr>
          <w:rFonts w:ascii="Times New Roman" w:eastAsia="Times New Roman" w:hAnsi="Times New Roman" w:cs="Times New Roman"/>
          <w:color w:val="000000"/>
          <w:sz w:val="27"/>
          <w:szCs w:val="27"/>
          <w:lang w:eastAsia="ru-RU"/>
        </w:rPr>
        <w:t xml:space="preserve"> тары, м.</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Расчет оборудования (подтоварники, стеллажи), на котором разме</w:t>
      </w:r>
      <w:r w:rsidRPr="00FF2C19">
        <w:rPr>
          <w:rFonts w:ascii="Times New Roman" w:eastAsia="Times New Roman" w:hAnsi="Times New Roman" w:cs="Times New Roman"/>
          <w:color w:val="000000"/>
          <w:sz w:val="27"/>
          <w:szCs w:val="27"/>
          <w:lang w:eastAsia="ru-RU"/>
        </w:rPr>
        <w:softHyphen/>
        <w:t>щается тара, производится по формуле:</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left="329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noProof/>
          <w:color w:val="000000"/>
          <w:sz w:val="20"/>
          <w:szCs w:val="20"/>
          <w:lang w:eastAsia="ru-RU"/>
        </w:rPr>
        <w:drawing>
          <wp:anchor distT="0" distB="0" distL="57150" distR="57150" simplePos="0" relativeHeight="251658240" behindDoc="0" locked="0" layoutInCell="1" allowOverlap="0">
            <wp:simplePos x="0" y="0"/>
            <wp:positionH relativeFrom="column">
              <wp:align>left</wp:align>
            </wp:positionH>
            <wp:positionV relativeFrom="line">
              <wp:posOffset>0</wp:posOffset>
            </wp:positionV>
            <wp:extent cx="819150" cy="609600"/>
            <wp:effectExtent l="19050" t="0" r="0" b="0"/>
            <wp:wrapSquare wrapText="bothSides"/>
            <wp:docPr id="251" name="Рисунок 8" descr="http://oo11.mail.yandex.net/static/78604008a6b145dc9cc2d51fbffee52c/tmpNZPicA_html_21d1c7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o11.mail.yandex.net/static/78604008a6b145dc9cc2d51fbffee52c/tmpNZPicA_html_21d1c71b.gif"/>
                    <pic:cNvPicPr>
                      <a:picLocks noChangeAspect="1" noChangeArrowheads="1"/>
                    </pic:cNvPicPr>
                  </pic:nvPicPr>
                  <pic:blipFill>
                    <a:blip r:embed="rId19" cstate="print"/>
                    <a:srcRect/>
                    <a:stretch>
                      <a:fillRect/>
                    </a:stretch>
                  </pic:blipFill>
                  <pic:spPr bwMode="auto">
                    <a:xfrm>
                      <a:off x="0" y="0"/>
                      <a:ext cx="819150" cy="609600"/>
                    </a:xfrm>
                    <a:prstGeom prst="rect">
                      <a:avLst/>
                    </a:prstGeom>
                    <a:noFill/>
                    <a:ln w="9525">
                      <a:noFill/>
                      <a:miter lim="800000"/>
                      <a:headEnd/>
                      <a:tailEnd/>
                    </a:ln>
                  </pic:spPr>
                </pic:pic>
              </a:graphicData>
            </a:graphic>
          </wp:anchor>
        </w:drawing>
      </w:r>
      <w:r w:rsidRPr="00FF2C19">
        <w:rPr>
          <w:rFonts w:ascii="Times New Roman" w:eastAsia="Times New Roman" w:hAnsi="Times New Roman" w:cs="Times New Roman"/>
          <w:color w:val="000000"/>
          <w:sz w:val="20"/>
          <w:szCs w:val="20"/>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proofErr w:type="gramStart"/>
      <w:r w:rsidRPr="00FF2C19">
        <w:rPr>
          <w:rFonts w:ascii="Times New Roman" w:eastAsia="Times New Roman" w:hAnsi="Times New Roman" w:cs="Times New Roman"/>
          <w:color w:val="000000"/>
          <w:sz w:val="27"/>
          <w:szCs w:val="27"/>
          <w:lang w:val="en-US" w:eastAsia="ru-RU"/>
        </w:rPr>
        <w:t>n</w:t>
      </w:r>
      <w:proofErr w:type="gramEnd"/>
      <w:r w:rsidRPr="00FF2C19">
        <w:rPr>
          <w:rFonts w:ascii="Times New Roman" w:eastAsia="Times New Roman" w:hAnsi="Times New Roman" w:cs="Times New Roman"/>
          <w:color w:val="000000"/>
          <w:sz w:val="27"/>
          <w:szCs w:val="27"/>
          <w:vertAlign w:val="subscript"/>
          <w:lang w:eastAsia="ru-RU"/>
        </w:rPr>
        <w:t>об</w:t>
      </w:r>
      <w:r w:rsidRPr="00FF2C19">
        <w:rPr>
          <w:rFonts w:ascii="Times New Roman" w:eastAsia="Times New Roman" w:hAnsi="Times New Roman" w:cs="Times New Roman"/>
          <w:color w:val="000000"/>
          <w:sz w:val="27"/>
          <w:szCs w:val="27"/>
          <w:lang w:eastAsia="ru-RU"/>
        </w:rPr>
        <w:t xml:space="preserve"> – количество оборудования;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F</w:t>
      </w:r>
      <w:r w:rsidRPr="00FF2C19">
        <w:rPr>
          <w:rFonts w:ascii="Times New Roman" w:eastAsia="Times New Roman" w:hAnsi="Times New Roman" w:cs="Times New Roman"/>
          <w:color w:val="000000"/>
          <w:sz w:val="27"/>
          <w:szCs w:val="27"/>
          <w:vertAlign w:val="subscript"/>
          <w:lang w:val="en-US" w:eastAsia="ru-RU"/>
        </w:rPr>
        <w:t>T</w:t>
      </w:r>
      <w:r w:rsidRPr="00FF2C19">
        <w:rPr>
          <w:rFonts w:ascii="Times New Roman" w:eastAsia="Times New Roman" w:hAnsi="Times New Roman" w:cs="Times New Roman"/>
          <w:color w:val="000000"/>
          <w:sz w:val="27"/>
          <w:szCs w:val="27"/>
          <w:lang w:eastAsia="ru-RU"/>
        </w:rPr>
        <w:t xml:space="preserve"> – площадь занимаемая тарой, м</w:t>
      </w:r>
      <w:r w:rsidRPr="00FF2C19">
        <w:rPr>
          <w:rFonts w:ascii="Times New Roman" w:eastAsia="Times New Roman" w:hAnsi="Times New Roman" w:cs="Times New Roman"/>
          <w:color w:val="000000"/>
          <w:sz w:val="27"/>
          <w:szCs w:val="27"/>
          <w:vertAlign w:val="superscript"/>
          <w:lang w:eastAsia="ru-RU"/>
        </w:rPr>
        <w:t>2</w:t>
      </w:r>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i/>
          <w:iCs/>
          <w:color w:val="000000"/>
          <w:sz w:val="27"/>
          <w:szCs w:val="27"/>
          <w:lang w:val="en-US" w:eastAsia="ru-RU"/>
        </w:rPr>
        <w:t>F</w:t>
      </w:r>
      <w:r w:rsidRPr="00FF2C19">
        <w:rPr>
          <w:rFonts w:ascii="Times New Roman" w:eastAsia="Times New Roman" w:hAnsi="Times New Roman" w:cs="Times New Roman"/>
          <w:i/>
          <w:iCs/>
          <w:color w:val="000000"/>
          <w:sz w:val="27"/>
          <w:szCs w:val="27"/>
          <w:vertAlign w:val="subscript"/>
          <w:lang w:eastAsia="ru-RU"/>
        </w:rPr>
        <w:t xml:space="preserve">1 </w:t>
      </w:r>
      <w:r w:rsidRPr="00FF2C19">
        <w:rPr>
          <w:rFonts w:ascii="Times New Roman" w:eastAsia="Times New Roman" w:hAnsi="Times New Roman" w:cs="Times New Roman"/>
          <w:i/>
          <w:iCs/>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t>площадь единицы оборудования, м</w:t>
      </w:r>
      <w:r w:rsidRPr="00FF2C19">
        <w:rPr>
          <w:rFonts w:ascii="Times New Roman" w:eastAsia="Times New Roman" w:hAnsi="Times New Roman" w:cs="Times New Roman"/>
          <w:color w:val="000000"/>
          <w:sz w:val="27"/>
          <w:szCs w:val="27"/>
          <w:vertAlign w:val="superscript"/>
          <w:lang w:eastAsia="ru-RU"/>
        </w:rPr>
        <w:t>2</w:t>
      </w:r>
      <w:r w:rsidRPr="00FF2C19">
        <w:rPr>
          <w:rFonts w:ascii="Times New Roman" w:eastAsia="Times New Roman" w:hAnsi="Times New Roman" w:cs="Times New Roman"/>
          <w:color w:val="000000"/>
          <w:sz w:val="27"/>
          <w:szCs w:val="27"/>
          <w:lang w:eastAsia="ru-RU"/>
        </w:rPr>
        <w:t>.</w:t>
      </w:r>
      <w:proofErr w:type="gramEnd"/>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Количество подтоварников определяется по формуле</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257300" cy="485775"/>
            <wp:effectExtent l="19050" t="0" r="0" b="0"/>
            <wp:docPr id="10" name="Рисунок 10" descr="http://oo11.mail.yandex.net/static/78604008a6b145dc9cc2d51fbffee52c/tmpNZPicA_html_1548dbd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o11.mail.yandex.net/static/78604008a6b145dc9cc2d51fbffee52c/tmpNZPicA_html_1548dbdc.gif"/>
                    <pic:cNvPicPr>
                      <a:picLocks noChangeAspect="1" noChangeArrowheads="1"/>
                    </pic:cNvPicPr>
                  </pic:nvPicPr>
                  <pic:blipFill>
                    <a:blip r:embed="rId20" cstate="print"/>
                    <a:srcRect/>
                    <a:stretch>
                      <a:fillRect/>
                    </a:stretch>
                  </pic:blipFill>
                  <pic:spPr bwMode="auto">
                    <a:xfrm>
                      <a:off x="0" y="0"/>
                      <a:ext cx="1257300" cy="4857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1,1 – коэффициент, учитывающий </w:t>
      </w:r>
      <w:proofErr w:type="spellStart"/>
      <w:r w:rsidRPr="00FF2C19">
        <w:rPr>
          <w:rFonts w:ascii="Times New Roman" w:eastAsia="Times New Roman" w:hAnsi="Times New Roman" w:cs="Times New Roman"/>
          <w:color w:val="000000"/>
          <w:sz w:val="27"/>
          <w:szCs w:val="27"/>
          <w:lang w:eastAsia="ru-RU"/>
        </w:rPr>
        <w:t>неплотность</w:t>
      </w:r>
      <w:proofErr w:type="spellEnd"/>
      <w:r w:rsidRPr="00FF2C19">
        <w:rPr>
          <w:rFonts w:ascii="Times New Roman" w:eastAsia="Times New Roman" w:hAnsi="Times New Roman" w:cs="Times New Roman"/>
          <w:color w:val="000000"/>
          <w:sz w:val="27"/>
          <w:szCs w:val="27"/>
          <w:lang w:eastAsia="ru-RU"/>
        </w:rPr>
        <w:t xml:space="preserve"> прилегания тары друг к другу.</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Количество стеллажей определяется по формуле:</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257300" cy="476250"/>
            <wp:effectExtent l="19050" t="0" r="0" b="0"/>
            <wp:docPr id="11" name="Рисунок 11" descr="http://oo11.mail.yandex.net/static/78604008a6b145dc9cc2d51fbffee52c/tmpNZPicA_html_mf3649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o11.mail.yandex.net/static/78604008a6b145dc9cc2d51fbffee52c/tmpNZPicA_html_mf3649c1.gif"/>
                    <pic:cNvPicPr>
                      <a:picLocks noChangeAspect="1" noChangeArrowheads="1"/>
                    </pic:cNvPicPr>
                  </pic:nvPicPr>
                  <pic:blipFill>
                    <a:blip r:embed="rId21" cstate="print"/>
                    <a:srcRect/>
                    <a:stretch>
                      <a:fillRect/>
                    </a:stretch>
                  </pic:blipFill>
                  <pic:spPr bwMode="auto">
                    <a:xfrm>
                      <a:off x="0" y="0"/>
                      <a:ext cx="1257300" cy="47625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r w:rsidRPr="00FF2C19">
        <w:rPr>
          <w:rFonts w:ascii="Times New Roman" w:eastAsia="Times New Roman" w:hAnsi="Times New Roman" w:cs="Times New Roman"/>
          <w:color w:val="000000"/>
          <w:sz w:val="27"/>
          <w:szCs w:val="27"/>
          <w:lang w:val="en-US" w:eastAsia="ru-RU"/>
        </w:rPr>
        <w:t>n</w:t>
      </w:r>
      <w:r w:rsidRPr="00FF2C19">
        <w:rPr>
          <w:rFonts w:ascii="Times New Roman" w:eastAsia="Times New Roman" w:hAnsi="Times New Roman" w:cs="Times New Roman"/>
          <w:color w:val="000000"/>
          <w:sz w:val="27"/>
          <w:szCs w:val="27"/>
          <w:lang w:eastAsia="ru-RU"/>
        </w:rPr>
        <w:t xml:space="preserve"> – количество полок стеллажа.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Площадь, занимаемая подтоварниками или стеллажами, определяется по</w:t>
      </w:r>
      <w:r w:rsidRPr="00FF2C19">
        <w:rPr>
          <w:rFonts w:ascii="Times New Roman" w:eastAsia="Times New Roman" w:hAnsi="Times New Roman" w:cs="Times New Roman"/>
          <w:b/>
          <w:bCs/>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t xml:space="preserve">формуле: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724025" cy="295275"/>
            <wp:effectExtent l="19050" t="0" r="9525" b="0"/>
            <wp:docPr id="12" name="Рисунок 12" descr="http://oo11.mail.yandex.net/static/78604008a6b145dc9cc2d51fbffee52c/tmpNZPicA_html_m522a0d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o11.mail.yandex.net/static/78604008a6b145dc9cc2d51fbffee52c/tmpNZPicA_html_m522a0dc2.gif"/>
                    <pic:cNvPicPr>
                      <a:picLocks noChangeAspect="1" noChangeArrowheads="1"/>
                    </pic:cNvPicPr>
                  </pic:nvPicPr>
                  <pic:blipFill>
                    <a:blip r:embed="rId22" cstate="print"/>
                    <a:srcRect/>
                    <a:stretch>
                      <a:fillRect/>
                    </a:stretch>
                  </pic:blipFill>
                  <pic:spPr bwMode="auto">
                    <a:xfrm>
                      <a:off x="0" y="0"/>
                      <a:ext cx="1724025" cy="2952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r w:rsidRPr="00FF2C19">
        <w:rPr>
          <w:rFonts w:ascii="Times New Roman" w:eastAsia="Times New Roman" w:hAnsi="Times New Roman" w:cs="Times New Roman"/>
          <w:color w:val="000000"/>
          <w:sz w:val="27"/>
          <w:szCs w:val="27"/>
          <w:lang w:val="en-US" w:eastAsia="ru-RU"/>
        </w:rPr>
        <w:t>L</w:t>
      </w:r>
      <w:r w:rsidRPr="00FF2C19">
        <w:rPr>
          <w:rFonts w:ascii="Times New Roman" w:eastAsia="Times New Roman" w:hAnsi="Times New Roman" w:cs="Times New Roman"/>
          <w:i/>
          <w:iCs/>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t xml:space="preserve">– длина оборудования, </w:t>
      </w:r>
      <w:proofErr w:type="gramStart"/>
      <w:r w:rsidRPr="00FF2C19">
        <w:rPr>
          <w:rFonts w:ascii="Times New Roman" w:eastAsia="Times New Roman" w:hAnsi="Times New Roman" w:cs="Times New Roman"/>
          <w:color w:val="000000"/>
          <w:sz w:val="27"/>
          <w:szCs w:val="27"/>
          <w:lang w:eastAsia="ru-RU"/>
        </w:rPr>
        <w:t>м</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eastAsia="ru-RU"/>
        </w:rPr>
        <w:t>В</w:t>
      </w:r>
      <w:proofErr w:type="gramEnd"/>
      <w:r w:rsidRPr="00FF2C19">
        <w:rPr>
          <w:rFonts w:ascii="Times New Roman" w:eastAsia="Times New Roman" w:hAnsi="Times New Roman" w:cs="Times New Roman"/>
          <w:color w:val="000000"/>
          <w:sz w:val="27"/>
          <w:szCs w:val="27"/>
          <w:lang w:eastAsia="ru-RU"/>
        </w:rPr>
        <w:t xml:space="preserve"> – </w:t>
      </w:r>
      <w:proofErr w:type="gramStart"/>
      <w:r w:rsidRPr="00FF2C19">
        <w:rPr>
          <w:rFonts w:ascii="Times New Roman" w:eastAsia="Times New Roman" w:hAnsi="Times New Roman" w:cs="Times New Roman"/>
          <w:color w:val="000000"/>
          <w:sz w:val="27"/>
          <w:szCs w:val="27"/>
          <w:lang w:eastAsia="ru-RU"/>
        </w:rPr>
        <w:t>ширина</w:t>
      </w:r>
      <w:proofErr w:type="gramEnd"/>
      <w:r w:rsidRPr="00FF2C19">
        <w:rPr>
          <w:rFonts w:ascii="Times New Roman" w:eastAsia="Times New Roman" w:hAnsi="Times New Roman" w:cs="Times New Roman"/>
          <w:color w:val="000000"/>
          <w:sz w:val="27"/>
          <w:szCs w:val="27"/>
          <w:lang w:eastAsia="ru-RU"/>
        </w:rPr>
        <w:t xml:space="preserve"> оборудования, м.</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Если мясное сырье хранится в подвешенном состоянии на крючьях, то производится расчет подвесных путей, который заключается в определении их длины и площади, занимаемой тушами, полутушами и четвертинами мяса убойного скота, находящимися на подвесном пути.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Длина подвесного пути для хранения говядины, свинины и баранины рас</w:t>
      </w:r>
      <w:r w:rsidRPr="00FF2C19">
        <w:rPr>
          <w:rFonts w:ascii="Times New Roman" w:eastAsia="Times New Roman" w:hAnsi="Times New Roman" w:cs="Times New Roman"/>
          <w:color w:val="000000"/>
          <w:sz w:val="27"/>
          <w:szCs w:val="27"/>
          <w:lang w:eastAsia="ru-RU"/>
        </w:rPr>
        <w:softHyphen/>
        <w:t>считывается по формулам:</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для говядины и свинины</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457325" cy="285750"/>
            <wp:effectExtent l="19050" t="0" r="9525" b="0"/>
            <wp:docPr id="13" name="Рисунок 13" descr="http://oo11.mail.yandex.net/static/78604008a6b145dc9cc2d51fbffee52c/tmpNZPicA_html_m981ca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o11.mail.yandex.net/static/78604008a6b145dc9cc2d51fbffee52c/tmpNZPicA_html_m981caf4.gif"/>
                    <pic:cNvPicPr>
                      <a:picLocks noChangeAspect="1" noChangeArrowheads="1"/>
                    </pic:cNvPicPr>
                  </pic:nvPicPr>
                  <pic:blipFill>
                    <a:blip r:embed="rId23" cstate="print"/>
                    <a:srcRect/>
                    <a:stretch>
                      <a:fillRect/>
                    </a:stretch>
                  </pic:blipFill>
                  <pic:spPr bwMode="auto">
                    <a:xfrm>
                      <a:off x="0" y="0"/>
                      <a:ext cx="1457325" cy="28575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szCs w:val="27"/>
          <w:lang w:eastAsia="ru-RU"/>
        </w:rPr>
        <w:t xml:space="preserve">, </w:t>
      </w:r>
      <w:proofErr w:type="gramStart"/>
      <w:r w:rsidRPr="00FF2C19">
        <w:rPr>
          <w:rFonts w:ascii="Times New Roman" w:eastAsia="Times New Roman" w:hAnsi="Times New Roman" w:cs="Times New Roman"/>
          <w:color w:val="000000"/>
          <w:sz w:val="27"/>
          <w:szCs w:val="27"/>
          <w:lang w:eastAsia="ru-RU"/>
        </w:rPr>
        <w:t>м</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для баранины</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123950" cy="457200"/>
            <wp:effectExtent l="19050" t="0" r="0" b="0"/>
            <wp:docPr id="14" name="Рисунок 14" descr="http://oo11.mail.yandex.net/static/78604008a6b145dc9cc2d51fbffee52c/tmpNZPicA_html_m51312ad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o11.mail.yandex.net/static/78604008a6b145dc9cc2d51fbffee52c/tmpNZPicA_html_m51312ad8.gif"/>
                    <pic:cNvPicPr>
                      <a:picLocks noChangeAspect="1" noChangeArrowheads="1"/>
                    </pic:cNvPicPr>
                  </pic:nvPicPr>
                  <pic:blipFill>
                    <a:blip r:embed="rId24" cstate="print"/>
                    <a:srcRect/>
                    <a:stretch>
                      <a:fillRect/>
                    </a:stretch>
                  </pic:blipFill>
                  <pic:spPr bwMode="auto">
                    <a:xfrm>
                      <a:off x="0" y="0"/>
                      <a:ext cx="1123950" cy="4572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szCs w:val="27"/>
          <w:lang w:eastAsia="ru-RU"/>
        </w:rPr>
        <w:t xml:space="preserve">, </w:t>
      </w:r>
      <w:proofErr w:type="gramStart"/>
      <w:r w:rsidRPr="00FF2C19">
        <w:rPr>
          <w:rFonts w:ascii="Times New Roman" w:eastAsia="Times New Roman" w:hAnsi="Times New Roman" w:cs="Times New Roman"/>
          <w:color w:val="000000"/>
          <w:sz w:val="27"/>
          <w:szCs w:val="27"/>
          <w:lang w:eastAsia="ru-RU"/>
        </w:rPr>
        <w:t>м</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proofErr w:type="spellStart"/>
      <w:proofErr w:type="gramStart"/>
      <w:r w:rsidRPr="00FF2C19">
        <w:rPr>
          <w:rFonts w:ascii="Times New Roman" w:eastAsia="Times New Roman" w:hAnsi="Times New Roman" w:cs="Times New Roman"/>
          <w:color w:val="000000"/>
          <w:sz w:val="27"/>
          <w:szCs w:val="27"/>
          <w:lang w:eastAsia="ru-RU"/>
        </w:rPr>
        <w:t>р</w:t>
      </w:r>
      <w:proofErr w:type="spellEnd"/>
      <w:proofErr w:type="gramEnd"/>
      <w:r w:rsidRPr="00FF2C19">
        <w:rPr>
          <w:rFonts w:ascii="Times New Roman" w:eastAsia="Times New Roman" w:hAnsi="Times New Roman" w:cs="Times New Roman"/>
          <w:b/>
          <w:bCs/>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t xml:space="preserve">– количество туш, полутуш, четвертин, шт.;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а</w:t>
      </w:r>
      <w:r w:rsidRPr="00FF2C19">
        <w:rPr>
          <w:rFonts w:ascii="Times New Roman" w:eastAsia="Times New Roman" w:hAnsi="Times New Roman" w:cs="Times New Roman"/>
          <w:b/>
          <w:bCs/>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t xml:space="preserve">– толщина туши полутуши, четвертины, </w:t>
      </w:r>
      <w:proofErr w:type="gramStart"/>
      <w:r w:rsidRPr="00FF2C19">
        <w:rPr>
          <w:rFonts w:ascii="Times New Roman" w:eastAsia="Times New Roman" w:hAnsi="Times New Roman" w:cs="Times New Roman"/>
          <w:color w:val="000000"/>
          <w:sz w:val="27"/>
          <w:szCs w:val="27"/>
          <w:lang w:eastAsia="ru-RU"/>
        </w:rPr>
        <w:t>м</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с – расстояние между тушами по длине рельса, </w:t>
      </w:r>
      <w:proofErr w:type="gramStart"/>
      <w:r w:rsidRPr="00FF2C19">
        <w:rPr>
          <w:rFonts w:ascii="Times New Roman" w:eastAsia="Times New Roman" w:hAnsi="Times New Roman" w:cs="Times New Roman"/>
          <w:color w:val="000000"/>
          <w:sz w:val="27"/>
          <w:szCs w:val="27"/>
          <w:lang w:eastAsia="ru-RU"/>
        </w:rPr>
        <w:t>м</w:t>
      </w:r>
      <w:proofErr w:type="gramEnd"/>
      <w:r w:rsidRPr="00FF2C19">
        <w:rPr>
          <w:rFonts w:ascii="Times New Roman" w:eastAsia="Times New Roman" w:hAnsi="Times New Roman" w:cs="Times New Roman"/>
          <w:color w:val="000000"/>
          <w:sz w:val="27"/>
          <w:szCs w:val="27"/>
          <w:lang w:eastAsia="ru-RU"/>
        </w:rPr>
        <w:t xml:space="preserve"> (табл.4.4)</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 xml:space="preserve">Баранину размещают с двух сторон подвесного пути. На рис. 1 показано размещение туш, полутуш и четвертин на подвесном пути. Участок подвесного пути, на котором они размещаются, можно рассматривать как прямоугольник со сторонами L и </w:t>
      </w:r>
      <w:proofErr w:type="spellStart"/>
      <w:r w:rsidRPr="00FF2C19">
        <w:rPr>
          <w:rFonts w:ascii="Times New Roman" w:eastAsia="Times New Roman" w:hAnsi="Times New Roman" w:cs="Times New Roman"/>
          <w:color w:val="000000"/>
          <w:sz w:val="27"/>
          <w:szCs w:val="27"/>
          <w:lang w:eastAsia="ru-RU"/>
        </w:rPr>
        <w:t>b</w:t>
      </w:r>
      <w:proofErr w:type="spellEnd"/>
      <w:r w:rsidRPr="00FF2C19">
        <w:rPr>
          <w:rFonts w:ascii="Times New Roman" w:eastAsia="Times New Roman" w:hAnsi="Times New Roman" w:cs="Times New Roman"/>
          <w:color w:val="000000"/>
          <w:sz w:val="27"/>
          <w:szCs w:val="27"/>
          <w:lang w:eastAsia="ru-RU"/>
        </w:rPr>
        <w:t xml:space="preserve"> для говядины и свинины и со сторонами L и 2b для баранины.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noProof/>
          <w:color w:val="000000"/>
          <w:sz w:val="20"/>
          <w:szCs w:val="20"/>
          <w:lang w:eastAsia="ru-RU"/>
        </w:rPr>
        <w:drawing>
          <wp:inline distT="0" distB="0" distL="0" distR="0">
            <wp:extent cx="3371850" cy="1876425"/>
            <wp:effectExtent l="19050" t="0" r="0" b="0"/>
            <wp:docPr id="15" name="Рисунок 15" descr="http://oo11.mail.yandex.net/static/78604008a6b145dc9cc2d51fbffee52c/tmpNZPicA_html_7b97fb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o11.mail.yandex.net/static/78604008a6b145dc9cc2d51fbffee52c/tmpNZPicA_html_7b97fbbd.png"/>
                    <pic:cNvPicPr>
                      <a:picLocks noChangeAspect="1" noChangeArrowheads="1"/>
                    </pic:cNvPicPr>
                  </pic:nvPicPr>
                  <pic:blipFill>
                    <a:blip r:embed="rId25" cstate="print"/>
                    <a:srcRect/>
                    <a:stretch>
                      <a:fillRect/>
                    </a:stretch>
                  </pic:blipFill>
                  <pic:spPr bwMode="auto">
                    <a:xfrm>
                      <a:off x="0" y="0"/>
                      <a:ext cx="3371850" cy="1876425"/>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4"/>
          <w:szCs w:val="24"/>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Рис. 1. План размещения туш, полутуш и четвертин на подвесном пути:</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а - толщина туши (полутуши, четвертины); </w:t>
      </w:r>
      <w:proofErr w:type="spellStart"/>
      <w:r w:rsidRPr="00FF2C19">
        <w:rPr>
          <w:rFonts w:ascii="Times New Roman" w:eastAsia="Times New Roman" w:hAnsi="Times New Roman" w:cs="Times New Roman"/>
          <w:color w:val="000000"/>
          <w:sz w:val="27"/>
          <w:szCs w:val="27"/>
          <w:lang w:eastAsia="ru-RU"/>
        </w:rPr>
        <w:t>b</w:t>
      </w:r>
      <w:proofErr w:type="spellEnd"/>
      <w:r w:rsidRPr="00FF2C19">
        <w:rPr>
          <w:rFonts w:ascii="Times New Roman" w:eastAsia="Times New Roman" w:hAnsi="Times New Roman" w:cs="Times New Roman"/>
          <w:color w:val="000000"/>
          <w:sz w:val="27"/>
          <w:szCs w:val="27"/>
          <w:lang w:eastAsia="ru-RU"/>
        </w:rPr>
        <w:t xml:space="preserve"> - ширина;</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с</w:t>
      </w:r>
      <w:r w:rsidRPr="00FF2C19">
        <w:rPr>
          <w:rFonts w:ascii="Times New Roman" w:eastAsia="Times New Roman" w:hAnsi="Times New Roman" w:cs="Times New Roman"/>
          <w:b/>
          <w:bCs/>
          <w:color w:val="000000"/>
          <w:sz w:val="27"/>
          <w:szCs w:val="27"/>
          <w:lang w:eastAsia="ru-RU"/>
        </w:rPr>
        <w:t xml:space="preserve"> - </w:t>
      </w:r>
      <w:r w:rsidRPr="00FF2C19">
        <w:rPr>
          <w:rFonts w:ascii="Times New Roman" w:eastAsia="Times New Roman" w:hAnsi="Times New Roman" w:cs="Times New Roman"/>
          <w:color w:val="000000"/>
          <w:sz w:val="27"/>
          <w:szCs w:val="27"/>
          <w:lang w:eastAsia="ru-RU"/>
        </w:rPr>
        <w:t>расстояние между тушами (полутушами, четвертинами) на подвесном пути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В этом случае полезная площадь, занимаемая сырьем, определяется по формулам:</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для говядины и свинины</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152525" cy="295275"/>
            <wp:effectExtent l="19050" t="0" r="9525" b="0"/>
            <wp:docPr id="16" name="Рисунок 16" descr="http://oo11.mail.yandex.net/static/78604008a6b145dc9cc2d51fbffee52c/tmpNZPicA_html_m52201e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o11.mail.yandex.net/static/78604008a6b145dc9cc2d51fbffee52c/tmpNZPicA_html_m52201e24.gif"/>
                    <pic:cNvPicPr>
                      <a:picLocks noChangeAspect="1" noChangeArrowheads="1"/>
                    </pic:cNvPicPr>
                  </pic:nvPicPr>
                  <pic:blipFill>
                    <a:blip r:embed="rId26" cstate="print"/>
                    <a:srcRect/>
                    <a:stretch>
                      <a:fillRect/>
                    </a:stretch>
                  </pic:blipFill>
                  <pic:spPr bwMode="auto">
                    <a:xfrm>
                      <a:off x="0" y="0"/>
                      <a:ext cx="1152525" cy="2952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szCs w:val="27"/>
          <w:lang w:eastAsia="ru-RU"/>
        </w:rPr>
        <w:t>, м</w:t>
      </w:r>
      <w:proofErr w:type="gramStart"/>
      <w:r w:rsidRPr="00FF2C19">
        <w:rPr>
          <w:rFonts w:ascii="Times New Roman" w:eastAsia="Times New Roman" w:hAnsi="Times New Roman" w:cs="Times New Roman"/>
          <w:color w:val="000000"/>
          <w:sz w:val="27"/>
          <w:szCs w:val="27"/>
          <w:vertAlign w:val="superscript"/>
          <w:lang w:eastAsia="ru-RU"/>
        </w:rPr>
        <w:t>2</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для баранины</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371600" cy="266700"/>
            <wp:effectExtent l="0" t="0" r="0" b="0"/>
            <wp:docPr id="17" name="Рисунок 17" descr="http://oo11.mail.yandex.net/static/78604008a6b145dc9cc2d51fbffee52c/tmpNZPicA_html_2d97fa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o11.mail.yandex.net/static/78604008a6b145dc9cc2d51fbffee52c/tmpNZPicA_html_2d97fa56.gif"/>
                    <pic:cNvPicPr>
                      <a:picLocks noChangeAspect="1" noChangeArrowheads="1"/>
                    </pic:cNvPicPr>
                  </pic:nvPicPr>
                  <pic:blipFill>
                    <a:blip r:embed="rId27" cstate="print"/>
                    <a:srcRect/>
                    <a:stretch>
                      <a:fillRect/>
                    </a:stretch>
                  </pic:blipFill>
                  <pic:spPr bwMode="auto">
                    <a:xfrm>
                      <a:off x="0" y="0"/>
                      <a:ext cx="1371600" cy="2667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szCs w:val="27"/>
          <w:lang w:eastAsia="ru-RU"/>
        </w:rPr>
        <w:t>, м</w:t>
      </w:r>
      <w:proofErr w:type="gramStart"/>
      <w:r w:rsidRPr="00FF2C19">
        <w:rPr>
          <w:rFonts w:ascii="Times New Roman" w:eastAsia="Times New Roman" w:hAnsi="Times New Roman" w:cs="Times New Roman"/>
          <w:color w:val="000000"/>
          <w:sz w:val="27"/>
          <w:szCs w:val="27"/>
          <w:vertAlign w:val="superscript"/>
          <w:lang w:eastAsia="ru-RU"/>
        </w:rPr>
        <w:t>2</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где </w:t>
      </w:r>
      <w:proofErr w:type="spellStart"/>
      <w:r w:rsidRPr="00FF2C19">
        <w:rPr>
          <w:rFonts w:ascii="Times New Roman" w:eastAsia="Times New Roman" w:hAnsi="Times New Roman" w:cs="Times New Roman"/>
          <w:color w:val="000000"/>
          <w:sz w:val="27"/>
          <w:szCs w:val="27"/>
          <w:lang w:eastAsia="ru-RU"/>
        </w:rPr>
        <w:t>Snn</w:t>
      </w:r>
      <w:proofErr w:type="spellEnd"/>
      <w:r w:rsidRPr="00FF2C19">
        <w:rPr>
          <w:rFonts w:ascii="Times New Roman" w:eastAsia="Times New Roman" w:hAnsi="Times New Roman" w:cs="Times New Roman"/>
          <w:color w:val="000000"/>
          <w:sz w:val="27"/>
          <w:szCs w:val="27"/>
          <w:lang w:eastAsia="ru-RU"/>
        </w:rPr>
        <w:t xml:space="preserve"> – площадь подносного пути, м</w:t>
      </w:r>
      <w:proofErr w:type="gramStart"/>
      <w:r w:rsidRPr="00FF2C19">
        <w:rPr>
          <w:rFonts w:ascii="Times New Roman" w:eastAsia="Times New Roman" w:hAnsi="Times New Roman" w:cs="Times New Roman"/>
          <w:color w:val="000000"/>
          <w:sz w:val="27"/>
          <w:szCs w:val="27"/>
          <w:vertAlign w:val="superscript"/>
          <w:lang w:eastAsia="ru-RU"/>
        </w:rPr>
        <w:t>2</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proofErr w:type="spellStart"/>
      <w:r w:rsidRPr="00FF2C19">
        <w:rPr>
          <w:rFonts w:ascii="Times New Roman" w:eastAsia="Times New Roman" w:hAnsi="Times New Roman" w:cs="Times New Roman"/>
          <w:color w:val="000000"/>
          <w:sz w:val="27"/>
          <w:szCs w:val="27"/>
          <w:lang w:eastAsia="ru-RU"/>
        </w:rPr>
        <w:t>b</w:t>
      </w:r>
      <w:proofErr w:type="spellEnd"/>
      <w:r w:rsidRPr="00FF2C19">
        <w:rPr>
          <w:rFonts w:ascii="Times New Roman" w:eastAsia="Times New Roman" w:hAnsi="Times New Roman" w:cs="Times New Roman"/>
          <w:color w:val="000000"/>
          <w:sz w:val="27"/>
          <w:szCs w:val="27"/>
          <w:lang w:eastAsia="ru-RU"/>
        </w:rPr>
        <w:t xml:space="preserve"> – ширина туши полутуши, четвертины, </w:t>
      </w:r>
      <w:proofErr w:type="gramStart"/>
      <w:r w:rsidRPr="00FF2C19">
        <w:rPr>
          <w:rFonts w:ascii="Times New Roman" w:eastAsia="Times New Roman" w:hAnsi="Times New Roman" w:cs="Times New Roman"/>
          <w:color w:val="000000"/>
          <w:sz w:val="27"/>
          <w:szCs w:val="27"/>
          <w:lang w:eastAsia="ru-RU"/>
        </w:rPr>
        <w:t>м</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Подставляя значение L в формулы площади, получим:</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943100" cy="304800"/>
            <wp:effectExtent l="19050" t="0" r="0" b="0"/>
            <wp:docPr id="18" name="Рисунок 18" descr="http://oo11.mail.yandex.net/static/78604008a6b145dc9cc2d51fbffee52c/tmpNZPicA_html_592597c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o11.mail.yandex.net/static/78604008a6b145dc9cc2d51fbffee52c/tmpNZPicA_html_592597c8.gif"/>
                    <pic:cNvPicPr>
                      <a:picLocks noChangeAspect="1" noChangeArrowheads="1"/>
                    </pic:cNvPicPr>
                  </pic:nvPicPr>
                  <pic:blipFill>
                    <a:blip r:embed="rId28" cstate="print"/>
                    <a:srcRect/>
                    <a:stretch>
                      <a:fillRect/>
                    </a:stretch>
                  </pic:blipFill>
                  <pic:spPr bwMode="auto">
                    <a:xfrm>
                      <a:off x="0" y="0"/>
                      <a:ext cx="1943100" cy="3048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Количество туш, полутуш, четвертин определяется по формуле:</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809625" cy="485775"/>
            <wp:effectExtent l="19050" t="0" r="9525" b="0"/>
            <wp:docPr id="19" name="Рисунок 19" descr="http://oo11.mail.yandex.net/static/78604008a6b145dc9cc2d51fbffee52c/tmpNZPicA_html_216eee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o11.mail.yandex.net/static/78604008a6b145dc9cc2d51fbffee52c/tmpNZPicA_html_216eee20.gif"/>
                    <pic:cNvPicPr>
                      <a:picLocks noChangeAspect="1" noChangeArrowheads="1"/>
                    </pic:cNvPicPr>
                  </pic:nvPicPr>
                  <pic:blipFill>
                    <a:blip r:embed="rId29" cstate="print"/>
                    <a:srcRect/>
                    <a:stretch>
                      <a:fillRect/>
                    </a:stretch>
                  </pic:blipFill>
                  <pic:spPr bwMode="auto">
                    <a:xfrm>
                      <a:off x="0" y="0"/>
                      <a:ext cx="809625" cy="4857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Таблица 4.4 - Данные для расчета длины подносного пути (L) и площади,</w:t>
      </w:r>
      <w:r w:rsidRPr="00FF2C19">
        <w:rPr>
          <w:rFonts w:ascii="Times New Roman" w:eastAsia="Times New Roman" w:hAnsi="Times New Roman" w:cs="Times New Roman"/>
          <w:color w:val="000000"/>
          <w:sz w:val="27"/>
          <w:szCs w:val="27"/>
          <w:lang w:eastAsia="ru-RU"/>
        </w:rPr>
        <w:br/>
        <w:t>занимаемой им (</w:t>
      </w:r>
      <w:proofErr w:type="spellStart"/>
      <w:r w:rsidRPr="00FF2C19">
        <w:rPr>
          <w:rFonts w:ascii="Times New Roman" w:eastAsia="Times New Roman" w:hAnsi="Times New Roman" w:cs="Times New Roman"/>
          <w:color w:val="000000"/>
          <w:sz w:val="27"/>
          <w:szCs w:val="27"/>
          <w:lang w:eastAsia="ru-RU"/>
        </w:rPr>
        <w:t>Snn</w:t>
      </w:r>
      <w:proofErr w:type="spell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p>
    <w:tbl>
      <w:tblPr>
        <w:tblW w:w="898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248"/>
        <w:gridCol w:w="1616"/>
        <w:gridCol w:w="1539"/>
        <w:gridCol w:w="877"/>
        <w:gridCol w:w="1043"/>
        <w:gridCol w:w="1154"/>
        <w:gridCol w:w="1508"/>
      </w:tblGrid>
      <w:tr w:rsidR="00FF2C19" w:rsidRPr="00FF2C19" w:rsidTr="00FF2C19">
        <w:trPr>
          <w:tblCellSpacing w:w="0" w:type="dxa"/>
        </w:trPr>
        <w:tc>
          <w:tcPr>
            <w:tcW w:w="1215" w:type="dxa"/>
            <w:vMerge w:val="restart"/>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Виды</w:t>
            </w:r>
            <w:r w:rsidRPr="00FF2C19">
              <w:rPr>
                <w:rFonts w:ascii="Times New Roman" w:eastAsia="Times New Roman" w:hAnsi="Times New Roman" w:cs="Times New Roman"/>
                <w:color w:val="000000"/>
                <w:sz w:val="27"/>
                <w:szCs w:val="27"/>
                <w:lang w:eastAsia="ru-RU"/>
              </w:rPr>
              <w:br/>
              <w:t>мяса</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575" w:type="dxa"/>
            <w:vMerge w:val="restart"/>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Способ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разделки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мяса</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500" w:type="dxa"/>
            <w:vMerge w:val="restart"/>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Примерная масса,</w:t>
            </w:r>
            <w:r w:rsidRPr="00FF2C19">
              <w:rPr>
                <w:rFonts w:ascii="Times New Roman" w:eastAsia="Times New Roman" w:hAnsi="Times New Roman" w:cs="Times New Roman"/>
                <w:color w:val="000000"/>
                <w:sz w:val="27"/>
                <w:szCs w:val="27"/>
                <w:lang w:eastAsia="ru-RU"/>
              </w:rPr>
              <w:br/>
            </w:r>
            <w:proofErr w:type="gramStart"/>
            <w:r w:rsidRPr="00FF2C19">
              <w:rPr>
                <w:rFonts w:ascii="Times New Roman" w:eastAsia="Times New Roman" w:hAnsi="Times New Roman" w:cs="Times New Roman"/>
                <w:color w:val="000000"/>
                <w:sz w:val="27"/>
                <w:szCs w:val="27"/>
                <w:lang w:eastAsia="ru-RU"/>
              </w:rPr>
              <w:t>кг</w:t>
            </w:r>
            <w:proofErr w:type="gramEnd"/>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2745" w:type="dxa"/>
            <w:gridSpan w:val="3"/>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Размеры четвертин,</w:t>
            </w:r>
            <w:r w:rsidRPr="00FF2C19">
              <w:rPr>
                <w:rFonts w:ascii="Times New Roman" w:eastAsia="Times New Roman" w:hAnsi="Times New Roman" w:cs="Times New Roman"/>
                <w:color w:val="000000"/>
                <w:sz w:val="27"/>
                <w:szCs w:val="27"/>
                <w:lang w:eastAsia="ru-RU"/>
              </w:rPr>
              <w:br/>
              <w:t xml:space="preserve">полутуш, туш, </w:t>
            </w:r>
            <w:proofErr w:type="gramStart"/>
            <w:r w:rsidRPr="00FF2C19">
              <w:rPr>
                <w:rFonts w:ascii="Times New Roman" w:eastAsia="Times New Roman" w:hAnsi="Times New Roman" w:cs="Times New Roman"/>
                <w:color w:val="000000"/>
                <w:sz w:val="27"/>
                <w:szCs w:val="27"/>
                <w:lang w:eastAsia="ru-RU"/>
              </w:rPr>
              <w:t>м</w:t>
            </w:r>
            <w:proofErr w:type="gramEnd"/>
          </w:p>
        </w:tc>
        <w:tc>
          <w:tcPr>
            <w:tcW w:w="1470" w:type="dxa"/>
            <w:vMerge w:val="restart"/>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Расстояние</w:t>
            </w:r>
            <w:r w:rsidRPr="00FF2C19">
              <w:rPr>
                <w:rFonts w:ascii="Times New Roman" w:eastAsia="Times New Roman" w:hAnsi="Times New Roman" w:cs="Times New Roman"/>
                <w:color w:val="000000"/>
                <w:sz w:val="27"/>
                <w:szCs w:val="27"/>
                <w:lang w:eastAsia="ru-RU"/>
              </w:rPr>
              <w:br/>
              <w:t>между тушами по</w:t>
            </w:r>
            <w:r w:rsidRPr="00FF2C19">
              <w:rPr>
                <w:rFonts w:ascii="Times New Roman" w:eastAsia="Times New Roman" w:hAnsi="Times New Roman" w:cs="Times New Roman"/>
                <w:color w:val="000000"/>
                <w:sz w:val="27"/>
                <w:szCs w:val="27"/>
                <w:lang w:eastAsia="ru-RU"/>
              </w:rPr>
              <w:br/>
              <w:t xml:space="preserve">длине рельса, </w:t>
            </w:r>
            <w:proofErr w:type="gramStart"/>
            <w:r w:rsidRPr="00FF2C19">
              <w:rPr>
                <w:rFonts w:ascii="Times New Roman" w:eastAsia="Times New Roman" w:hAnsi="Times New Roman" w:cs="Times New Roman"/>
                <w:color w:val="000000"/>
                <w:sz w:val="27"/>
                <w:szCs w:val="27"/>
                <w:lang w:eastAsia="ru-RU"/>
              </w:rPr>
              <w:t>м</w:t>
            </w:r>
            <w:proofErr w:type="gramEnd"/>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длина</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ширина</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толщина</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4"/>
                <w:szCs w:val="24"/>
                <w:lang w:eastAsia="ru-RU"/>
              </w:rPr>
            </w:pPr>
          </w:p>
        </w:tc>
      </w:tr>
      <w:tr w:rsidR="00FF2C19" w:rsidRPr="00FF2C19" w:rsidTr="00FF2C19">
        <w:trPr>
          <w:trHeight w:val="225"/>
          <w:tblCellSpacing w:w="0" w:type="dxa"/>
        </w:trPr>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25" w:lineRule="atLeast"/>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Говядина</w:t>
            </w:r>
          </w:p>
        </w:tc>
        <w:tc>
          <w:tcPr>
            <w:tcW w:w="15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25" w:lineRule="atLeast"/>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четвертина</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25" w:lineRule="atLeast"/>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40</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25" w:lineRule="atLeast"/>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1,2</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25" w:lineRule="atLeast"/>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0.7</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25" w:lineRule="atLeast"/>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0,3</w:t>
            </w:r>
          </w:p>
        </w:tc>
        <w:tc>
          <w:tcPr>
            <w:tcW w:w="14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25" w:lineRule="atLeast"/>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0,05</w:t>
            </w:r>
          </w:p>
        </w:tc>
      </w:tr>
      <w:tr w:rsidR="00FF2C19" w:rsidRPr="00FF2C19" w:rsidTr="00FF2C19">
        <w:trPr>
          <w:trHeight w:val="330"/>
          <w:tblCellSpacing w:w="0" w:type="dxa"/>
        </w:trPr>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Свинина</w:t>
            </w:r>
          </w:p>
        </w:tc>
        <w:tc>
          <w:tcPr>
            <w:tcW w:w="15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полутуша</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35</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1,0</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0,4</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0,2</w:t>
            </w:r>
          </w:p>
        </w:tc>
        <w:tc>
          <w:tcPr>
            <w:tcW w:w="14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0,03</w:t>
            </w:r>
          </w:p>
        </w:tc>
      </w:tr>
      <w:tr w:rsidR="00FF2C19" w:rsidRPr="00FF2C19" w:rsidTr="00FF2C19">
        <w:trPr>
          <w:tblCellSpacing w:w="0" w:type="dxa"/>
        </w:trPr>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Баранина</w:t>
            </w:r>
          </w:p>
        </w:tc>
        <w:tc>
          <w:tcPr>
            <w:tcW w:w="15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туша</w:t>
            </w:r>
          </w:p>
        </w:tc>
        <w:tc>
          <w:tcPr>
            <w:tcW w:w="15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20</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0,8</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0,4</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0,2</w:t>
            </w:r>
          </w:p>
        </w:tc>
        <w:tc>
          <w:tcPr>
            <w:tcW w:w="14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0,03</w:t>
            </w:r>
          </w:p>
        </w:tc>
      </w:tr>
    </w:tbl>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Площадь закрома для хранения продуктов определяют по формуле:</w:t>
      </w:r>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704850" cy="495300"/>
            <wp:effectExtent l="19050" t="0" r="0" b="0"/>
            <wp:docPr id="20" name="Рисунок 20" descr="http://oo11.mail.yandex.net/static/78604008a6b145dc9cc2d51fbffee52c/tmpNZPicA_html_7de652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o11.mail.yandex.net/static/78604008a6b145dc9cc2d51fbffee52c/tmpNZPicA_html_7de65262.gif"/>
                    <pic:cNvPicPr>
                      <a:picLocks noChangeAspect="1" noChangeArrowheads="1"/>
                    </pic:cNvPicPr>
                  </pic:nvPicPr>
                  <pic:blipFill>
                    <a:blip r:embed="rId30" cstate="print"/>
                    <a:srcRect/>
                    <a:stretch>
                      <a:fillRect/>
                    </a:stretch>
                  </pic:blipFill>
                  <pic:spPr bwMode="auto">
                    <a:xfrm>
                      <a:off x="0" y="0"/>
                      <a:ext cx="704850" cy="4953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где Q – количество продукта, </w:t>
      </w:r>
      <w:proofErr w:type="gramStart"/>
      <w:r w:rsidRPr="00FF2C19">
        <w:rPr>
          <w:rFonts w:ascii="Times New Roman" w:eastAsia="Times New Roman" w:hAnsi="Times New Roman" w:cs="Times New Roman"/>
          <w:color w:val="000000"/>
          <w:sz w:val="27"/>
          <w:szCs w:val="27"/>
          <w:lang w:eastAsia="ru-RU"/>
        </w:rPr>
        <w:t>кг</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proofErr w:type="spellStart"/>
      <w:r w:rsidRPr="00FF2C19">
        <w:rPr>
          <w:rFonts w:ascii="Times New Roman" w:eastAsia="Times New Roman" w:hAnsi="Times New Roman" w:cs="Times New Roman"/>
          <w:color w:val="000000"/>
          <w:sz w:val="27"/>
          <w:szCs w:val="27"/>
          <w:lang w:eastAsia="ru-RU"/>
        </w:rPr>
        <w:t>g</w:t>
      </w:r>
      <w:proofErr w:type="spellEnd"/>
      <w:r w:rsidRPr="00FF2C19">
        <w:rPr>
          <w:rFonts w:ascii="Times New Roman" w:eastAsia="Times New Roman" w:hAnsi="Times New Roman" w:cs="Times New Roman"/>
          <w:color w:val="000000"/>
          <w:sz w:val="27"/>
          <w:szCs w:val="27"/>
          <w:lang w:eastAsia="ru-RU"/>
        </w:rPr>
        <w:t xml:space="preserve"> – удельная нагрузка, кг/м</w:t>
      </w:r>
      <w:proofErr w:type="gramStart"/>
      <w:r w:rsidRPr="00FF2C19">
        <w:rPr>
          <w:rFonts w:ascii="Times New Roman" w:eastAsia="Times New Roman" w:hAnsi="Times New Roman" w:cs="Times New Roman"/>
          <w:color w:val="000000"/>
          <w:sz w:val="27"/>
          <w:szCs w:val="27"/>
          <w:vertAlign w:val="superscript"/>
          <w:lang w:eastAsia="ru-RU"/>
        </w:rPr>
        <w:t>2</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Удельная нагрузка зависит от объемной массы</w:t>
      </w:r>
      <w:proofErr w:type="gramStart"/>
      <w:r w:rsidRPr="00FF2C19">
        <w:rPr>
          <w:rFonts w:ascii="Times New Roman" w:eastAsia="Times New Roman" w:hAnsi="Times New Roman" w:cs="Times New Roman"/>
          <w:color w:val="000000"/>
          <w:sz w:val="27"/>
          <w:szCs w:val="27"/>
          <w:lang w:eastAsia="ru-RU"/>
        </w:rPr>
        <w:t xml:space="preserve"> У</w:t>
      </w:r>
      <w:proofErr w:type="gramEnd"/>
      <w:r w:rsidRPr="00FF2C19">
        <w:rPr>
          <w:rFonts w:ascii="Times New Roman" w:eastAsia="Times New Roman" w:hAnsi="Times New Roman" w:cs="Times New Roman"/>
          <w:color w:val="000000"/>
          <w:sz w:val="27"/>
          <w:szCs w:val="27"/>
          <w:lang w:eastAsia="ru-RU"/>
        </w:rPr>
        <w:t xml:space="preserve"> и высоты складирования продукта</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962025" cy="314325"/>
            <wp:effectExtent l="19050" t="0" r="9525" b="0"/>
            <wp:docPr id="21" name="Рисунок 21" descr="http://oo11.mail.yandex.net/static/78604008a6b145dc9cc2d51fbffee52c/tmpNZPicA_html_m5adf1d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o11.mail.yandex.net/static/78604008a6b145dc9cc2d51fbffee52c/tmpNZPicA_html_m5adf1d45.gif"/>
                    <pic:cNvPicPr>
                      <a:picLocks noChangeAspect="1" noChangeArrowheads="1"/>
                    </pic:cNvPicPr>
                  </pic:nvPicPr>
                  <pic:blipFill>
                    <a:blip r:embed="rId31" cstate="print"/>
                    <a:srcRect/>
                    <a:stretch>
                      <a:fillRect/>
                    </a:stretch>
                  </pic:blipFill>
                  <pic:spPr bwMode="auto">
                    <a:xfrm>
                      <a:off x="0" y="0"/>
                      <a:ext cx="962025" cy="3143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ind w:firstLine="763"/>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Площадь рассчитываемого помещения определяют с учетом ее коэффициента использования по формуле:</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971550" cy="390525"/>
            <wp:effectExtent l="19050" t="0" r="0" b="0"/>
            <wp:docPr id="22" name="Рисунок 22" descr="http://oo11.mail.yandex.net/static/78604008a6b145dc9cc2d51fbffee52c/tmpNZPicA_html_5e883d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o11.mail.yandex.net/static/78604008a6b145dc9cc2d51fbffee52c/tmpNZPicA_html_5e883d55.gif"/>
                    <pic:cNvPicPr>
                      <a:picLocks noChangeAspect="1" noChangeArrowheads="1"/>
                    </pic:cNvPicPr>
                  </pic:nvPicPr>
                  <pic:blipFill>
                    <a:blip r:embed="rId32" cstate="print"/>
                    <a:srcRect/>
                    <a:stretch>
                      <a:fillRect/>
                    </a:stretch>
                  </pic:blipFill>
                  <pic:spPr bwMode="auto">
                    <a:xfrm>
                      <a:off x="0" y="0"/>
                      <a:ext cx="971550" cy="3905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lastRenderedPageBreak/>
        <w:t xml:space="preserve">где </w:t>
      </w:r>
      <w:proofErr w:type="spellStart"/>
      <w:r w:rsidRPr="00FF2C19">
        <w:rPr>
          <w:rFonts w:ascii="Times New Roman" w:eastAsia="Times New Roman" w:hAnsi="Times New Roman" w:cs="Times New Roman"/>
          <w:color w:val="000000"/>
          <w:sz w:val="27"/>
          <w:szCs w:val="27"/>
          <w:lang w:eastAsia="ru-RU"/>
        </w:rPr>
        <w:t>Sобор</w:t>
      </w:r>
      <w:proofErr w:type="spellEnd"/>
      <w:r w:rsidRPr="00FF2C19">
        <w:rPr>
          <w:rFonts w:ascii="Times New Roman" w:eastAsia="Times New Roman" w:hAnsi="Times New Roman" w:cs="Times New Roman"/>
          <w:color w:val="000000"/>
          <w:sz w:val="27"/>
          <w:szCs w:val="27"/>
          <w:lang w:eastAsia="ru-RU"/>
        </w:rPr>
        <w:t xml:space="preserve"> – площадь занимаемая оборудованием, м</w:t>
      </w:r>
      <w:proofErr w:type="gramStart"/>
      <w:r w:rsidRPr="00FF2C19">
        <w:rPr>
          <w:rFonts w:ascii="Times New Roman" w:eastAsia="Times New Roman" w:hAnsi="Times New Roman" w:cs="Times New Roman"/>
          <w:color w:val="000000"/>
          <w:sz w:val="27"/>
          <w:szCs w:val="27"/>
          <w:vertAlign w:val="superscript"/>
          <w:lang w:eastAsia="ru-RU"/>
        </w:rPr>
        <w:t>2</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ind w:firstLine="504"/>
        <w:rPr>
          <w:rFonts w:ascii="Times New Roman" w:eastAsia="Times New Roman" w:hAnsi="Times New Roman" w:cs="Times New Roman"/>
          <w:color w:val="000000"/>
          <w:sz w:val="24"/>
          <w:szCs w:val="24"/>
          <w:lang w:eastAsia="ru-RU"/>
        </w:rPr>
      </w:pPr>
      <w:proofErr w:type="spellStart"/>
      <w:r w:rsidRPr="00FF2C19">
        <w:rPr>
          <w:rFonts w:ascii="Times New Roman" w:eastAsia="Times New Roman" w:hAnsi="Times New Roman" w:cs="Times New Roman"/>
          <w:color w:val="000000"/>
          <w:sz w:val="27"/>
          <w:szCs w:val="27"/>
          <w:lang w:eastAsia="ru-RU"/>
        </w:rPr>
        <w:t>n</w:t>
      </w:r>
      <w:proofErr w:type="spellEnd"/>
      <w:r w:rsidRPr="00FF2C19">
        <w:rPr>
          <w:rFonts w:ascii="Times New Roman" w:eastAsia="Times New Roman" w:hAnsi="Times New Roman" w:cs="Times New Roman"/>
          <w:color w:val="000000"/>
          <w:sz w:val="27"/>
          <w:szCs w:val="27"/>
          <w:lang w:eastAsia="ru-RU"/>
        </w:rPr>
        <w:t xml:space="preserve"> – коэффициент использования площадей.</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Данные сводятся в табл. 4.5</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Коэффициенты использования площадей складских помещений принимают:</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для охлаждаемых камер – 0,45 – 0,6;</w:t>
      </w:r>
    </w:p>
    <w:p w:rsidR="00FF2C19" w:rsidRPr="00FF2C19" w:rsidRDefault="00FF2C19" w:rsidP="00FF2C19">
      <w:pPr>
        <w:spacing w:before="100" w:beforeAutospacing="1" w:after="0" w:line="240" w:lineRule="auto"/>
        <w:ind w:firstLine="288"/>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для склада картофеля – 0,7; </w:t>
      </w:r>
    </w:p>
    <w:p w:rsidR="00FF2C19" w:rsidRPr="00FF2C19" w:rsidRDefault="00FF2C19" w:rsidP="00FF2C19">
      <w:pPr>
        <w:spacing w:before="100" w:beforeAutospacing="1" w:after="0" w:line="240" w:lineRule="auto"/>
        <w:ind w:firstLine="763"/>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для кладовой сухих продуктов и склада овощей – 0,4 – 0,6.</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 централизованном производстве полуфабрикатов и продукции высокой степени готовности, необходимо при разработке проектов применять функциональные емкости и средства их перемещения: стеллажи передвижные (СП) контейнеры передвижные (КП).</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Функциональные емкости могут быть использованы для приготовления пищи, хранения, транспортировки и раздачи ее. </w:t>
      </w:r>
      <w:proofErr w:type="gramStart"/>
      <w:r w:rsidRPr="00FF2C19">
        <w:rPr>
          <w:rFonts w:ascii="Times New Roman" w:eastAsia="Times New Roman" w:hAnsi="Times New Roman" w:cs="Times New Roman"/>
          <w:color w:val="000000"/>
          <w:sz w:val="27"/>
          <w:szCs w:val="27"/>
          <w:lang w:eastAsia="ru-RU"/>
        </w:rPr>
        <w:t xml:space="preserve">Контейнеры передвижные предназначены для транспортировки полуфабрикатов, кулинарных и кондитерских изделий из заготовочных на </w:t>
      </w:r>
      <w:proofErr w:type="spellStart"/>
      <w:r w:rsidRPr="00FF2C19">
        <w:rPr>
          <w:rFonts w:ascii="Times New Roman" w:eastAsia="Times New Roman" w:hAnsi="Times New Roman" w:cs="Times New Roman"/>
          <w:color w:val="000000"/>
          <w:sz w:val="27"/>
          <w:szCs w:val="27"/>
          <w:lang w:eastAsia="ru-RU"/>
        </w:rPr>
        <w:t>доготовочные</w:t>
      </w:r>
      <w:proofErr w:type="spellEnd"/>
      <w:r w:rsidRPr="00FF2C19">
        <w:rPr>
          <w:rFonts w:ascii="Times New Roman" w:eastAsia="Times New Roman" w:hAnsi="Times New Roman" w:cs="Times New Roman"/>
          <w:color w:val="000000"/>
          <w:sz w:val="27"/>
          <w:szCs w:val="27"/>
          <w:lang w:eastAsia="ru-RU"/>
        </w:rPr>
        <w:t xml:space="preserve"> предприятия общественного питания, в мини-супермаркеты, в магазины кулинарии.</w:t>
      </w:r>
      <w:proofErr w:type="gramEnd"/>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Количество функциональных емкостей определяется по формуле:</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085850" cy="438150"/>
            <wp:effectExtent l="19050" t="0" r="0" b="0"/>
            <wp:docPr id="23" name="Рисунок 23" descr="http://oo11.mail.yandex.net/static/78604008a6b145dc9cc2d51fbffee52c/tmpNZPicA_html_10d966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o11.mail.yandex.net/static/78604008a6b145dc9cc2d51fbffee52c/tmpNZPicA_html_10d96666.gif"/>
                    <pic:cNvPicPr>
                      <a:picLocks noChangeAspect="1" noChangeArrowheads="1"/>
                    </pic:cNvPicPr>
                  </pic:nvPicPr>
                  <pic:blipFill>
                    <a:blip r:embed="rId33" cstate="print"/>
                    <a:srcRect/>
                    <a:stretch>
                      <a:fillRect/>
                    </a:stretch>
                  </pic:blipFill>
                  <pic:spPr bwMode="auto">
                    <a:xfrm>
                      <a:off x="0" y="0"/>
                      <a:ext cx="1085850" cy="43815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G – масса полуфабрикатов, кулинарных изделий, </w:t>
      </w:r>
      <w:proofErr w:type="gramStart"/>
      <w:r w:rsidRPr="00FF2C19">
        <w:rPr>
          <w:rFonts w:ascii="Times New Roman" w:eastAsia="Times New Roman" w:hAnsi="Times New Roman" w:cs="Times New Roman"/>
          <w:color w:val="000000"/>
          <w:sz w:val="27"/>
          <w:szCs w:val="27"/>
          <w:lang w:eastAsia="ru-RU"/>
        </w:rPr>
        <w:t>кг</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Е – вместимость данной функциональной емкости, кг, шт</w:t>
      </w:r>
      <w:proofErr w:type="gramStart"/>
      <w:r w:rsidRPr="00FF2C19">
        <w:rPr>
          <w:rFonts w:ascii="Times New Roman" w:eastAsia="Times New Roman" w:hAnsi="Times New Roman" w:cs="Times New Roman"/>
          <w:color w:val="000000"/>
          <w:sz w:val="27"/>
          <w:szCs w:val="27"/>
          <w:lang w:eastAsia="ru-RU"/>
        </w:rPr>
        <w:t>.(</w:t>
      </w:r>
      <w:proofErr w:type="gramEnd"/>
      <w:r w:rsidRPr="00FF2C19">
        <w:rPr>
          <w:rFonts w:ascii="Times New Roman" w:eastAsia="Times New Roman" w:hAnsi="Times New Roman" w:cs="Times New Roman"/>
          <w:color w:val="000000"/>
          <w:sz w:val="27"/>
          <w:szCs w:val="27"/>
          <w:lang w:eastAsia="ru-RU"/>
        </w:rPr>
        <w:t xml:space="preserve"> приложение 8);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R – коэффициент запаса емкостей (R-3 один комплект емкостей находится па производстве, одни на мойке, один на </w:t>
      </w:r>
      <w:proofErr w:type="spellStart"/>
      <w:r w:rsidRPr="00FF2C19">
        <w:rPr>
          <w:rFonts w:ascii="Times New Roman" w:eastAsia="Times New Roman" w:hAnsi="Times New Roman" w:cs="Times New Roman"/>
          <w:color w:val="000000"/>
          <w:sz w:val="27"/>
          <w:szCs w:val="27"/>
          <w:lang w:eastAsia="ru-RU"/>
        </w:rPr>
        <w:t>доготовочных</w:t>
      </w:r>
      <w:proofErr w:type="spellEnd"/>
      <w:r w:rsidRPr="00FF2C19">
        <w:rPr>
          <w:rFonts w:ascii="Times New Roman" w:eastAsia="Times New Roman" w:hAnsi="Times New Roman" w:cs="Times New Roman"/>
          <w:color w:val="000000"/>
          <w:sz w:val="27"/>
          <w:szCs w:val="27"/>
          <w:lang w:eastAsia="ru-RU"/>
        </w:rPr>
        <w:t xml:space="preserve"> предприятиях).</w:t>
      </w:r>
    </w:p>
    <w:p w:rsidR="00FF2C19" w:rsidRPr="00FF2C19" w:rsidRDefault="00FF2C19" w:rsidP="00FF2C19">
      <w:pPr>
        <w:spacing w:before="100" w:beforeAutospacing="1" w:after="0" w:line="240" w:lineRule="auto"/>
        <w:ind w:firstLine="763"/>
        <w:rPr>
          <w:rFonts w:ascii="Times New Roman" w:eastAsia="Times New Roman" w:hAnsi="Times New Roman" w:cs="Times New Roman"/>
          <w:color w:val="000000"/>
          <w:sz w:val="24"/>
          <w:szCs w:val="24"/>
          <w:lang w:eastAsia="ru-RU"/>
        </w:rPr>
      </w:pPr>
    </w:p>
    <w:p w:rsidR="00FF2C19" w:rsidRPr="00FF2C19" w:rsidRDefault="00FF2C19" w:rsidP="00FF2C19">
      <w:pPr>
        <w:pageBreakBefore/>
        <w:spacing w:before="100" w:beforeAutospacing="1" w:after="0" w:line="36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Таблица 4.5 - Расчет площади складских помещений</w:t>
      </w:r>
    </w:p>
    <w:tbl>
      <w:tblPr>
        <w:tblW w:w="14085"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744"/>
        <w:gridCol w:w="1614"/>
        <w:gridCol w:w="2316"/>
        <w:gridCol w:w="654"/>
        <w:gridCol w:w="1048"/>
        <w:gridCol w:w="776"/>
        <w:gridCol w:w="984"/>
        <w:gridCol w:w="892"/>
        <w:gridCol w:w="1374"/>
        <w:gridCol w:w="1421"/>
        <w:gridCol w:w="1671"/>
        <w:gridCol w:w="776"/>
        <w:gridCol w:w="984"/>
        <w:gridCol w:w="1122"/>
        <w:gridCol w:w="1966"/>
        <w:gridCol w:w="2061"/>
        <w:gridCol w:w="1175"/>
        <w:gridCol w:w="1412"/>
      </w:tblGrid>
      <w:tr w:rsidR="00FF2C19" w:rsidRPr="00FF2C19" w:rsidTr="00FF2C19">
        <w:trPr>
          <w:tblCellSpacing w:w="0" w:type="dxa"/>
          <w:jc w:val="center"/>
        </w:trPr>
        <w:tc>
          <w:tcPr>
            <w:tcW w:w="1665" w:type="dxa"/>
            <w:vMerge w:val="restart"/>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Наименование сырья по камерам и кладовым</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3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Количество сырья, подлежащего хранению</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2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 xml:space="preserve">Скорректированная масса продуктов, </w:t>
            </w:r>
            <w:proofErr w:type="gramStart"/>
            <w:r w:rsidRPr="00FF2C19">
              <w:rPr>
                <w:rFonts w:ascii="Times New Roman" w:eastAsia="Times New Roman" w:hAnsi="Times New Roman" w:cs="Times New Roman"/>
                <w:color w:val="000000"/>
                <w:sz w:val="26"/>
                <w:szCs w:val="26"/>
                <w:lang w:eastAsia="ru-RU"/>
              </w:rPr>
              <w:t>кг</w:t>
            </w:r>
            <w:proofErr w:type="gramEnd"/>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2925" w:type="dxa"/>
            <w:gridSpan w:val="5"/>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Складская тара</w:t>
            </w:r>
          </w:p>
        </w:tc>
        <w:tc>
          <w:tcPr>
            <w:tcW w:w="45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Общее количество тары</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555" w:type="dxa"/>
            <w:vMerge w:val="restart"/>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 xml:space="preserve">Количество тары </w:t>
            </w:r>
            <w:proofErr w:type="gramStart"/>
            <w:r w:rsidRPr="00FF2C19">
              <w:rPr>
                <w:rFonts w:ascii="Times New Roman" w:eastAsia="Times New Roman" w:hAnsi="Times New Roman" w:cs="Times New Roman"/>
                <w:color w:val="000000"/>
                <w:sz w:val="26"/>
                <w:szCs w:val="26"/>
                <w:lang w:eastAsia="ru-RU"/>
              </w:rPr>
              <w:t>в</w:t>
            </w:r>
            <w:proofErr w:type="gramEnd"/>
            <w:r w:rsidRPr="00FF2C19">
              <w:rPr>
                <w:rFonts w:ascii="Times New Roman" w:eastAsia="Times New Roman" w:hAnsi="Times New Roman" w:cs="Times New Roman"/>
                <w:color w:val="000000"/>
                <w:sz w:val="26"/>
                <w:szCs w:val="26"/>
                <w:lang w:eastAsia="ru-RU"/>
              </w:rPr>
              <w:t xml:space="preserve"> основами</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2430" w:type="dxa"/>
            <w:gridSpan w:val="4"/>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Складское</w:t>
            </w:r>
            <w:r w:rsidRPr="00FF2C19">
              <w:rPr>
                <w:rFonts w:ascii="Times New Roman" w:eastAsia="Times New Roman" w:hAnsi="Times New Roman" w:cs="Times New Roman"/>
                <w:b/>
                <w:bCs/>
                <w:i/>
                <w:iCs/>
                <w:color w:val="000000"/>
                <w:sz w:val="26"/>
                <w:szCs w:val="26"/>
                <w:lang w:eastAsia="ru-RU"/>
              </w:rPr>
              <w:t xml:space="preserve"> </w:t>
            </w:r>
            <w:r w:rsidRPr="00FF2C19">
              <w:rPr>
                <w:rFonts w:ascii="Times New Roman" w:eastAsia="Times New Roman" w:hAnsi="Times New Roman" w:cs="Times New Roman"/>
                <w:color w:val="000000"/>
                <w:sz w:val="26"/>
                <w:szCs w:val="26"/>
                <w:lang w:eastAsia="ru-RU"/>
              </w:rPr>
              <w:t>оборудование</w:t>
            </w:r>
          </w:p>
        </w:tc>
        <w:tc>
          <w:tcPr>
            <w:tcW w:w="960" w:type="dxa"/>
            <w:vMerge w:val="restart"/>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ind w:left="115" w:righ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Кол-во оборудования, шт.</w:t>
            </w:r>
          </w:p>
        </w:tc>
        <w:tc>
          <w:tcPr>
            <w:tcW w:w="990" w:type="dxa"/>
            <w:vMerge w:val="restart"/>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0" w:line="240" w:lineRule="auto"/>
              <w:ind w:left="115" w:righ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Площадь, занимаемая складским оборудованием</w:t>
            </w:r>
          </w:p>
          <w:p w:rsidR="00FF2C19" w:rsidRPr="00FF2C19" w:rsidRDefault="00FF2C19" w:rsidP="00FF2C19">
            <w:pPr>
              <w:spacing w:before="100" w:beforeAutospacing="1" w:after="115" w:line="240" w:lineRule="auto"/>
              <w:ind w:left="115" w:right="115"/>
              <w:jc w:val="center"/>
              <w:rPr>
                <w:rFonts w:ascii="Times New Roman" w:eastAsia="Times New Roman" w:hAnsi="Times New Roman" w:cs="Times New Roman"/>
                <w:color w:val="000000"/>
                <w:sz w:val="20"/>
                <w:szCs w:val="20"/>
                <w:lang w:eastAsia="ru-RU"/>
              </w:rPr>
            </w:pPr>
          </w:p>
        </w:tc>
        <w:tc>
          <w:tcPr>
            <w:tcW w:w="780" w:type="dxa"/>
            <w:vMerge w:val="restart"/>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Удельная норма нагрузки, кг/м</w:t>
            </w:r>
            <w:proofErr w:type="gramStart"/>
            <w:r w:rsidRPr="00FF2C19">
              <w:rPr>
                <w:rFonts w:ascii="Times New Roman" w:eastAsia="Times New Roman" w:hAnsi="Times New Roman" w:cs="Times New Roman"/>
                <w:color w:val="000000"/>
                <w:sz w:val="26"/>
                <w:szCs w:val="26"/>
                <w:vertAlign w:val="superscript"/>
                <w:lang w:eastAsia="ru-RU"/>
              </w:rPr>
              <w:t>2</w:t>
            </w:r>
            <w:proofErr w:type="gramEnd"/>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70" w:type="dxa"/>
            <w:vMerge w:val="restart"/>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 xml:space="preserve">Полезная площадь, занимаемая сырьем, по нагрузке, </w:t>
            </w:r>
            <w:proofErr w:type="gramStart"/>
            <w:r w:rsidRPr="00FF2C19">
              <w:rPr>
                <w:rFonts w:ascii="Times New Roman" w:eastAsia="Times New Roman" w:hAnsi="Times New Roman" w:cs="Times New Roman"/>
                <w:color w:val="000000"/>
                <w:sz w:val="26"/>
                <w:szCs w:val="26"/>
                <w:lang w:eastAsia="ru-RU"/>
              </w:rPr>
              <w:t>м</w:t>
            </w:r>
            <w:proofErr w:type="gramEnd"/>
            <w:r w:rsidRPr="00FF2C19">
              <w:rPr>
                <w:rFonts w:ascii="Times New Roman" w:eastAsia="Times New Roman" w:hAnsi="Times New Roman" w:cs="Times New Roman"/>
                <w:color w:val="000000"/>
                <w:sz w:val="26"/>
                <w:szCs w:val="26"/>
                <w:lang w:eastAsia="ru-RU"/>
              </w:rPr>
              <w:t xml:space="preserve"> </w:t>
            </w:r>
            <w:r w:rsidRPr="00FF2C19">
              <w:rPr>
                <w:rFonts w:ascii="Times New Roman" w:eastAsia="Times New Roman" w:hAnsi="Times New Roman" w:cs="Times New Roman"/>
                <w:color w:val="000000"/>
                <w:sz w:val="26"/>
                <w:szCs w:val="26"/>
                <w:vertAlign w:val="superscript"/>
                <w:lang w:eastAsia="ru-RU"/>
              </w:rPr>
              <w:t>2</w:t>
            </w:r>
          </w:p>
        </w:tc>
      </w:tr>
      <w:tr w:rsidR="00FF2C19" w:rsidRPr="00FF2C19" w:rsidTr="00FF2C1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43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Вид тары</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45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Емкость тары</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860" w:type="dxa"/>
            <w:gridSpan w:val="3"/>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 xml:space="preserve">Габаритные размеры, </w:t>
            </w:r>
            <w:proofErr w:type="gramStart"/>
            <w:r w:rsidRPr="00FF2C19">
              <w:rPr>
                <w:rFonts w:ascii="Times New Roman" w:eastAsia="Times New Roman" w:hAnsi="Times New Roman" w:cs="Times New Roman"/>
                <w:color w:val="000000"/>
                <w:sz w:val="26"/>
                <w:szCs w:val="26"/>
                <w:lang w:eastAsia="ru-RU"/>
              </w:rPr>
              <w:t>мм</w:t>
            </w:r>
            <w:proofErr w:type="gramEnd"/>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765" w:type="dxa"/>
            <w:vMerge w:val="restart"/>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Вид складского оборудования</w:t>
            </w:r>
          </w:p>
        </w:tc>
        <w:tc>
          <w:tcPr>
            <w:tcW w:w="1560" w:type="dxa"/>
            <w:gridSpan w:val="3"/>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 xml:space="preserve">Габаритные размеры, </w:t>
            </w:r>
            <w:proofErr w:type="gramStart"/>
            <w:r w:rsidRPr="00FF2C19">
              <w:rPr>
                <w:rFonts w:ascii="Times New Roman" w:eastAsia="Times New Roman" w:hAnsi="Times New Roman" w:cs="Times New Roman"/>
                <w:color w:val="000000"/>
                <w:sz w:val="26"/>
                <w:szCs w:val="26"/>
                <w:lang w:eastAsia="ru-RU"/>
              </w:rPr>
              <w:t>мм</w:t>
            </w:r>
            <w:proofErr w:type="gramEnd"/>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длина</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ширина</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высота</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длина</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ширина</w:t>
            </w:r>
          </w:p>
        </w:tc>
        <w:tc>
          <w:tcPr>
            <w:tcW w:w="48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ind w:left="115" w:righ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высота</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255"/>
          <w:tblCellSpacing w:w="0" w:type="dxa"/>
          <w:jc w:val="center"/>
        </w:trPr>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w:t>
            </w:r>
          </w:p>
        </w:tc>
        <w:tc>
          <w:tcPr>
            <w:tcW w:w="6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2</w:t>
            </w:r>
          </w:p>
        </w:tc>
        <w:tc>
          <w:tcPr>
            <w:tcW w:w="8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3</w:t>
            </w:r>
          </w:p>
        </w:tc>
        <w:tc>
          <w:tcPr>
            <w:tcW w:w="4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4</w:t>
            </w:r>
          </w:p>
        </w:tc>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5</w:t>
            </w:r>
          </w:p>
        </w:tc>
        <w:tc>
          <w:tcPr>
            <w:tcW w:w="5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6</w:t>
            </w:r>
          </w:p>
        </w:tc>
        <w:tc>
          <w:tcPr>
            <w:tcW w:w="5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7</w:t>
            </w:r>
          </w:p>
        </w:tc>
        <w:tc>
          <w:tcPr>
            <w:tcW w:w="5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8</w:t>
            </w:r>
          </w:p>
        </w:tc>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9</w:t>
            </w:r>
          </w:p>
        </w:tc>
        <w:tc>
          <w:tcPr>
            <w:tcW w:w="5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10</w:t>
            </w:r>
          </w:p>
        </w:tc>
        <w:tc>
          <w:tcPr>
            <w:tcW w:w="7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11</w:t>
            </w:r>
          </w:p>
        </w:tc>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12</w:t>
            </w:r>
          </w:p>
        </w:tc>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13</w:t>
            </w:r>
          </w:p>
        </w:tc>
        <w:tc>
          <w:tcPr>
            <w:tcW w:w="4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14</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15</w:t>
            </w: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16</w:t>
            </w: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17</w:t>
            </w: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18</w:t>
            </w:r>
          </w:p>
        </w:tc>
      </w:tr>
      <w:tr w:rsidR="00FF2C19" w:rsidRPr="00FF2C19" w:rsidTr="00FF2C19">
        <w:trPr>
          <w:trHeight w:val="255"/>
          <w:tblCellSpacing w:w="0" w:type="dxa"/>
          <w:jc w:val="center"/>
        </w:trPr>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4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7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4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240"/>
          <w:tblCellSpacing w:w="0" w:type="dxa"/>
          <w:jc w:val="center"/>
        </w:trPr>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4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7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4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bl>
    <w:p w:rsidR="00FF2C19" w:rsidRPr="00FF2C19" w:rsidRDefault="00FF2C19" w:rsidP="00FF2C19">
      <w:pPr>
        <w:spacing w:after="0" w:line="240" w:lineRule="auto"/>
        <w:rPr>
          <w:rFonts w:ascii="Times New Roman" w:eastAsia="Times New Roman" w:hAnsi="Times New Roman" w:cs="Times New Roman"/>
          <w:color w:val="000000"/>
          <w:sz w:val="24"/>
          <w:szCs w:val="24"/>
          <w:lang w:val="en-US" w:eastAsia="ru-RU"/>
        </w:rPr>
      </w:pP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br w:type="page"/>
      </w:r>
      <w:r>
        <w:rPr>
          <w:rFonts w:ascii="Times New Roman" w:eastAsia="Times New Roman" w:hAnsi="Times New Roman" w:cs="Times New Roman"/>
          <w:noProof/>
          <w:color w:val="000000"/>
          <w:sz w:val="20"/>
          <w:szCs w:val="20"/>
          <w:lang w:eastAsia="ru-RU"/>
        </w:rPr>
        <w:lastRenderedPageBreak/>
        <w:drawing>
          <wp:inline distT="0" distB="0" distL="0" distR="0">
            <wp:extent cx="5619750" cy="2619375"/>
            <wp:effectExtent l="19050" t="0" r="0" b="0"/>
            <wp:docPr id="24" name="Рисунок 24" descr="http://oo11.mail.yandex.net/static/78604008a6b145dc9cc2d51fbffee52c/tmpNZPicA_html_m4fdc66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o11.mail.yandex.net/static/78604008a6b145dc9cc2d51fbffee52c/tmpNZPicA_html_m4fdc667b.png"/>
                    <pic:cNvPicPr>
                      <a:picLocks noChangeAspect="1" noChangeArrowheads="1"/>
                    </pic:cNvPicPr>
                  </pic:nvPicPr>
                  <pic:blipFill>
                    <a:blip r:embed="rId34" cstate="print"/>
                    <a:srcRect/>
                    <a:stretch>
                      <a:fillRect/>
                    </a:stretch>
                  </pic:blipFill>
                  <pic:spPr bwMode="auto">
                    <a:xfrm>
                      <a:off x="0" y="0"/>
                      <a:ext cx="5619750" cy="2619375"/>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Рис. 2. Функциональные емкости и средства их передвижения:</w:t>
      </w:r>
      <w:r w:rsidRPr="00FF2C19">
        <w:rPr>
          <w:rFonts w:ascii="Times New Roman" w:eastAsia="Times New Roman" w:hAnsi="Times New Roman" w:cs="Times New Roman"/>
          <w:color w:val="000000"/>
          <w:sz w:val="27"/>
          <w:szCs w:val="27"/>
          <w:lang w:eastAsia="ru-RU"/>
        </w:rPr>
        <w:br/>
        <w:t xml:space="preserve">а - емкость с крышкой Е1Х200; б - </w:t>
      </w:r>
      <w:proofErr w:type="gramStart"/>
      <w:r w:rsidRPr="00FF2C19">
        <w:rPr>
          <w:rFonts w:ascii="Times New Roman" w:eastAsia="Times New Roman" w:hAnsi="Times New Roman" w:cs="Times New Roman"/>
          <w:color w:val="000000"/>
          <w:sz w:val="27"/>
          <w:szCs w:val="27"/>
          <w:lang w:eastAsia="ru-RU"/>
        </w:rPr>
        <w:t>вкладыш</w:t>
      </w:r>
      <w:proofErr w:type="gramEnd"/>
      <w:r w:rsidRPr="00FF2C19">
        <w:rPr>
          <w:rFonts w:ascii="Times New Roman" w:eastAsia="Times New Roman" w:hAnsi="Times New Roman" w:cs="Times New Roman"/>
          <w:color w:val="000000"/>
          <w:sz w:val="27"/>
          <w:szCs w:val="27"/>
          <w:lang w:eastAsia="ru-RU"/>
        </w:rPr>
        <w:t xml:space="preserve"> перфорированный М1Х НО; </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 стеллаж передвижной СП-230; г - контейнер передвижной КП-300.</w:t>
      </w:r>
    </w:p>
    <w:p w:rsidR="00FF2C19" w:rsidRPr="00FF2C19" w:rsidRDefault="00FF2C19" w:rsidP="00FF2C19">
      <w:pPr>
        <w:spacing w:before="100" w:beforeAutospacing="1" w:after="0" w:line="360" w:lineRule="atLeast"/>
        <w:ind w:firstLine="662"/>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Количество стеллажей передвижных (СП) и контейнеров передвижных (КП) определяется по формулам:</w:t>
      </w:r>
    </w:p>
    <w:p w:rsidR="00FF2C19" w:rsidRPr="00FF2C19" w:rsidRDefault="00FF2C19" w:rsidP="00FF2C19">
      <w:pPr>
        <w:spacing w:before="100" w:beforeAutospacing="1" w:after="0" w:line="360" w:lineRule="atLeast"/>
        <w:ind w:firstLine="662"/>
        <w:rPr>
          <w:rFonts w:ascii="Times New Roman" w:eastAsia="Times New Roman" w:hAnsi="Times New Roman" w:cs="Times New Roman"/>
          <w:color w:val="000000"/>
          <w:sz w:val="24"/>
          <w:szCs w:val="24"/>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095375" cy="476250"/>
            <wp:effectExtent l="19050" t="0" r="9525" b="0"/>
            <wp:docPr id="25" name="Рисунок 25" descr="http://oo11.mail.yandex.net/static/78604008a6b145dc9cc2d51fbffee52c/tmpNZPicA_html_m31f171c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o11.mail.yandex.net/static/78604008a6b145dc9cc2d51fbffee52c/tmpNZPicA_html_m31f171cf.gif"/>
                    <pic:cNvPicPr>
                      <a:picLocks noChangeAspect="1" noChangeArrowheads="1"/>
                    </pic:cNvPicPr>
                  </pic:nvPicPr>
                  <pic:blipFill>
                    <a:blip r:embed="rId35" cstate="print"/>
                    <a:srcRect/>
                    <a:stretch>
                      <a:fillRect/>
                    </a:stretch>
                  </pic:blipFill>
                  <pic:spPr bwMode="auto">
                    <a:xfrm>
                      <a:off x="0" y="0"/>
                      <a:ext cx="1095375" cy="47625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228725" cy="561975"/>
            <wp:effectExtent l="19050" t="0" r="9525" b="0"/>
            <wp:docPr id="26" name="Рисунок 26" descr="http://oo11.mail.yandex.net/static/78604008a6b145dc9cc2d51fbffee52c/tmpNZPicA_html_1ddac4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o11.mail.yandex.net/static/78604008a6b145dc9cc2d51fbffee52c/tmpNZPicA_html_1ddac4cd.png"/>
                    <pic:cNvPicPr>
                      <a:picLocks noChangeAspect="1" noChangeArrowheads="1"/>
                    </pic:cNvPicPr>
                  </pic:nvPicPr>
                  <pic:blipFill>
                    <a:blip r:embed="rId36" cstate="print"/>
                    <a:srcRect/>
                    <a:stretch>
                      <a:fillRect/>
                    </a:stretch>
                  </pic:blipFill>
                  <pic:spPr bwMode="auto">
                    <a:xfrm>
                      <a:off x="0" y="0"/>
                      <a:ext cx="1228725" cy="561975"/>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0" w:line="36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proofErr w:type="spellStart"/>
      <w:r w:rsidRPr="00FF2C19">
        <w:rPr>
          <w:rFonts w:ascii="Times New Roman" w:eastAsia="Times New Roman" w:hAnsi="Times New Roman" w:cs="Times New Roman"/>
          <w:i/>
          <w:iCs/>
          <w:color w:val="000000"/>
          <w:sz w:val="27"/>
          <w:szCs w:val="27"/>
          <w:lang w:eastAsia="ru-RU"/>
        </w:rPr>
        <w:t>Е</w:t>
      </w:r>
      <w:r w:rsidRPr="00FF2C19">
        <w:rPr>
          <w:rFonts w:ascii="Times New Roman" w:eastAsia="Times New Roman" w:hAnsi="Times New Roman" w:cs="Times New Roman"/>
          <w:color w:val="000000"/>
          <w:sz w:val="20"/>
          <w:szCs w:val="20"/>
          <w:lang w:eastAsia="ru-RU"/>
        </w:rPr>
        <w:t>сп</w:t>
      </w:r>
      <w:proofErr w:type="spellEnd"/>
      <w:r w:rsidRPr="00FF2C19">
        <w:rPr>
          <w:rFonts w:ascii="Times New Roman" w:eastAsia="Times New Roman" w:hAnsi="Times New Roman" w:cs="Times New Roman"/>
          <w:color w:val="000000"/>
          <w:sz w:val="27"/>
          <w:szCs w:val="27"/>
          <w:lang w:eastAsia="ru-RU"/>
        </w:rPr>
        <w:t xml:space="preserve"> – вместимость стеллажей передвижных, шт.;</w:t>
      </w:r>
    </w:p>
    <w:p w:rsidR="00FF2C19" w:rsidRPr="00FF2C19" w:rsidRDefault="00FF2C19" w:rsidP="00FF2C19">
      <w:pPr>
        <w:spacing w:before="100" w:beforeAutospacing="1" w:after="0" w:line="360" w:lineRule="atLeast"/>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i/>
          <w:iCs/>
          <w:color w:val="000000"/>
          <w:sz w:val="27"/>
          <w:szCs w:val="27"/>
          <w:lang w:eastAsia="ru-RU"/>
        </w:rPr>
        <w:t>Е</w:t>
      </w:r>
      <w:r w:rsidRPr="00FF2C19">
        <w:rPr>
          <w:rFonts w:ascii="Times New Roman" w:eastAsia="Times New Roman" w:hAnsi="Times New Roman" w:cs="Times New Roman"/>
          <w:color w:val="000000"/>
          <w:sz w:val="20"/>
          <w:szCs w:val="20"/>
          <w:lang w:eastAsia="ru-RU"/>
        </w:rPr>
        <w:t>кп</w:t>
      </w:r>
      <w:proofErr w:type="spellEnd"/>
      <w:r w:rsidRPr="00FF2C19">
        <w:rPr>
          <w:rFonts w:ascii="Times New Roman" w:eastAsia="Times New Roman" w:hAnsi="Times New Roman" w:cs="Times New Roman"/>
          <w:color w:val="000000"/>
          <w:sz w:val="20"/>
          <w:szCs w:val="20"/>
          <w:lang w:eastAsia="ru-RU"/>
        </w:rPr>
        <w:t xml:space="preserve"> </w:t>
      </w:r>
      <w:r w:rsidRPr="00FF2C19">
        <w:rPr>
          <w:rFonts w:ascii="Times New Roman" w:eastAsia="Times New Roman" w:hAnsi="Times New Roman" w:cs="Times New Roman"/>
          <w:color w:val="000000"/>
          <w:sz w:val="27"/>
          <w:szCs w:val="27"/>
          <w:lang w:eastAsia="ru-RU"/>
        </w:rPr>
        <w:t>– вместимость контейнеров передвижных, шт.</w:t>
      </w:r>
    </w:p>
    <w:p w:rsidR="00FF2C19" w:rsidRPr="00FF2C19" w:rsidRDefault="00FF2C19" w:rsidP="00FF2C19">
      <w:pPr>
        <w:spacing w:before="100" w:beforeAutospacing="1" w:after="0" w:line="36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Вместимость СП и КП дана по количеству функциональных емкостей в табл.4.6</w:t>
      </w:r>
    </w:p>
    <w:p w:rsidR="00FF2C19" w:rsidRPr="00FF2C19" w:rsidRDefault="00FF2C19" w:rsidP="00FF2C19">
      <w:pPr>
        <w:spacing w:before="100" w:beforeAutospacing="1" w:after="0" w:line="360" w:lineRule="atLeas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4.6 - Вместимость СП и КП</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tbl>
      <w:tblPr>
        <w:tblW w:w="91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303"/>
        <w:gridCol w:w="1474"/>
        <w:gridCol w:w="1719"/>
        <w:gridCol w:w="1643"/>
        <w:gridCol w:w="2026"/>
      </w:tblGrid>
      <w:tr w:rsidR="00FF2C19" w:rsidRPr="00FF2C19" w:rsidTr="00FF2C19">
        <w:trPr>
          <w:tblCellSpacing w:w="0" w:type="dxa"/>
        </w:trPr>
        <w:tc>
          <w:tcPr>
            <w:tcW w:w="225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Обозначение </w:t>
            </w:r>
            <w:r w:rsidRPr="00FF2C19">
              <w:rPr>
                <w:rFonts w:ascii="Times New Roman" w:eastAsia="Times New Roman" w:hAnsi="Times New Roman" w:cs="Times New Roman"/>
                <w:color w:val="000000"/>
                <w:sz w:val="27"/>
                <w:szCs w:val="27"/>
                <w:lang w:eastAsia="ru-RU"/>
              </w:rPr>
              <w:lastRenderedPageBreak/>
              <w:t>функциональной емкости</w:t>
            </w:r>
          </w:p>
        </w:tc>
        <w:tc>
          <w:tcPr>
            <w:tcW w:w="6705" w:type="dxa"/>
            <w:gridSpan w:val="4"/>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Количество, шт.</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312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Стеллажи</w:t>
            </w:r>
          </w:p>
        </w:tc>
        <w:tc>
          <w:tcPr>
            <w:tcW w:w="349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Контейнеры</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4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СП-125</w:t>
            </w:r>
          </w:p>
        </w:tc>
        <w:tc>
          <w:tcPr>
            <w:tcW w:w="160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СП-230</w:t>
            </w:r>
          </w:p>
        </w:tc>
        <w:tc>
          <w:tcPr>
            <w:tcW w:w="160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КП-160</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КП-300</w:t>
            </w:r>
          </w:p>
        </w:tc>
      </w:tr>
      <w:tr w:rsidR="00FF2C19" w:rsidRPr="00FF2C19" w:rsidTr="00FF2C19">
        <w:trPr>
          <w:trHeight w:val="150"/>
          <w:tblCellSpacing w:w="0" w:type="dxa"/>
        </w:trPr>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Е 1 х100 К</w:t>
            </w:r>
            <w:proofErr w:type="gramStart"/>
            <w:r w:rsidRPr="00FF2C19">
              <w:rPr>
                <w:rFonts w:ascii="Times New Roman" w:eastAsia="Times New Roman" w:hAnsi="Times New Roman" w:cs="Times New Roman"/>
                <w:color w:val="000000"/>
                <w:sz w:val="27"/>
                <w:szCs w:val="27"/>
                <w:lang w:eastAsia="ru-RU"/>
              </w:rPr>
              <w:t>1</w:t>
            </w:r>
            <w:proofErr w:type="gramEnd"/>
          </w:p>
        </w:tc>
        <w:tc>
          <w:tcPr>
            <w:tcW w:w="14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w:t>
            </w:r>
          </w:p>
        </w:tc>
        <w:tc>
          <w:tcPr>
            <w:tcW w:w="160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14</w:t>
            </w:r>
          </w:p>
        </w:tc>
        <w:tc>
          <w:tcPr>
            <w:tcW w:w="160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8</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14</w:t>
            </w:r>
          </w:p>
        </w:tc>
      </w:tr>
      <w:tr w:rsidR="00FF2C19" w:rsidRPr="00FF2C19" w:rsidTr="00FF2C19">
        <w:trPr>
          <w:trHeight w:val="135"/>
          <w:tblCellSpacing w:w="0" w:type="dxa"/>
        </w:trPr>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Е1х150К1</w:t>
            </w:r>
          </w:p>
        </w:tc>
        <w:tc>
          <w:tcPr>
            <w:tcW w:w="14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w:t>
            </w:r>
          </w:p>
        </w:tc>
        <w:tc>
          <w:tcPr>
            <w:tcW w:w="160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14</w:t>
            </w:r>
          </w:p>
        </w:tc>
        <w:tc>
          <w:tcPr>
            <w:tcW w:w="160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8</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14</w:t>
            </w:r>
          </w:p>
        </w:tc>
      </w:tr>
      <w:tr w:rsidR="00FF2C19" w:rsidRPr="00FF2C19" w:rsidTr="00FF2C19">
        <w:trPr>
          <w:trHeight w:val="135"/>
          <w:tblCellSpacing w:w="0" w:type="dxa"/>
        </w:trPr>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Б1х200К1</w:t>
            </w:r>
          </w:p>
        </w:tc>
        <w:tc>
          <w:tcPr>
            <w:tcW w:w="14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w:t>
            </w:r>
          </w:p>
        </w:tc>
        <w:tc>
          <w:tcPr>
            <w:tcW w:w="160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w:t>
            </w:r>
          </w:p>
        </w:tc>
        <w:tc>
          <w:tcPr>
            <w:tcW w:w="160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6</w:t>
            </w:r>
          </w:p>
        </w:tc>
        <w:tc>
          <w:tcPr>
            <w:tcW w:w="18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14</w:t>
            </w: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Расчеты оформляются в виде таблиц.</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4.7 - Расчет количества единиц функциональных емкостей</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tbl>
      <w:tblPr>
        <w:tblW w:w="91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702"/>
        <w:gridCol w:w="1315"/>
        <w:gridCol w:w="1390"/>
        <w:gridCol w:w="1847"/>
        <w:gridCol w:w="1255"/>
        <w:gridCol w:w="1686"/>
      </w:tblGrid>
      <w:tr w:rsidR="00FF2C19" w:rsidRPr="00FF2C19" w:rsidTr="00FF2C19">
        <w:trPr>
          <w:tblCellSpacing w:w="0" w:type="dxa"/>
        </w:trPr>
        <w:tc>
          <w:tcPr>
            <w:tcW w:w="15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Наименова</w:t>
            </w:r>
            <w:r w:rsidRPr="00FF2C19">
              <w:rPr>
                <w:rFonts w:ascii="Times New Roman" w:eastAsia="Times New Roman" w:hAnsi="Times New Roman" w:cs="Times New Roman"/>
                <w:color w:val="000000"/>
                <w:sz w:val="27"/>
                <w:szCs w:val="27"/>
                <w:lang w:eastAsia="ru-RU"/>
              </w:rPr>
              <w:softHyphen/>
              <w:t>ние полуфаб</w:t>
            </w:r>
            <w:r w:rsidRPr="00FF2C19">
              <w:rPr>
                <w:rFonts w:ascii="Times New Roman" w:eastAsia="Times New Roman" w:hAnsi="Times New Roman" w:cs="Times New Roman"/>
                <w:color w:val="000000"/>
                <w:sz w:val="27"/>
                <w:szCs w:val="27"/>
                <w:lang w:eastAsia="ru-RU"/>
              </w:rPr>
              <w:softHyphen/>
              <w:t>рикатов</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Единица измере</w:t>
            </w:r>
            <w:r w:rsidRPr="00FF2C19">
              <w:rPr>
                <w:rFonts w:ascii="Times New Roman" w:eastAsia="Times New Roman" w:hAnsi="Times New Roman" w:cs="Times New Roman"/>
                <w:color w:val="000000"/>
                <w:sz w:val="27"/>
                <w:szCs w:val="27"/>
                <w:lang w:eastAsia="ru-RU"/>
              </w:rPr>
              <w:softHyphen/>
              <w:t>ния</w:t>
            </w:r>
          </w:p>
        </w:tc>
        <w:tc>
          <w:tcPr>
            <w:tcW w:w="12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Масса полуфаб</w:t>
            </w:r>
            <w:r w:rsidRPr="00FF2C19">
              <w:rPr>
                <w:rFonts w:ascii="Times New Roman" w:eastAsia="Times New Roman" w:hAnsi="Times New Roman" w:cs="Times New Roman"/>
                <w:color w:val="000000"/>
                <w:sz w:val="27"/>
                <w:szCs w:val="27"/>
                <w:lang w:eastAsia="ru-RU"/>
              </w:rPr>
              <w:softHyphen/>
              <w:t>риката</w:t>
            </w:r>
          </w:p>
        </w:tc>
        <w:tc>
          <w:tcPr>
            <w:tcW w:w="15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Обозначение</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функцио</w:t>
            </w:r>
            <w:r w:rsidRPr="00FF2C19">
              <w:rPr>
                <w:rFonts w:ascii="Times New Roman" w:eastAsia="Times New Roman" w:hAnsi="Times New Roman" w:cs="Times New Roman"/>
                <w:color w:val="000000"/>
                <w:sz w:val="27"/>
                <w:szCs w:val="27"/>
                <w:lang w:eastAsia="ru-RU"/>
              </w:rPr>
              <w:softHyphen/>
              <w:t>нальной ем</w:t>
            </w:r>
            <w:r w:rsidRPr="00FF2C19">
              <w:rPr>
                <w:rFonts w:ascii="Times New Roman" w:eastAsia="Times New Roman" w:hAnsi="Times New Roman" w:cs="Times New Roman"/>
                <w:color w:val="000000"/>
                <w:sz w:val="27"/>
                <w:szCs w:val="27"/>
                <w:lang w:eastAsia="ru-RU"/>
              </w:rPr>
              <w:softHyphen/>
              <w:t>кости</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Вмести</w:t>
            </w:r>
            <w:r w:rsidRPr="00FF2C19">
              <w:rPr>
                <w:rFonts w:ascii="Times New Roman" w:eastAsia="Times New Roman" w:hAnsi="Times New Roman" w:cs="Times New Roman"/>
                <w:color w:val="000000"/>
                <w:sz w:val="27"/>
                <w:szCs w:val="27"/>
                <w:lang w:eastAsia="ru-RU"/>
              </w:rPr>
              <w:softHyphen/>
              <w:t xml:space="preserve">мость, </w:t>
            </w:r>
            <w:proofErr w:type="gramStart"/>
            <w:r w:rsidRPr="00FF2C19">
              <w:rPr>
                <w:rFonts w:ascii="Times New Roman" w:eastAsia="Times New Roman" w:hAnsi="Times New Roman" w:cs="Times New Roman"/>
                <w:color w:val="000000"/>
                <w:sz w:val="27"/>
                <w:szCs w:val="27"/>
                <w:lang w:eastAsia="ru-RU"/>
              </w:rPr>
              <w:t>кг</w:t>
            </w:r>
            <w:proofErr w:type="gramEnd"/>
            <w:r w:rsidRPr="00FF2C19">
              <w:rPr>
                <w:rFonts w:ascii="Times New Roman" w:eastAsia="Times New Roman" w:hAnsi="Times New Roman" w:cs="Times New Roman"/>
                <w:color w:val="000000"/>
                <w:sz w:val="27"/>
                <w:szCs w:val="27"/>
                <w:lang w:eastAsia="ru-RU"/>
              </w:rPr>
              <w:t>, шт.</w:t>
            </w:r>
          </w:p>
        </w:tc>
        <w:tc>
          <w:tcPr>
            <w:tcW w:w="13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Количество емкостей, шт.</w:t>
            </w:r>
          </w:p>
        </w:tc>
      </w:tr>
      <w:tr w:rsidR="00FF2C19" w:rsidRPr="00FF2C19" w:rsidTr="00FF2C19">
        <w:trPr>
          <w:tblCellSpacing w:w="0" w:type="dxa"/>
        </w:trPr>
        <w:tc>
          <w:tcPr>
            <w:tcW w:w="15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2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15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w:t>
            </w:r>
          </w:p>
        </w:tc>
        <w:tc>
          <w:tcPr>
            <w:tcW w:w="13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6</w:t>
            </w: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4.8 - Расчет количества единиц стеллажей и контейнеров</w:t>
      </w:r>
    </w:p>
    <w:tbl>
      <w:tblPr>
        <w:tblW w:w="9165"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870"/>
        <w:gridCol w:w="1679"/>
        <w:gridCol w:w="2186"/>
        <w:gridCol w:w="869"/>
        <w:gridCol w:w="916"/>
        <w:gridCol w:w="776"/>
        <w:gridCol w:w="869"/>
      </w:tblGrid>
      <w:tr w:rsidR="00FF2C19" w:rsidRPr="00FF2C19" w:rsidTr="00FF2C19">
        <w:trPr>
          <w:tblCellSpacing w:w="0" w:type="dxa"/>
          <w:jc w:val="center"/>
        </w:trPr>
        <w:tc>
          <w:tcPr>
            <w:tcW w:w="177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Наименование полуфабрика</w:t>
            </w:r>
            <w:r w:rsidRPr="00FF2C19">
              <w:rPr>
                <w:rFonts w:ascii="Times New Roman" w:eastAsia="Times New Roman" w:hAnsi="Times New Roman" w:cs="Times New Roman"/>
                <w:color w:val="000000"/>
                <w:sz w:val="27"/>
                <w:szCs w:val="27"/>
                <w:lang w:eastAsia="ru-RU"/>
              </w:rPr>
              <w:softHyphen/>
              <w:t>тов</w:t>
            </w:r>
          </w:p>
        </w:tc>
        <w:tc>
          <w:tcPr>
            <w:tcW w:w="154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Обозначение</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функцио</w:t>
            </w:r>
            <w:r w:rsidRPr="00FF2C19">
              <w:rPr>
                <w:rFonts w:ascii="Times New Roman" w:eastAsia="Times New Roman" w:hAnsi="Times New Roman" w:cs="Times New Roman"/>
                <w:color w:val="000000"/>
                <w:sz w:val="27"/>
                <w:szCs w:val="27"/>
                <w:lang w:eastAsia="ru-RU"/>
              </w:rPr>
              <w:softHyphen/>
              <w:t>нальной емкости</w:t>
            </w:r>
          </w:p>
        </w:tc>
        <w:tc>
          <w:tcPr>
            <w:tcW w:w="205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Количество функциональных емкостей,</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шт.</w:t>
            </w:r>
          </w:p>
        </w:tc>
        <w:tc>
          <w:tcPr>
            <w:tcW w:w="1725" w:type="dxa"/>
            <w:gridSpan w:val="2"/>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Вместимость,</w:t>
            </w:r>
          </w:p>
        </w:tc>
        <w:tc>
          <w:tcPr>
            <w:tcW w:w="1590" w:type="dxa"/>
            <w:gridSpan w:val="2"/>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Количество, шт.</w:t>
            </w:r>
          </w:p>
        </w:tc>
      </w:tr>
      <w:tr w:rsidR="00FF2C19" w:rsidRPr="00FF2C19" w:rsidTr="00FF2C1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8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СП- 125</w:t>
            </w:r>
          </w:p>
        </w:tc>
        <w:tc>
          <w:tcPr>
            <w:tcW w:w="7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КП-160</w:t>
            </w:r>
          </w:p>
        </w:tc>
        <w:tc>
          <w:tcPr>
            <w:tcW w:w="7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СП-125</w:t>
            </w:r>
          </w:p>
        </w:tc>
        <w:tc>
          <w:tcPr>
            <w:tcW w:w="7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КП-160</w:t>
            </w:r>
          </w:p>
        </w:tc>
      </w:tr>
      <w:tr w:rsidR="00FF2C19" w:rsidRPr="00FF2C19" w:rsidTr="00FF2C19">
        <w:trPr>
          <w:trHeight w:val="150"/>
          <w:tblCellSpacing w:w="0" w:type="dxa"/>
          <w:jc w:val="center"/>
        </w:trPr>
        <w:tc>
          <w:tcPr>
            <w:tcW w:w="17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w:t>
            </w:r>
          </w:p>
        </w:tc>
        <w:tc>
          <w:tcPr>
            <w:tcW w:w="15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20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8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w:t>
            </w: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6</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w:t>
            </w:r>
          </w:p>
        </w:tc>
      </w:tr>
    </w:tbl>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Подбор стеллажей, марки, функциональных емкостей, подтоварников проводится по данным таблицы 4.6, 4.7, 4.8.</w:t>
      </w:r>
    </w:p>
    <w:p w:rsidR="00FF2C19" w:rsidRPr="00FF2C19" w:rsidRDefault="00FF2C19" w:rsidP="00FF2C19">
      <w:pPr>
        <w:spacing w:before="100" w:beforeAutospacing="1" w:after="0" w:line="240" w:lineRule="auto"/>
        <w:ind w:firstLine="6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 помещениям для приема и хранения продуктов предъявляются опреде</w:t>
      </w:r>
      <w:r w:rsidRPr="00FF2C19">
        <w:rPr>
          <w:rFonts w:ascii="Times New Roman" w:eastAsia="Times New Roman" w:hAnsi="Times New Roman" w:cs="Times New Roman"/>
          <w:color w:val="000000"/>
          <w:sz w:val="27"/>
          <w:szCs w:val="27"/>
          <w:lang w:eastAsia="ru-RU"/>
        </w:rPr>
        <w:softHyphen/>
        <w:t>ленные требования. Помещения не должны быть проходными. Камеры и кла</w:t>
      </w:r>
      <w:r w:rsidRPr="00FF2C19">
        <w:rPr>
          <w:rFonts w:ascii="Times New Roman" w:eastAsia="Times New Roman" w:hAnsi="Times New Roman" w:cs="Times New Roman"/>
          <w:color w:val="000000"/>
          <w:sz w:val="27"/>
          <w:szCs w:val="27"/>
          <w:lang w:eastAsia="ru-RU"/>
        </w:rPr>
        <w:softHyphen/>
        <w:t>довые рекомендуется располагать в плоскости одного этажа единым блоком.</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Охлаждаемые камеры следует, как правило, объединять одним тамбуром глубиной 1,6-1,8 м. Камеры должны быть размером в плане 2,1 х2,4 м высотой </w:t>
      </w:r>
      <w:r w:rsidRPr="00FF2C19">
        <w:rPr>
          <w:rFonts w:ascii="Times New Roman" w:eastAsia="Times New Roman" w:hAnsi="Times New Roman" w:cs="Times New Roman"/>
          <w:color w:val="000000"/>
          <w:sz w:val="27"/>
          <w:szCs w:val="27"/>
          <w:lang w:eastAsia="ru-RU"/>
        </w:rPr>
        <w:lastRenderedPageBreak/>
        <w:t xml:space="preserve">не менее 2,4 м. Отдельно размещаемые охлаждаемые камеры при расчетной температуре воздуха </w:t>
      </w:r>
      <w:proofErr w:type="spellStart"/>
      <w:r w:rsidRPr="00FF2C19">
        <w:rPr>
          <w:rFonts w:ascii="Times New Roman" w:eastAsia="Times New Roman" w:hAnsi="Times New Roman" w:cs="Times New Roman"/>
          <w:color w:val="000000"/>
          <w:sz w:val="27"/>
          <w:szCs w:val="27"/>
          <w:lang w:eastAsia="ru-RU"/>
        </w:rPr>
        <w:t>Вних</w:t>
      </w:r>
      <w:proofErr w:type="spellEnd"/>
      <w:r w:rsidRPr="00FF2C19">
        <w:rPr>
          <w:rFonts w:ascii="Times New Roman" w:eastAsia="Times New Roman" w:hAnsi="Times New Roman" w:cs="Times New Roman"/>
          <w:color w:val="000000"/>
          <w:sz w:val="27"/>
          <w:szCs w:val="27"/>
          <w:lang w:eastAsia="ru-RU"/>
        </w:rPr>
        <w:t xml:space="preserve"> +2</w:t>
      </w:r>
      <w:proofErr w:type="gramStart"/>
      <w:r w:rsidRPr="00FF2C19">
        <w:rPr>
          <w:rFonts w:ascii="Times New Roman" w:eastAsia="Times New Roman" w:hAnsi="Times New Roman" w:cs="Times New Roman"/>
          <w:color w:val="000000"/>
          <w:sz w:val="27"/>
          <w:szCs w:val="27"/>
          <w:lang w:eastAsia="ru-RU"/>
        </w:rPr>
        <w:t>°С</w:t>
      </w:r>
      <w:proofErr w:type="gramEnd"/>
      <w:r w:rsidRPr="00FF2C19">
        <w:rPr>
          <w:rFonts w:ascii="Times New Roman" w:eastAsia="Times New Roman" w:hAnsi="Times New Roman" w:cs="Times New Roman"/>
          <w:color w:val="000000"/>
          <w:sz w:val="27"/>
          <w:szCs w:val="27"/>
          <w:lang w:eastAsia="ru-RU"/>
        </w:rPr>
        <w:t xml:space="preserve"> и выше допускается проектировать без тамбу</w:t>
      </w:r>
      <w:r w:rsidRPr="00FF2C19">
        <w:rPr>
          <w:rFonts w:ascii="Times New Roman" w:eastAsia="Times New Roman" w:hAnsi="Times New Roman" w:cs="Times New Roman"/>
          <w:color w:val="000000"/>
          <w:sz w:val="27"/>
          <w:szCs w:val="27"/>
          <w:lang w:eastAsia="ru-RU"/>
        </w:rPr>
        <w:softHyphen/>
        <w:t>ров. Охлаждаемую камеру пищевых отходов следует проектировать на первом этаже здания с выходом через тамбур наружу и в коридор предприятия.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Кладовые продуктов и охлаждаемые камеры не следует размещать под моечными, санитарными узлами, производственными помещениями, имеющи</w:t>
      </w:r>
      <w:r w:rsidRPr="00FF2C19">
        <w:rPr>
          <w:rFonts w:ascii="Times New Roman" w:eastAsia="Times New Roman" w:hAnsi="Times New Roman" w:cs="Times New Roman"/>
          <w:color w:val="000000"/>
          <w:sz w:val="27"/>
          <w:szCs w:val="27"/>
          <w:lang w:eastAsia="ru-RU"/>
        </w:rPr>
        <w:softHyphen/>
        <w:t>ми трапы.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Охлаждаемые камеры не следует размещать рядом с помещениями ко</w:t>
      </w:r>
      <w:r w:rsidRPr="00FF2C19">
        <w:rPr>
          <w:rFonts w:ascii="Times New Roman" w:eastAsia="Times New Roman" w:hAnsi="Times New Roman" w:cs="Times New Roman"/>
          <w:color w:val="000000"/>
          <w:sz w:val="27"/>
          <w:szCs w:val="27"/>
          <w:lang w:eastAsia="ru-RU"/>
        </w:rPr>
        <w:softHyphen/>
        <w:t>тельных, бойлерных, душевых и другими помещениями с повышенной темпе</w:t>
      </w:r>
      <w:r w:rsidRPr="00FF2C19">
        <w:rPr>
          <w:rFonts w:ascii="Times New Roman" w:eastAsia="Times New Roman" w:hAnsi="Times New Roman" w:cs="Times New Roman"/>
          <w:color w:val="000000"/>
          <w:sz w:val="27"/>
          <w:szCs w:val="27"/>
          <w:lang w:eastAsia="ru-RU"/>
        </w:rPr>
        <w:softHyphen/>
        <w:t>ратурой и влажностью, а также над этими помещениями или под ними.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Кладовую овощей рекомендуется располагать не выше первого этажа. Для хранения сухих продуктов требуется светлое сухое помещение. Посту</w:t>
      </w:r>
      <w:r w:rsidRPr="00FF2C19">
        <w:rPr>
          <w:rFonts w:ascii="Times New Roman" w:eastAsia="Times New Roman" w:hAnsi="Times New Roman" w:cs="Times New Roman"/>
          <w:color w:val="000000"/>
          <w:sz w:val="27"/>
          <w:szCs w:val="27"/>
          <w:lang w:eastAsia="ru-RU"/>
        </w:rPr>
        <w:softHyphen/>
        <w:t>пающие в складские помещения продукты хранятся в таре на подтоварниках, стеллажах, поддонах.</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vertAlign w:val="subscript"/>
          <w:lang w:eastAsia="ru-RU"/>
        </w:rPr>
        <w:t>3.5. Расчет заготовочных цехов</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vertAlign w:val="subscript"/>
          <w:lang w:eastAsia="ru-RU"/>
        </w:rPr>
        <w:t>Порядок выполнения расчетов</w:t>
      </w: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1. Составить производственную программу на основе планов</w:t>
      </w:r>
      <w:proofErr w:type="gramStart"/>
      <w:r w:rsidRPr="00FF2C19">
        <w:rPr>
          <w:rFonts w:ascii="Times New Roman" w:eastAsia="Times New Roman" w:hAnsi="Times New Roman" w:cs="Times New Roman"/>
          <w:color w:val="000000"/>
          <w:sz w:val="27"/>
          <w:szCs w:val="27"/>
          <w:vertAlign w:val="subscript"/>
          <w:lang w:eastAsia="ru-RU"/>
        </w:rPr>
        <w:t>о-</w:t>
      </w:r>
      <w:proofErr w:type="gramEnd"/>
      <w:r w:rsidRPr="00FF2C19">
        <w:rPr>
          <w:rFonts w:ascii="Times New Roman" w:eastAsia="Times New Roman" w:hAnsi="Times New Roman" w:cs="Times New Roman"/>
          <w:color w:val="000000"/>
          <w:sz w:val="27"/>
          <w:szCs w:val="27"/>
          <w:vertAlign w:val="subscript"/>
          <w:lang w:eastAsia="ru-RU"/>
        </w:rPr>
        <w:br/>
        <w:t>расчетного меню с учетом снабжения полуфабрикатами магазина</w:t>
      </w:r>
      <w:r w:rsidRPr="00FF2C19">
        <w:rPr>
          <w:rFonts w:ascii="Times New Roman" w:eastAsia="Times New Roman" w:hAnsi="Times New Roman" w:cs="Times New Roman"/>
          <w:color w:val="000000"/>
          <w:sz w:val="27"/>
          <w:szCs w:val="27"/>
          <w:vertAlign w:val="subscript"/>
          <w:lang w:eastAsia="ru-RU"/>
        </w:rPr>
        <w:br/>
        <w:t>кулинарии, а также торговых залов предприятий, входящих в состав</w:t>
      </w:r>
      <w:r w:rsidRPr="00FF2C19">
        <w:rPr>
          <w:rFonts w:ascii="Times New Roman" w:eastAsia="Times New Roman" w:hAnsi="Times New Roman" w:cs="Times New Roman"/>
          <w:color w:val="000000"/>
          <w:sz w:val="27"/>
          <w:szCs w:val="27"/>
          <w:vertAlign w:val="subscript"/>
          <w:lang w:eastAsia="ru-RU"/>
        </w:rPr>
        <w:br/>
        <w:t xml:space="preserve">комплекса, если они предусмотрены заданием. </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 xml:space="preserve">Произвести расчет мощности цехов по количеству перерабатываемого сырья (по каждому наименованию), а также по ассортименту и количеству вырабатываемых полуфабрикатов. Произвести выбор </w:t>
      </w:r>
      <w:proofErr w:type="spellStart"/>
      <w:r w:rsidRPr="00FF2C19">
        <w:rPr>
          <w:rFonts w:ascii="Times New Roman" w:eastAsia="Times New Roman" w:hAnsi="Times New Roman" w:cs="Times New Roman"/>
          <w:color w:val="000000"/>
          <w:sz w:val="27"/>
          <w:szCs w:val="27"/>
          <w:vertAlign w:val="subscript"/>
          <w:lang w:eastAsia="ru-RU"/>
        </w:rPr>
        <w:t>весоизмерительной</w:t>
      </w:r>
      <w:proofErr w:type="spellEnd"/>
      <w:r w:rsidRPr="00FF2C19">
        <w:rPr>
          <w:rFonts w:ascii="Times New Roman" w:eastAsia="Times New Roman" w:hAnsi="Times New Roman" w:cs="Times New Roman"/>
          <w:color w:val="000000"/>
          <w:sz w:val="27"/>
          <w:szCs w:val="27"/>
          <w:vertAlign w:val="subscript"/>
          <w:lang w:eastAsia="ru-RU"/>
        </w:rPr>
        <w:t xml:space="preserve"> техники. Для приема сырья рекомендуется выбирать весы типа РС-500ШТЗ, а для взвешивания полуфабрикатов </w:t>
      </w:r>
      <w:proofErr w:type="gramStart"/>
      <w:r w:rsidRPr="00FF2C19">
        <w:rPr>
          <w:rFonts w:ascii="Times New Roman" w:eastAsia="Times New Roman" w:hAnsi="Times New Roman" w:cs="Times New Roman"/>
          <w:color w:val="000000"/>
          <w:sz w:val="27"/>
          <w:szCs w:val="27"/>
          <w:vertAlign w:val="subscript"/>
          <w:lang w:eastAsia="ru-RU"/>
        </w:rPr>
        <w:t>-в</w:t>
      </w:r>
      <w:proofErr w:type="gramEnd"/>
      <w:r w:rsidRPr="00FF2C19">
        <w:rPr>
          <w:rFonts w:ascii="Times New Roman" w:eastAsia="Times New Roman" w:hAnsi="Times New Roman" w:cs="Times New Roman"/>
          <w:color w:val="000000"/>
          <w:sz w:val="27"/>
          <w:szCs w:val="27"/>
          <w:vertAlign w:val="subscript"/>
          <w:lang w:eastAsia="ru-RU"/>
        </w:rPr>
        <w:t>есы типа ВНЦ-2.</w:t>
      </w:r>
    </w:p>
    <w:p w:rsidR="00FF2C19" w:rsidRPr="00FF2C19" w:rsidRDefault="00FF2C19" w:rsidP="00FF2C19">
      <w:pPr>
        <w:numPr>
          <w:ilvl w:val="0"/>
          <w:numId w:val="7"/>
        </w:num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Составить таблицы выхода полуфабрикатов и отходов для отдельных видов сырья. Эта работа проводится на основе нормативных материалов: сборника рецептур блюд и кулинарных изделий, технологических рекомендаций по обработке сырья. Составление таких таблиц позволит уточнить ассортимент и количество полуфабрикатов, поставляемых в магазины кулинарии и торговые залы предприятий, входящих в состав комплекса.</w:t>
      </w:r>
    </w:p>
    <w:p w:rsidR="00FF2C19" w:rsidRPr="00FF2C19" w:rsidRDefault="00FF2C19" w:rsidP="00FF2C19">
      <w:pPr>
        <w:numPr>
          <w:ilvl w:val="0"/>
          <w:numId w:val="7"/>
        </w:num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Определить режим работы заготовочного цеха. Это позволит установить весь ход дальнейших расчетов. Режим работы цеха устанавливается па основе графиков реализации полуфабрикатов и готовой продукции в торговых залах и магазинах кулинарии, а также с учетом сроков хранения полуфабрикатов.</w:t>
      </w: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lastRenderedPageBreak/>
        <w:t>4. Выделить линии технологической обработки сырья. Они намечаются в соответствии с последовательностью выполнения технологических операций и требованиями санитарии и гигиены.</w:t>
      </w: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5. Расчет и подбор механического оборудования производить па весь период работы цеха или па одну максимальную смену работы.</w:t>
      </w: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6. Произвести расчет и подбор холодильного оборудования (холодильных шкафов, низкотемпературных прилавков).</w:t>
      </w: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7. Рассчитать рабочую силу и составить графики выхода на работу</w:t>
      </w:r>
      <w:r w:rsidRPr="00FF2C19">
        <w:rPr>
          <w:rFonts w:ascii="Times New Roman" w:eastAsia="Times New Roman" w:hAnsi="Times New Roman" w:cs="Times New Roman"/>
          <w:color w:val="000000"/>
          <w:sz w:val="27"/>
          <w:szCs w:val="27"/>
          <w:vertAlign w:val="subscript"/>
          <w:lang w:eastAsia="ru-RU"/>
        </w:rPr>
        <w:br/>
        <w:t>работников цеха.</w:t>
      </w: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8. Рассчитать и подобрать немеханическое оборудование</w:t>
      </w:r>
      <w:r w:rsidRPr="00FF2C19">
        <w:rPr>
          <w:rFonts w:ascii="Times New Roman" w:eastAsia="Times New Roman" w:hAnsi="Times New Roman" w:cs="Times New Roman"/>
          <w:color w:val="000000"/>
          <w:sz w:val="27"/>
          <w:szCs w:val="27"/>
          <w:vertAlign w:val="subscript"/>
          <w:lang w:eastAsia="ru-RU"/>
        </w:rPr>
        <w:br/>
        <w:t>(производственные ванны, раковины, столы).</w:t>
      </w: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9. Рассчитать полезную и общую площадь цеха. Определить</w:t>
      </w:r>
      <w:r w:rsidRPr="00FF2C19">
        <w:rPr>
          <w:rFonts w:ascii="Times New Roman" w:eastAsia="Times New Roman" w:hAnsi="Times New Roman" w:cs="Times New Roman"/>
          <w:color w:val="000000"/>
          <w:sz w:val="27"/>
          <w:szCs w:val="27"/>
          <w:vertAlign w:val="subscript"/>
          <w:lang w:eastAsia="ru-RU"/>
        </w:rPr>
        <w:br/>
        <w:t>фактическую площадь цеха методом компоновки с размещением</w:t>
      </w:r>
      <w:r w:rsidRPr="00FF2C19">
        <w:rPr>
          <w:rFonts w:ascii="Times New Roman" w:eastAsia="Times New Roman" w:hAnsi="Times New Roman" w:cs="Times New Roman"/>
          <w:color w:val="000000"/>
          <w:sz w:val="27"/>
          <w:szCs w:val="27"/>
          <w:vertAlign w:val="subscript"/>
          <w:lang w:eastAsia="ru-RU"/>
        </w:rPr>
        <w:br/>
        <w:t>оборудования в соответствии с монтажными схемами привязки.</w:t>
      </w: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 xml:space="preserve">10. Оформить и сдать расчеты. </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vertAlign w:val="subscript"/>
          <w:lang w:eastAsia="ru-RU"/>
        </w:rPr>
        <w:t>Расчет численности работников производства</w:t>
      </w: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Для каждого цеха и помещения предприятия общественного питания определяют численность работников, выполняющих ту или иную работу, технологические операции, связанные с производством и реализацией продукции, мойкой посуды, тары и инвентаря, обслуживанием потребителей.</w:t>
      </w: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Численность производственных работников в цехах можно рассчитать по нормам времени (на единицу готовой продукции), а также по нормам выработки с учетом фонда рабочего времени одного работающего за определенный период и производственной программы цеха за тот же период. Применение той или иной формулы зависит от специфики работы цеха.</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Расчет и подбор численности работников в цехе производится отдельно для каждой, смены (при двухсменной работе с четким разделением выполняемой работы в каждую смену) или в целом по данному цеху.</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Численность производственных работников заготовочных цехов (мясного, рыбного, овощного) определяют по нормам выработки.</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Первоначально определяется затрата времени на выполнение каждой операции</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743075" cy="685800"/>
            <wp:effectExtent l="19050" t="0" r="9525" b="0"/>
            <wp:docPr id="27" name="Рисунок 27" descr="http://oo11.mail.yandex.net/static/78604008a6b145dc9cc2d51fbffee52c/tmpNZPicA_html_m389bce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o11.mail.yandex.net/static/78604008a6b145dc9cc2d51fbffee52c/tmpNZPicA_html_m389bceae.jpg"/>
                    <pic:cNvPicPr>
                      <a:picLocks noChangeAspect="1" noChangeArrowheads="1"/>
                    </pic:cNvPicPr>
                  </pic:nvPicPr>
                  <pic:blipFill>
                    <a:blip r:embed="rId37" cstate="print"/>
                    <a:srcRect/>
                    <a:stretch>
                      <a:fillRect/>
                    </a:stretch>
                  </pic:blipFill>
                  <pic:spPr bwMode="auto">
                    <a:xfrm>
                      <a:off x="0" y="0"/>
                      <a:ext cx="1743075" cy="685800"/>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где</w:t>
      </w:r>
      <w:proofErr w:type="gramStart"/>
      <w:r w:rsidRPr="00FF2C19">
        <w:rPr>
          <w:rFonts w:ascii="Times New Roman" w:eastAsia="Times New Roman" w:hAnsi="Times New Roman" w:cs="Times New Roman"/>
          <w:color w:val="000000"/>
          <w:sz w:val="27"/>
          <w:szCs w:val="27"/>
          <w:vertAlign w:val="subscript"/>
          <w:lang w:eastAsia="ru-RU"/>
        </w:rPr>
        <w:t xml:space="preserve"> А</w:t>
      </w:r>
      <w:proofErr w:type="gramEnd"/>
      <w:r w:rsidRPr="00FF2C19">
        <w:rPr>
          <w:rFonts w:ascii="Times New Roman" w:eastAsia="Times New Roman" w:hAnsi="Times New Roman" w:cs="Times New Roman"/>
          <w:color w:val="000000"/>
          <w:sz w:val="27"/>
          <w:szCs w:val="27"/>
          <w:vertAlign w:val="subscript"/>
          <w:lang w:eastAsia="ru-RU"/>
        </w:rPr>
        <w:t xml:space="preserve"> – количество человеко-часов на выполнение данной операции; </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val="en-US" w:eastAsia="ru-RU"/>
        </w:rPr>
        <w:lastRenderedPageBreak/>
        <w:t>Q</w:t>
      </w:r>
      <w:r w:rsidRPr="00FF2C19">
        <w:rPr>
          <w:rFonts w:ascii="Times New Roman" w:eastAsia="Times New Roman" w:hAnsi="Times New Roman" w:cs="Times New Roman"/>
          <w:color w:val="000000"/>
          <w:sz w:val="27"/>
          <w:szCs w:val="27"/>
          <w:vertAlign w:val="subscript"/>
          <w:lang w:eastAsia="ru-RU"/>
        </w:rPr>
        <w:t xml:space="preserve"> – </w:t>
      </w:r>
      <w:proofErr w:type="gramStart"/>
      <w:r w:rsidRPr="00FF2C19">
        <w:rPr>
          <w:rFonts w:ascii="Times New Roman" w:eastAsia="Times New Roman" w:hAnsi="Times New Roman" w:cs="Times New Roman"/>
          <w:color w:val="000000"/>
          <w:sz w:val="27"/>
          <w:szCs w:val="27"/>
          <w:vertAlign w:val="subscript"/>
          <w:lang w:eastAsia="ru-RU"/>
        </w:rPr>
        <w:t>количество</w:t>
      </w:r>
      <w:proofErr w:type="gramEnd"/>
      <w:r w:rsidRPr="00FF2C19">
        <w:rPr>
          <w:rFonts w:ascii="Times New Roman" w:eastAsia="Times New Roman" w:hAnsi="Times New Roman" w:cs="Times New Roman"/>
          <w:color w:val="000000"/>
          <w:sz w:val="27"/>
          <w:szCs w:val="27"/>
          <w:vertAlign w:val="subscript"/>
          <w:lang w:eastAsia="ru-RU"/>
        </w:rPr>
        <w:t xml:space="preserve"> перерабатываемого сырья или изготавливаемых </w:t>
      </w:r>
      <w:proofErr w:type="spellStart"/>
      <w:r w:rsidRPr="00FF2C19">
        <w:rPr>
          <w:rFonts w:ascii="Times New Roman" w:eastAsia="Times New Roman" w:hAnsi="Times New Roman" w:cs="Times New Roman"/>
          <w:color w:val="000000"/>
          <w:sz w:val="27"/>
          <w:szCs w:val="27"/>
          <w:vertAlign w:val="subscript"/>
          <w:lang w:eastAsia="ru-RU"/>
        </w:rPr>
        <w:t>издели</w:t>
      </w:r>
      <w:proofErr w:type="spellEnd"/>
      <w:r w:rsidRPr="00FF2C19">
        <w:rPr>
          <w:rFonts w:ascii="Times New Roman" w:eastAsia="Times New Roman" w:hAnsi="Times New Roman" w:cs="Times New Roman"/>
          <w:color w:val="000000"/>
          <w:sz w:val="27"/>
          <w:szCs w:val="27"/>
          <w:vertAlign w:val="subscript"/>
          <w:lang w:eastAsia="ru-RU"/>
        </w:rPr>
        <w:t xml:space="preserve"> за день, кг (</w:t>
      </w:r>
      <w:proofErr w:type="spellStart"/>
      <w:r w:rsidRPr="00FF2C19">
        <w:rPr>
          <w:rFonts w:ascii="Times New Roman" w:eastAsia="Times New Roman" w:hAnsi="Times New Roman" w:cs="Times New Roman"/>
          <w:color w:val="000000"/>
          <w:sz w:val="27"/>
          <w:szCs w:val="27"/>
          <w:vertAlign w:val="subscript"/>
          <w:lang w:eastAsia="ru-RU"/>
        </w:rPr>
        <w:t>шт</w:t>
      </w:r>
      <w:proofErr w:type="spellEnd"/>
      <w:r w:rsidRPr="00FF2C19">
        <w:rPr>
          <w:rFonts w:ascii="Times New Roman" w:eastAsia="Times New Roman" w:hAnsi="Times New Roman" w:cs="Times New Roman"/>
          <w:color w:val="000000"/>
          <w:sz w:val="27"/>
          <w:szCs w:val="27"/>
          <w:vertAlign w:val="subscript"/>
          <w:lang w:eastAsia="ru-RU"/>
        </w:rPr>
        <w:t xml:space="preserve">); </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 xml:space="preserve">Н – норма выработки на одного человека в час, </w:t>
      </w:r>
      <w:proofErr w:type="spellStart"/>
      <w:proofErr w:type="gramStart"/>
      <w:r w:rsidRPr="00FF2C19">
        <w:rPr>
          <w:rFonts w:ascii="Times New Roman" w:eastAsia="Times New Roman" w:hAnsi="Times New Roman" w:cs="Times New Roman"/>
          <w:color w:val="000000"/>
          <w:sz w:val="27"/>
          <w:szCs w:val="27"/>
          <w:vertAlign w:val="subscript"/>
          <w:lang w:eastAsia="ru-RU"/>
        </w:rPr>
        <w:t>шт</w:t>
      </w:r>
      <w:proofErr w:type="spellEnd"/>
      <w:proofErr w:type="gramEnd"/>
      <w:r w:rsidRPr="00FF2C19">
        <w:rPr>
          <w:rFonts w:ascii="Times New Roman" w:eastAsia="Times New Roman" w:hAnsi="Times New Roman" w:cs="Times New Roman"/>
          <w:color w:val="000000"/>
          <w:sz w:val="27"/>
          <w:szCs w:val="27"/>
          <w:vertAlign w:val="subscript"/>
          <w:lang w:eastAsia="ru-RU"/>
        </w:rPr>
        <w:t>/ч (кг/ч) (приложения 9,10).</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Количество работников определяется по формуле:</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685925" cy="533400"/>
            <wp:effectExtent l="19050" t="0" r="9525" b="0"/>
            <wp:docPr id="28" name="Рисунок 28" descr="http://oo11.mail.yandex.net/static/78604008a6b145dc9cc2d51fbffee52c/tmpNZPicA_html_m5a1e6d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o11.mail.yandex.net/static/78604008a6b145dc9cc2d51fbffee52c/tmpNZPicA_html_m5a1e6db2.png"/>
                    <pic:cNvPicPr>
                      <a:picLocks noChangeAspect="1" noChangeArrowheads="1"/>
                    </pic:cNvPicPr>
                  </pic:nvPicPr>
                  <pic:blipFill>
                    <a:blip r:embed="rId38" cstate="print"/>
                    <a:srcRect/>
                    <a:stretch>
                      <a:fillRect/>
                    </a:stretch>
                  </pic:blipFill>
                  <pic:spPr bwMode="auto">
                    <a:xfrm>
                      <a:off x="0" y="0"/>
                      <a:ext cx="1685925" cy="533400"/>
                    </a:xfrm>
                    <a:prstGeom prst="rect">
                      <a:avLst/>
                    </a:prstGeom>
                    <a:noFill/>
                    <a:ln w="9525">
                      <a:noFill/>
                      <a:miter lim="800000"/>
                      <a:headEnd/>
                      <a:tailEnd/>
                    </a:ln>
                  </pic:spPr>
                </pic:pic>
              </a:graphicData>
            </a:graphic>
          </wp:inline>
        </w:drawing>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 xml:space="preserve">где </w:t>
      </w:r>
      <w:r w:rsidRPr="00FF2C19">
        <w:rPr>
          <w:rFonts w:ascii="Times New Roman" w:eastAsia="Times New Roman" w:hAnsi="Times New Roman" w:cs="Times New Roman"/>
          <w:color w:val="000000"/>
          <w:sz w:val="27"/>
          <w:szCs w:val="27"/>
          <w:vertAlign w:val="subscript"/>
          <w:lang w:val="en-US" w:eastAsia="ru-RU"/>
        </w:rPr>
        <w:t>N</w:t>
      </w:r>
      <w:r w:rsidRPr="00FF2C19">
        <w:rPr>
          <w:rFonts w:ascii="Times New Roman" w:eastAsia="Times New Roman" w:hAnsi="Times New Roman" w:cs="Times New Roman"/>
          <w:color w:val="000000"/>
          <w:sz w:val="32"/>
          <w:szCs w:val="32"/>
          <w:vertAlign w:val="subscript"/>
          <w:lang w:eastAsia="ru-RU"/>
        </w:rPr>
        <w:t>1</w:t>
      </w:r>
      <w:r w:rsidRPr="00FF2C19">
        <w:rPr>
          <w:rFonts w:ascii="Times New Roman" w:eastAsia="Times New Roman" w:hAnsi="Times New Roman" w:cs="Times New Roman"/>
          <w:color w:val="000000"/>
          <w:sz w:val="27"/>
          <w:szCs w:val="27"/>
          <w:vertAlign w:val="subscript"/>
          <w:lang w:eastAsia="ru-RU"/>
        </w:rPr>
        <w:t xml:space="preserve"> – количество работников, необходимых для выполнения работы за смену; </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 xml:space="preserve">Т – продолжительность работы работника (8,2 или 7 часов); </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λ – коэффициент, учитывающий рост производительности труда (λ =1,14).</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Общая численность производственных работников с учетом выходных и праздничных дней, отпусков и дней по болезни:</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628775" cy="342900"/>
            <wp:effectExtent l="19050" t="0" r="9525" b="0"/>
            <wp:docPr id="29" name="Рисунок 29" descr="http://oo11.mail.yandex.net/static/78604008a6b145dc9cc2d51fbffee52c/tmpNZPicA_html_m6b3bf3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o11.mail.yandex.net/static/78604008a6b145dc9cc2d51fbffee52c/tmpNZPicA_html_m6b3bf3ae.jpg"/>
                    <pic:cNvPicPr>
                      <a:picLocks noChangeAspect="1" noChangeArrowheads="1"/>
                    </pic:cNvPicPr>
                  </pic:nvPicPr>
                  <pic:blipFill>
                    <a:blip r:embed="rId39" cstate="print"/>
                    <a:srcRect/>
                    <a:stretch>
                      <a:fillRect/>
                    </a:stretch>
                  </pic:blipFill>
                  <pic:spPr bwMode="auto">
                    <a:xfrm>
                      <a:off x="0" y="0"/>
                      <a:ext cx="1628775" cy="342900"/>
                    </a:xfrm>
                    <a:prstGeom prst="rect">
                      <a:avLst/>
                    </a:prstGeom>
                    <a:noFill/>
                    <a:ln w="9525">
                      <a:noFill/>
                      <a:miter lim="800000"/>
                      <a:headEnd/>
                      <a:tailEnd/>
                    </a:ln>
                  </pic:spPr>
                </pic:pic>
              </a:graphicData>
            </a:graphic>
          </wp:inline>
        </w:drawing>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vertAlign w:val="subscript"/>
          <w:lang w:eastAsia="ru-RU"/>
        </w:rPr>
        <w:t xml:space="preserve">где </w:t>
      </w:r>
      <w:r w:rsidRPr="00FF2C19">
        <w:rPr>
          <w:rFonts w:ascii="Times New Roman" w:eastAsia="Times New Roman" w:hAnsi="Times New Roman" w:cs="Times New Roman"/>
          <w:i/>
          <w:iCs/>
          <w:color w:val="000000"/>
          <w:sz w:val="27"/>
          <w:szCs w:val="27"/>
          <w:vertAlign w:val="subscript"/>
          <w:lang w:eastAsia="ru-RU"/>
        </w:rPr>
        <w:t>К</w:t>
      </w:r>
      <w:proofErr w:type="gramStart"/>
      <w:r w:rsidRPr="00FF2C19">
        <w:rPr>
          <w:rFonts w:ascii="Times New Roman" w:eastAsia="Times New Roman" w:hAnsi="Times New Roman" w:cs="Times New Roman"/>
          <w:i/>
          <w:iCs/>
          <w:color w:val="000000"/>
          <w:sz w:val="27"/>
          <w:szCs w:val="27"/>
          <w:vertAlign w:val="subscript"/>
          <w:lang w:eastAsia="ru-RU"/>
        </w:rPr>
        <w:t>1</w:t>
      </w:r>
      <w:proofErr w:type="gramEnd"/>
      <w:r w:rsidRPr="00FF2C19">
        <w:rPr>
          <w:rFonts w:ascii="Times New Roman" w:eastAsia="Times New Roman" w:hAnsi="Times New Roman" w:cs="Times New Roman"/>
          <w:i/>
          <w:iCs/>
          <w:color w:val="000000"/>
          <w:sz w:val="27"/>
          <w:szCs w:val="27"/>
          <w:vertAlign w:val="subscript"/>
          <w:lang w:eastAsia="ru-RU"/>
        </w:rPr>
        <w:t xml:space="preserve"> </w:t>
      </w:r>
      <w:r w:rsidRPr="00FF2C19">
        <w:rPr>
          <w:rFonts w:ascii="Times New Roman" w:eastAsia="Times New Roman" w:hAnsi="Times New Roman" w:cs="Times New Roman"/>
          <w:color w:val="000000"/>
          <w:sz w:val="27"/>
          <w:szCs w:val="27"/>
          <w:vertAlign w:val="subscript"/>
          <w:lang w:eastAsia="ru-RU"/>
        </w:rPr>
        <w:t xml:space="preserve">– коэффициент, учитывающий выходные и праздничные дни; значения коэффициента </w:t>
      </w:r>
      <w:r w:rsidRPr="00FF2C19">
        <w:rPr>
          <w:rFonts w:ascii="Times New Roman" w:eastAsia="Times New Roman" w:hAnsi="Times New Roman" w:cs="Times New Roman"/>
          <w:i/>
          <w:iCs/>
          <w:color w:val="000000"/>
          <w:sz w:val="27"/>
          <w:szCs w:val="27"/>
          <w:vertAlign w:val="subscript"/>
          <w:lang w:eastAsia="ru-RU"/>
        </w:rPr>
        <w:t xml:space="preserve">К1 </w:t>
      </w:r>
      <w:r w:rsidRPr="00FF2C19">
        <w:rPr>
          <w:rFonts w:ascii="Times New Roman" w:eastAsia="Times New Roman" w:hAnsi="Times New Roman" w:cs="Times New Roman"/>
          <w:color w:val="000000"/>
          <w:sz w:val="27"/>
          <w:szCs w:val="27"/>
          <w:vertAlign w:val="subscript"/>
          <w:lang w:eastAsia="ru-RU"/>
        </w:rPr>
        <w:t>зависят от режима работы предприятия и режима рабочего времени работника (табл.4.9</w:t>
      </w:r>
      <w:r w:rsidRPr="00FF2C19">
        <w:rPr>
          <w:rFonts w:ascii="Times New Roman" w:eastAsia="Times New Roman" w:hAnsi="Times New Roman" w:cs="Times New Roman"/>
          <w:b/>
          <w:bCs/>
          <w:color w:val="000000"/>
          <w:sz w:val="27"/>
          <w:szCs w:val="27"/>
          <w:vertAlign w:val="subscript"/>
          <w:lang w:eastAsia="ru-RU"/>
        </w:rPr>
        <w:t>).</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Таблица 4.9 - Значения коэффициента </w:t>
      </w:r>
      <w:r w:rsidRPr="00FF2C19">
        <w:rPr>
          <w:rFonts w:ascii="Times New Roman" w:eastAsia="Times New Roman" w:hAnsi="Times New Roman" w:cs="Times New Roman"/>
          <w:i/>
          <w:iCs/>
          <w:color w:val="000000"/>
          <w:sz w:val="27"/>
          <w:szCs w:val="27"/>
          <w:lang w:eastAsia="ru-RU"/>
        </w:rPr>
        <w:t>К</w:t>
      </w:r>
      <w:proofErr w:type="gramStart"/>
      <w:r w:rsidRPr="00FF2C19">
        <w:rPr>
          <w:rFonts w:ascii="Times New Roman" w:eastAsia="Times New Roman" w:hAnsi="Times New Roman" w:cs="Times New Roman"/>
          <w:i/>
          <w:iCs/>
          <w:color w:val="000000"/>
          <w:sz w:val="27"/>
          <w:szCs w:val="27"/>
          <w:vertAlign w:val="subscript"/>
          <w:lang w:eastAsia="ru-RU"/>
        </w:rPr>
        <w:t>1</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tbl>
      <w:tblPr>
        <w:tblW w:w="901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327"/>
        <w:gridCol w:w="5850"/>
        <w:gridCol w:w="838"/>
      </w:tblGrid>
      <w:tr w:rsidR="00FF2C19" w:rsidRPr="00FF2C19" w:rsidTr="00FF2C19">
        <w:trPr>
          <w:trHeight w:val="705"/>
          <w:tblCellSpacing w:w="0" w:type="dxa"/>
        </w:trPr>
        <w:tc>
          <w:tcPr>
            <w:tcW w:w="22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4" w:right="14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Режим работы предприятия</w:t>
            </w:r>
          </w:p>
        </w:tc>
        <w:tc>
          <w:tcPr>
            <w:tcW w:w="56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33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Режим рабочего времени работника</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i/>
                <w:iCs/>
                <w:color w:val="000000"/>
                <w:sz w:val="27"/>
                <w:szCs w:val="27"/>
                <w:vertAlign w:val="subscript"/>
                <w:lang w:eastAsia="ru-RU"/>
              </w:rPr>
              <w:t>К</w:t>
            </w:r>
            <w:proofErr w:type="gramStart"/>
            <w:r w:rsidRPr="00FF2C19">
              <w:rPr>
                <w:rFonts w:ascii="Times New Roman" w:eastAsia="Times New Roman" w:hAnsi="Times New Roman" w:cs="Times New Roman"/>
                <w:i/>
                <w:iCs/>
                <w:color w:val="000000"/>
                <w:sz w:val="27"/>
                <w:szCs w:val="27"/>
                <w:vertAlign w:val="subscript"/>
                <w:lang w:eastAsia="ru-RU"/>
              </w:rPr>
              <w:t>1</w:t>
            </w:r>
            <w:proofErr w:type="gramEnd"/>
          </w:p>
        </w:tc>
      </w:tr>
      <w:tr w:rsidR="00FF2C19" w:rsidRPr="00FF2C19" w:rsidTr="00FF2C19">
        <w:trPr>
          <w:trHeight w:val="405"/>
          <w:tblCellSpacing w:w="0" w:type="dxa"/>
        </w:trPr>
        <w:tc>
          <w:tcPr>
            <w:tcW w:w="22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 дней в неделю</w:t>
            </w:r>
          </w:p>
        </w:tc>
        <w:tc>
          <w:tcPr>
            <w:tcW w:w="56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 дней в неделю с двумя выходными днями</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1,59</w:t>
            </w:r>
          </w:p>
        </w:tc>
      </w:tr>
      <w:tr w:rsidR="00FF2C19" w:rsidRPr="00FF2C19" w:rsidTr="00FF2C19">
        <w:trPr>
          <w:trHeight w:val="315"/>
          <w:tblCellSpacing w:w="0" w:type="dxa"/>
        </w:trPr>
        <w:tc>
          <w:tcPr>
            <w:tcW w:w="22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 дней в неделю</w:t>
            </w:r>
          </w:p>
        </w:tc>
        <w:tc>
          <w:tcPr>
            <w:tcW w:w="56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6 дней в неделю с одним выходным днем</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1,32</w:t>
            </w:r>
          </w:p>
        </w:tc>
      </w:tr>
      <w:tr w:rsidR="00FF2C19" w:rsidRPr="00FF2C19" w:rsidTr="00FF2C19">
        <w:trPr>
          <w:trHeight w:val="315"/>
          <w:tblCellSpacing w:w="0" w:type="dxa"/>
        </w:trPr>
        <w:tc>
          <w:tcPr>
            <w:tcW w:w="22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6 дней в неделю</w:t>
            </w:r>
          </w:p>
        </w:tc>
        <w:tc>
          <w:tcPr>
            <w:tcW w:w="56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6 дней в неделю с одним выходным днем</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1,13</w:t>
            </w:r>
          </w:p>
        </w:tc>
      </w:tr>
      <w:tr w:rsidR="00FF2C19" w:rsidRPr="00FF2C19" w:rsidTr="00FF2C19">
        <w:trPr>
          <w:trHeight w:val="330"/>
          <w:tblCellSpacing w:w="0" w:type="dxa"/>
        </w:trPr>
        <w:tc>
          <w:tcPr>
            <w:tcW w:w="22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 дней в неделю</w:t>
            </w:r>
          </w:p>
        </w:tc>
        <w:tc>
          <w:tcPr>
            <w:tcW w:w="56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 дней в неделю с двумя выходными днями</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1,13</w:t>
            </w:r>
          </w:p>
        </w:tc>
      </w:tr>
    </w:tbl>
    <w:p w:rsidR="00FF2C19" w:rsidRPr="00FF2C19" w:rsidRDefault="00FF2C19" w:rsidP="00FF2C19">
      <w:pPr>
        <w:shd w:val="clear" w:color="auto" w:fill="FFFFFF"/>
        <w:spacing w:before="100" w:beforeAutospacing="1" w:after="0" w:line="240" w:lineRule="auto"/>
        <w:ind w:left="576"/>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57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Все расчеты оформляются в виде табл. 4.10.</w:t>
      </w:r>
    </w:p>
    <w:p w:rsidR="00FF2C19" w:rsidRPr="00FF2C19" w:rsidRDefault="00FF2C19" w:rsidP="00FF2C19">
      <w:pPr>
        <w:shd w:val="clear" w:color="auto" w:fill="FFFFFF"/>
        <w:spacing w:before="100" w:beforeAutospacing="1" w:after="0" w:line="240" w:lineRule="auto"/>
        <w:ind w:left="576"/>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Таблица 4.10 - Расчет рабочей силы</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tbl>
      <w:tblPr>
        <w:tblW w:w="901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721"/>
        <w:gridCol w:w="1931"/>
        <w:gridCol w:w="1946"/>
        <w:gridCol w:w="2417"/>
      </w:tblGrid>
      <w:tr w:rsidR="00FF2C19" w:rsidRPr="00FF2C19" w:rsidTr="00FF2C19">
        <w:trPr>
          <w:trHeight w:val="990"/>
          <w:tblCellSpacing w:w="0" w:type="dxa"/>
        </w:trPr>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righ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Наименование сырья и </w:t>
            </w:r>
            <w:proofErr w:type="gramStart"/>
            <w:r w:rsidRPr="00FF2C19">
              <w:rPr>
                <w:rFonts w:ascii="Times New Roman" w:eastAsia="Times New Roman" w:hAnsi="Times New Roman" w:cs="Times New Roman"/>
                <w:color w:val="000000"/>
                <w:sz w:val="27"/>
                <w:szCs w:val="27"/>
                <w:lang w:eastAsia="ru-RU"/>
              </w:rPr>
              <w:t>проводимых</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hd w:val="clear" w:color="auto" w:fill="FFFFFF"/>
              <w:spacing w:before="100" w:beforeAutospacing="1" w:after="115" w:line="240" w:lineRule="auto"/>
              <w:ind w:righ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операций</w:t>
            </w:r>
          </w:p>
        </w:tc>
        <w:tc>
          <w:tcPr>
            <w:tcW w:w="19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Количество </w:t>
            </w:r>
            <w:r w:rsidRPr="00FF2C19">
              <w:rPr>
                <w:rFonts w:ascii="Times New Roman" w:eastAsia="Times New Roman" w:hAnsi="Times New Roman" w:cs="Times New Roman"/>
                <w:color w:val="000000"/>
                <w:sz w:val="27"/>
                <w:szCs w:val="27"/>
                <w:lang w:val="en-US" w:eastAsia="ru-RU"/>
              </w:rPr>
              <w:t>Q</w:t>
            </w:r>
            <w:r w:rsidRPr="00FF2C19">
              <w:rPr>
                <w:rFonts w:ascii="Times New Roman" w:eastAsia="Times New Roman" w:hAnsi="Times New Roman" w:cs="Times New Roman"/>
                <w:color w:val="000000"/>
                <w:sz w:val="27"/>
                <w:szCs w:val="27"/>
                <w:lang w:eastAsia="ru-RU"/>
              </w:rPr>
              <w:t>, кг (</w:t>
            </w:r>
            <w:proofErr w:type="spellStart"/>
            <w:proofErr w:type="gramStart"/>
            <w:r w:rsidRPr="00FF2C19">
              <w:rPr>
                <w:rFonts w:ascii="Times New Roman" w:eastAsia="Times New Roman" w:hAnsi="Times New Roman" w:cs="Times New Roman"/>
                <w:color w:val="000000"/>
                <w:sz w:val="27"/>
                <w:szCs w:val="27"/>
                <w:lang w:eastAsia="ru-RU"/>
              </w:rPr>
              <w:t>шт</w:t>
            </w:r>
            <w:proofErr w:type="spellEnd"/>
            <w:proofErr w:type="gramEnd"/>
            <w:r w:rsidRPr="00FF2C19">
              <w:rPr>
                <w:rFonts w:ascii="Times New Roman" w:eastAsia="Times New Roman" w:hAnsi="Times New Roman" w:cs="Times New Roman"/>
                <w:color w:val="000000"/>
                <w:sz w:val="27"/>
                <w:szCs w:val="27"/>
                <w:lang w:eastAsia="ru-RU"/>
              </w:rPr>
              <w:t>)</w:t>
            </w: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Норма</w:t>
            </w:r>
          </w:p>
          <w:p w:rsidR="00FF2C19" w:rsidRPr="00FF2C19" w:rsidRDefault="00FF2C19" w:rsidP="00FF2C19">
            <w:pPr>
              <w:shd w:val="clear" w:color="auto" w:fill="FFFFFF"/>
              <w:spacing w:before="100" w:beforeAutospacing="1" w:after="115" w:line="240" w:lineRule="auto"/>
              <w:ind w:right="17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выработки Н, кг/ч (</w:t>
            </w:r>
            <w:proofErr w:type="spellStart"/>
            <w:proofErr w:type="gramStart"/>
            <w:r w:rsidRPr="00FF2C19">
              <w:rPr>
                <w:rFonts w:ascii="Times New Roman" w:eastAsia="Times New Roman" w:hAnsi="Times New Roman" w:cs="Times New Roman"/>
                <w:color w:val="000000"/>
                <w:sz w:val="27"/>
                <w:szCs w:val="27"/>
                <w:lang w:eastAsia="ru-RU"/>
              </w:rPr>
              <w:t>шт</w:t>
            </w:r>
            <w:proofErr w:type="spellEnd"/>
            <w:proofErr w:type="gramEnd"/>
            <w:r w:rsidRPr="00FF2C19">
              <w:rPr>
                <w:rFonts w:ascii="Times New Roman" w:eastAsia="Times New Roman" w:hAnsi="Times New Roman" w:cs="Times New Roman"/>
                <w:color w:val="000000"/>
                <w:sz w:val="27"/>
                <w:szCs w:val="27"/>
                <w:lang w:eastAsia="ru-RU"/>
              </w:rPr>
              <w:t>/ч)</w:t>
            </w:r>
          </w:p>
        </w:tc>
        <w:tc>
          <w:tcPr>
            <w:tcW w:w="21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Количество</w:t>
            </w:r>
            <w:proofErr w:type="gramStart"/>
            <w:r w:rsidRPr="00FF2C19">
              <w:rPr>
                <w:rFonts w:ascii="Times New Roman" w:eastAsia="Times New Roman" w:hAnsi="Times New Roman" w:cs="Times New Roman"/>
                <w:color w:val="000000"/>
                <w:sz w:val="27"/>
                <w:szCs w:val="27"/>
                <w:lang w:eastAsia="ru-RU"/>
              </w:rPr>
              <w:t xml:space="preserve"> А</w:t>
            </w:r>
            <w:proofErr w:type="gramEnd"/>
            <w:r w:rsidRPr="00FF2C19">
              <w:rPr>
                <w:rFonts w:ascii="Times New Roman" w:eastAsia="Times New Roman" w:hAnsi="Times New Roman" w:cs="Times New Roman"/>
                <w:color w:val="000000"/>
                <w:sz w:val="27"/>
                <w:szCs w:val="27"/>
                <w:lang w:eastAsia="ru-RU"/>
              </w:rPr>
              <w:t>, чел/ч</w:t>
            </w:r>
          </w:p>
        </w:tc>
      </w:tr>
      <w:tr w:rsidR="00FF2C19" w:rsidRPr="00FF2C19" w:rsidTr="00FF2C19">
        <w:trPr>
          <w:trHeight w:val="285"/>
          <w:tblCellSpacing w:w="0" w:type="dxa"/>
        </w:trPr>
        <w:tc>
          <w:tcPr>
            <w:tcW w:w="8895"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Картофель:</w:t>
            </w:r>
          </w:p>
        </w:tc>
      </w:tr>
      <w:tr w:rsidR="00FF2C19" w:rsidRPr="00FF2C19" w:rsidTr="00FF2C19">
        <w:trPr>
          <w:trHeight w:val="285"/>
          <w:tblCellSpacing w:w="0" w:type="dxa"/>
        </w:trPr>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Механическая мойка</w:t>
            </w:r>
          </w:p>
        </w:tc>
        <w:tc>
          <w:tcPr>
            <w:tcW w:w="19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21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300"/>
          <w:tblCellSpacing w:w="0" w:type="dxa"/>
        </w:trPr>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Очистка</w:t>
            </w:r>
          </w:p>
        </w:tc>
        <w:tc>
          <w:tcPr>
            <w:tcW w:w="19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21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285"/>
          <w:tblCellSpacing w:w="0" w:type="dxa"/>
        </w:trPr>
        <w:tc>
          <w:tcPr>
            <w:tcW w:w="26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Ручная </w:t>
            </w:r>
            <w:proofErr w:type="spellStart"/>
            <w:r w:rsidRPr="00FF2C19">
              <w:rPr>
                <w:rFonts w:ascii="Times New Roman" w:eastAsia="Times New Roman" w:hAnsi="Times New Roman" w:cs="Times New Roman"/>
                <w:color w:val="000000"/>
                <w:sz w:val="27"/>
                <w:szCs w:val="27"/>
                <w:lang w:eastAsia="ru-RU"/>
              </w:rPr>
              <w:t>дочистка</w:t>
            </w:r>
            <w:proofErr w:type="spellEnd"/>
          </w:p>
        </w:tc>
        <w:tc>
          <w:tcPr>
            <w:tcW w:w="19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92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21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bl>
    <w:p w:rsidR="00FF2C19" w:rsidRPr="00FF2C19" w:rsidRDefault="00FF2C19" w:rsidP="00FF2C19">
      <w:pPr>
        <w:shd w:val="clear" w:color="auto" w:fill="FFFFFF"/>
        <w:spacing w:before="100" w:beforeAutospacing="1" w:after="0" w:line="240" w:lineRule="auto"/>
        <w:ind w:right="43"/>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right="43"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 результатам проведенных расчетов составляется график выхода на работу работников цеха. Полученные данные позволяют распределить работников по характеру выполняемых операций, затем и по линиям технологической обработки.</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Технологический расчет и подбор оборудования</w:t>
      </w:r>
    </w:p>
    <w:p w:rsidR="00FF2C19" w:rsidRPr="00FF2C19" w:rsidRDefault="00FF2C19" w:rsidP="00FF2C19">
      <w:pPr>
        <w:shd w:val="clear" w:color="auto" w:fill="FFFFFF"/>
        <w:spacing w:before="100" w:beforeAutospacing="1" w:after="0" w:line="240" w:lineRule="auto"/>
        <w:ind w:right="43"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Технологический расчет оборудования сводится к выбору типов и определению необходимого числа единиц оборудования для выполнения тех или иных операций, времени его работы и коэффициента использования.</w:t>
      </w:r>
    </w:p>
    <w:p w:rsidR="00FF2C19" w:rsidRPr="00FF2C19" w:rsidRDefault="00FF2C19" w:rsidP="00FF2C19">
      <w:pPr>
        <w:shd w:val="clear" w:color="auto" w:fill="FFFFFF"/>
        <w:spacing w:before="100" w:beforeAutospacing="1" w:after="0" w:line="240" w:lineRule="auto"/>
        <w:ind w:right="43"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Номенклатуру оборудования для различных цехов предприятий общественного питания определяют на основе ассортимента изготовляемой продукции и видов оборудования, серийно выпускаемого промышленностью па данный период. Для механизации технологических процессов производства и отдельных технологических операций используют оборудование: механическое; подъемно-транспортное; холодильное; тепловое; вспомогательное.</w:t>
      </w:r>
    </w:p>
    <w:p w:rsidR="00FF2C19" w:rsidRPr="00FF2C19" w:rsidRDefault="00FF2C19" w:rsidP="00FF2C19">
      <w:pPr>
        <w:shd w:val="clear" w:color="auto" w:fill="FFFFFF"/>
        <w:spacing w:before="100" w:beforeAutospacing="1" w:after="0" w:line="240" w:lineRule="auto"/>
        <w:ind w:right="43"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Технологический расчет оборудования может быть проведен по количеству перерабатываемого сырья, вырабатываемых полуфабрикатов, кулинарных изделий и т.п. за расчетный период времени (основную смену, день, час).</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Расчет мясорыбного цеха</w:t>
      </w:r>
    </w:p>
    <w:p w:rsidR="00FF2C19" w:rsidRPr="00FF2C19" w:rsidRDefault="00FF2C19" w:rsidP="00FF2C19">
      <w:pPr>
        <w:shd w:val="clear" w:color="auto" w:fill="FFFFFF"/>
        <w:spacing w:before="100" w:beforeAutospacing="1" w:after="0" w:line="240" w:lineRule="auto"/>
        <w:ind w:left="14" w:firstLine="67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При проведении расчетов производственной мощности определяется количество перерабатываемого сырья по меню в соответствии со сборником рецептур. Для этого предварительно следует выписать расход сырья по массе брутто для каждого из блюд. Затем вычислить расход сырья для всех </w:t>
      </w:r>
      <w:r w:rsidRPr="00FF2C19">
        <w:rPr>
          <w:rFonts w:ascii="Times New Roman" w:eastAsia="Times New Roman" w:hAnsi="Times New Roman" w:cs="Times New Roman"/>
          <w:color w:val="000000"/>
          <w:sz w:val="27"/>
          <w:szCs w:val="27"/>
          <w:lang w:eastAsia="ru-RU"/>
        </w:rPr>
        <w:lastRenderedPageBreak/>
        <w:t>реализуемых (по планово-расчетному меню) блюд суммарно. При расчетах следует учесть, что расход мяса на приготовление первых блюд вычисляется согласно планово-расчетного меню по данным таблицы расхода мясопродуктов для приготовления первых блюд. Сумма полученных величин даст расход сырья на приготовление блюд для реализации в торговом зале. Для учета расхода мясопродуктов в виде полуфабрикатов и кулинарных изделий через магазин кулинарии увеличить полученную величину на 30 -50%.</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Разработка производственной программы мясорыбного цеха</w:t>
      </w:r>
    </w:p>
    <w:p w:rsidR="00FF2C19" w:rsidRPr="00FF2C19" w:rsidRDefault="00FF2C19" w:rsidP="00FF2C19">
      <w:pPr>
        <w:shd w:val="clear" w:color="auto" w:fill="FFFFFF"/>
        <w:spacing w:before="100" w:beforeAutospacing="1" w:after="0" w:line="240" w:lineRule="auto"/>
        <w:ind w:left="14"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уточнения ассортимента и количества полуфабрикатов из мяса производится расчет, предусматривающий использование всех частей туши, по форме табл. 4.11.</w:t>
      </w:r>
    </w:p>
    <w:p w:rsidR="00FF2C19" w:rsidRPr="00FF2C19" w:rsidRDefault="00FF2C19" w:rsidP="00FF2C19">
      <w:pPr>
        <w:shd w:val="clear" w:color="auto" w:fill="FFFFFF"/>
        <w:spacing w:before="100" w:beforeAutospacing="1" w:after="0" w:line="240" w:lineRule="auto"/>
        <w:ind w:left="14" w:firstLine="706"/>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right="5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Таблица 4.11 - Ассортимент и выход полуфабрикатов при обработке </w:t>
      </w:r>
    </w:p>
    <w:p w:rsidR="00FF2C19" w:rsidRPr="00FF2C19" w:rsidRDefault="00FF2C19" w:rsidP="00FF2C19">
      <w:pPr>
        <w:shd w:val="clear" w:color="auto" w:fill="FFFFFF"/>
        <w:spacing w:before="100" w:beforeAutospacing="1" w:after="0" w:line="240" w:lineRule="auto"/>
        <w:ind w:righ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говядины первой категории (1000 кг) (пример)</w:t>
      </w:r>
    </w:p>
    <w:p w:rsidR="00FF2C19" w:rsidRPr="00FF2C19" w:rsidRDefault="00FF2C19" w:rsidP="00FF2C19">
      <w:pPr>
        <w:shd w:val="clear" w:color="auto" w:fill="FFFFFF"/>
        <w:spacing w:before="100" w:beforeAutospacing="1" w:after="0" w:line="240" w:lineRule="auto"/>
        <w:ind w:right="58"/>
        <w:jc w:val="center"/>
        <w:rPr>
          <w:rFonts w:ascii="Times New Roman" w:eastAsia="Times New Roman" w:hAnsi="Times New Roman" w:cs="Times New Roman"/>
          <w:color w:val="000000"/>
          <w:sz w:val="20"/>
          <w:szCs w:val="20"/>
          <w:lang w:eastAsia="ru-RU"/>
        </w:rPr>
      </w:pPr>
    </w:p>
    <w:tbl>
      <w:tblPr>
        <w:tblW w:w="901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901"/>
        <w:gridCol w:w="638"/>
        <w:gridCol w:w="912"/>
        <w:gridCol w:w="1368"/>
        <w:gridCol w:w="1003"/>
        <w:gridCol w:w="1551"/>
        <w:gridCol w:w="1642"/>
      </w:tblGrid>
      <w:tr w:rsidR="00FF2C19" w:rsidRPr="00FF2C19" w:rsidTr="00FF2C19">
        <w:trPr>
          <w:tblCellSpacing w:w="0" w:type="dxa"/>
        </w:trPr>
        <w:tc>
          <w:tcPr>
            <w:tcW w:w="187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Часть туши</w:t>
            </w:r>
          </w:p>
          <w:p w:rsidR="00FF2C19" w:rsidRPr="00FF2C19" w:rsidRDefault="00FF2C19" w:rsidP="00FF2C19">
            <w:pPr>
              <w:shd w:val="clear" w:color="auto" w:fill="FFFFFF"/>
              <w:spacing w:before="100" w:beforeAutospacing="1" w:after="0" w:line="240" w:lineRule="auto"/>
              <w:ind w:left="115"/>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p>
        </w:tc>
        <w:tc>
          <w:tcPr>
            <w:tcW w:w="153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Выход</w:t>
            </w:r>
          </w:p>
        </w:tc>
        <w:tc>
          <w:tcPr>
            <w:tcW w:w="135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4"/>
                <w:szCs w:val="24"/>
                <w:lang w:eastAsia="ru-RU"/>
              </w:rPr>
              <w:t>Наимено-вание</w:t>
            </w:r>
            <w:proofErr w:type="spellEnd"/>
            <w:proofErr w:type="gramEnd"/>
            <w:r w:rsidRPr="00FF2C19">
              <w:rPr>
                <w:rFonts w:ascii="Times New Roman" w:eastAsia="Times New Roman" w:hAnsi="Times New Roman" w:cs="Times New Roman"/>
                <w:color w:val="000000"/>
                <w:sz w:val="24"/>
                <w:szCs w:val="24"/>
                <w:lang w:eastAsia="ru-RU"/>
              </w:rPr>
              <w:t xml:space="preserve"> </w:t>
            </w:r>
            <w:proofErr w:type="spellStart"/>
            <w:r w:rsidRPr="00FF2C19">
              <w:rPr>
                <w:rFonts w:ascii="Times New Roman" w:eastAsia="Times New Roman" w:hAnsi="Times New Roman" w:cs="Times New Roman"/>
                <w:color w:val="000000"/>
                <w:sz w:val="24"/>
                <w:szCs w:val="24"/>
                <w:lang w:eastAsia="ru-RU"/>
              </w:rPr>
              <w:t>полуфаб</w:t>
            </w:r>
            <w:proofErr w:type="spellEnd"/>
            <w:r w:rsidRPr="00FF2C19">
              <w:rPr>
                <w:rFonts w:ascii="Times New Roman" w:eastAsia="Times New Roman" w:hAnsi="Times New Roman" w:cs="Times New Roman"/>
                <w:color w:val="000000"/>
                <w:sz w:val="24"/>
                <w:szCs w:val="24"/>
                <w:lang w:eastAsia="ru-RU"/>
              </w:rPr>
              <w:t>-</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рикатов</w:t>
            </w:r>
            <w:proofErr w:type="spellEnd"/>
          </w:p>
        </w:tc>
        <w:tc>
          <w:tcPr>
            <w:tcW w:w="99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right="29"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Масса полу</w:t>
            </w:r>
            <w:r w:rsidRPr="00FF2C19">
              <w:rPr>
                <w:rFonts w:ascii="Times New Roman" w:eastAsia="Times New Roman" w:hAnsi="Times New Roman" w:cs="Times New Roman"/>
                <w:color w:val="000000"/>
                <w:sz w:val="24"/>
                <w:szCs w:val="24"/>
                <w:lang w:eastAsia="ru-RU"/>
              </w:rPr>
              <w:softHyphen/>
              <w:t>фабри</w:t>
            </w:r>
            <w:r w:rsidRPr="00FF2C19">
              <w:rPr>
                <w:rFonts w:ascii="Times New Roman" w:eastAsia="Times New Roman" w:hAnsi="Times New Roman" w:cs="Times New Roman"/>
                <w:color w:val="000000"/>
                <w:sz w:val="24"/>
                <w:szCs w:val="24"/>
                <w:lang w:eastAsia="ru-RU"/>
              </w:rPr>
              <w:softHyphen/>
              <w:t>катов</w:t>
            </w:r>
          </w:p>
        </w:tc>
        <w:tc>
          <w:tcPr>
            <w:tcW w:w="153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Количество </w:t>
            </w:r>
            <w:proofErr w:type="spellStart"/>
            <w:proofErr w:type="gramStart"/>
            <w:r w:rsidRPr="00FF2C19">
              <w:rPr>
                <w:rFonts w:ascii="Times New Roman" w:eastAsia="Times New Roman" w:hAnsi="Times New Roman" w:cs="Times New Roman"/>
                <w:color w:val="000000"/>
                <w:sz w:val="24"/>
                <w:szCs w:val="24"/>
                <w:lang w:eastAsia="ru-RU"/>
              </w:rPr>
              <w:t>полуфаб-рикатов</w:t>
            </w:r>
            <w:proofErr w:type="spellEnd"/>
            <w:proofErr w:type="gramEnd"/>
            <w:r w:rsidRPr="00FF2C19">
              <w:rPr>
                <w:rFonts w:ascii="Times New Roman" w:eastAsia="Times New Roman" w:hAnsi="Times New Roman" w:cs="Times New Roman"/>
                <w:color w:val="000000"/>
                <w:sz w:val="24"/>
                <w:szCs w:val="24"/>
                <w:lang w:eastAsia="ru-RU"/>
              </w:rPr>
              <w:t>, порций, кг, шт.</w:t>
            </w:r>
          </w:p>
        </w:tc>
        <w:tc>
          <w:tcPr>
            <w:tcW w:w="117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4"/>
                <w:szCs w:val="24"/>
                <w:lang w:eastAsia="ru-RU"/>
              </w:rPr>
              <w:t>Факти-ческий</w:t>
            </w:r>
            <w:proofErr w:type="spellEnd"/>
            <w:proofErr w:type="gramEnd"/>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расход</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мяса, </w:t>
            </w:r>
            <w:proofErr w:type="gramStart"/>
            <w:r w:rsidRPr="00FF2C19">
              <w:rPr>
                <w:rFonts w:ascii="Times New Roman" w:eastAsia="Times New Roman" w:hAnsi="Times New Roman" w:cs="Times New Roman"/>
                <w:color w:val="000000"/>
                <w:sz w:val="24"/>
                <w:szCs w:val="24"/>
                <w:lang w:eastAsia="ru-RU"/>
              </w:rPr>
              <w:t>кг</w:t>
            </w:r>
            <w:proofErr w:type="gramEnd"/>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195"/>
          <w:tblCellSpacing w:w="0" w:type="dxa"/>
        </w:trPr>
        <w:tc>
          <w:tcPr>
            <w:tcW w:w="18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Толстый край</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4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Ромштекс</w:t>
            </w:r>
          </w:p>
          <w:p w:rsidR="00FF2C19" w:rsidRPr="00FF2C19" w:rsidRDefault="00FF2C19" w:rsidP="00FF2C19">
            <w:pPr>
              <w:shd w:val="clear" w:color="auto" w:fill="FFFFFF"/>
              <w:spacing w:before="100" w:beforeAutospacing="1" w:after="115" w:line="240" w:lineRule="auto"/>
              <w:ind w:left="144"/>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87"/>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471</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32,97</w:t>
            </w:r>
          </w:p>
        </w:tc>
      </w:tr>
      <w:tr w:rsidR="00FF2C19" w:rsidRPr="00FF2C19" w:rsidTr="00FF2C19">
        <w:trPr>
          <w:trHeight w:val="210"/>
          <w:tblCellSpacing w:w="0" w:type="dxa"/>
        </w:trPr>
        <w:tc>
          <w:tcPr>
            <w:tcW w:w="18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Тонкий край</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3,6</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44"/>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144"/>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44"/>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144"/>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44"/>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144"/>
              <w:rPr>
                <w:rFonts w:ascii="Times New Roman" w:eastAsia="Times New Roman" w:hAnsi="Times New Roman" w:cs="Times New Roman"/>
                <w:color w:val="000000"/>
                <w:sz w:val="20"/>
                <w:szCs w:val="20"/>
                <w:lang w:eastAsia="ru-RU"/>
              </w:rPr>
            </w:pPr>
          </w:p>
        </w:tc>
      </w:tr>
      <w:tr w:rsidR="00FF2C19" w:rsidRPr="00FF2C19" w:rsidTr="00FF2C19">
        <w:trPr>
          <w:trHeight w:val="180"/>
          <w:tblCellSpacing w:w="0" w:type="dxa"/>
        </w:trPr>
        <w:tc>
          <w:tcPr>
            <w:tcW w:w="8895" w:type="dxa"/>
            <w:gridSpan w:val="7"/>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Тазобедренная часть</w:t>
            </w:r>
          </w:p>
        </w:tc>
      </w:tr>
      <w:tr w:rsidR="00FF2C19" w:rsidRPr="00FF2C19" w:rsidTr="00FF2C19">
        <w:trPr>
          <w:trHeight w:val="465"/>
          <w:tblCellSpacing w:w="0" w:type="dxa"/>
        </w:trPr>
        <w:tc>
          <w:tcPr>
            <w:tcW w:w="18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2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верхний кусок</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right="43" w:firstLine="15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Зразы отбивные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80/117*</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813</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65,04</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345"/>
          <w:tblCellSpacing w:w="0" w:type="dxa"/>
        </w:trPr>
        <w:tc>
          <w:tcPr>
            <w:tcW w:w="18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2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внутренний кусок</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4,5</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45</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15"/>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495"/>
          <w:tblCellSpacing w:w="0" w:type="dxa"/>
        </w:trPr>
        <w:tc>
          <w:tcPr>
            <w:tcW w:w="18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7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наружный кусок</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6,1</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16" w:righ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61</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right="4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Говядина духовая</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1262</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100,96</w:t>
            </w:r>
          </w:p>
        </w:tc>
      </w:tr>
      <w:tr w:rsidR="00FF2C19" w:rsidRPr="00FF2C19" w:rsidTr="00FF2C19">
        <w:trPr>
          <w:trHeight w:val="240"/>
          <w:tblCellSpacing w:w="0" w:type="dxa"/>
        </w:trPr>
        <w:tc>
          <w:tcPr>
            <w:tcW w:w="18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2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боковой кусок</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15"/>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15"/>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300"/>
          <w:tblCellSpacing w:w="0" w:type="dxa"/>
        </w:trPr>
        <w:tc>
          <w:tcPr>
            <w:tcW w:w="18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Лопаточная часть</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4,5</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45</w:t>
            </w:r>
          </w:p>
        </w:tc>
        <w:tc>
          <w:tcPr>
            <w:tcW w:w="135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F2C19" w:rsidRPr="00FF2C19" w:rsidRDefault="00FF2C19" w:rsidP="00FF2C19">
            <w:pPr>
              <w:shd w:val="clear" w:color="auto" w:fill="FFFFFF"/>
              <w:spacing w:before="100" w:beforeAutospacing="1" w:after="0" w:line="240" w:lineRule="auto"/>
              <w:ind w:left="187"/>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Гуляш</w:t>
            </w:r>
          </w:p>
          <w:p w:rsidR="00FF2C19" w:rsidRPr="00FF2C19" w:rsidRDefault="00FF2C19" w:rsidP="00FF2C19">
            <w:pPr>
              <w:shd w:val="clear" w:color="auto" w:fill="FFFFFF"/>
              <w:spacing w:before="100" w:beforeAutospacing="1" w:after="0" w:line="240" w:lineRule="auto"/>
              <w:ind w:left="115"/>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115"/>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p>
        </w:tc>
        <w:tc>
          <w:tcPr>
            <w:tcW w:w="99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F2C19" w:rsidRPr="00FF2C19" w:rsidRDefault="00FF2C19" w:rsidP="00FF2C19">
            <w:pPr>
              <w:shd w:val="clear" w:color="auto" w:fill="FFFFFF"/>
              <w:spacing w:before="100" w:beforeAutospacing="1" w:after="0"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79</w:t>
            </w:r>
          </w:p>
          <w:p w:rsidR="00FF2C19" w:rsidRPr="00FF2C19" w:rsidRDefault="00FF2C19" w:rsidP="00FF2C19">
            <w:pPr>
              <w:shd w:val="clear" w:color="auto" w:fill="FFFFFF"/>
              <w:spacing w:before="100" w:beforeAutospacing="1" w:after="0" w:line="240" w:lineRule="auto"/>
              <w:ind w:left="115"/>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115"/>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p>
        </w:tc>
        <w:tc>
          <w:tcPr>
            <w:tcW w:w="153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1696</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7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133,98</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450"/>
          <w:tblCellSpacing w:w="0" w:type="dxa"/>
        </w:trPr>
        <w:tc>
          <w:tcPr>
            <w:tcW w:w="18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right="5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Подлопаточная часть</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450"/>
          <w:tblCellSpacing w:w="0" w:type="dxa"/>
        </w:trPr>
        <w:tc>
          <w:tcPr>
            <w:tcW w:w="18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72" w:right="5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Грудинка (мякоть)</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187"/>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18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Покромка</w:t>
            </w:r>
          </w:p>
          <w:p w:rsidR="00FF2C19" w:rsidRPr="00FF2C19" w:rsidRDefault="00FF2C19" w:rsidP="00FF2C19">
            <w:pPr>
              <w:shd w:val="clear" w:color="auto" w:fill="FFFFFF"/>
              <w:spacing w:before="100" w:beforeAutospacing="1" w:after="0" w:line="240" w:lineRule="auto"/>
              <w:ind w:left="18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Котлетное</w:t>
            </w:r>
          </w:p>
          <w:p w:rsidR="00FF2C19" w:rsidRPr="00FF2C19" w:rsidRDefault="00FF2C19" w:rsidP="00FF2C19">
            <w:pPr>
              <w:shd w:val="clear" w:color="auto" w:fill="FFFFFF"/>
              <w:spacing w:before="100" w:beforeAutospacing="1" w:after="115" w:line="240" w:lineRule="auto"/>
              <w:ind w:left="18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мясо</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2,8</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28</w:t>
            </w:r>
          </w:p>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255"/>
          <w:tblCellSpacing w:w="0" w:type="dxa"/>
        </w:trPr>
        <w:tc>
          <w:tcPr>
            <w:tcW w:w="18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Покромка</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4,1</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righ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41</w:t>
            </w: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450"/>
          <w:tblCellSpacing w:w="0" w:type="dxa"/>
        </w:trPr>
        <w:tc>
          <w:tcPr>
            <w:tcW w:w="18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right="5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Котлетное мясо</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40,3</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403</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right="29" w:firstLine="5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Котлеты рубленые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right="29" w:firstLine="5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37/62*</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30"/>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10890</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402,93</w:t>
            </w:r>
          </w:p>
        </w:tc>
      </w:tr>
      <w:tr w:rsidR="00FF2C19" w:rsidRPr="00FF2C19" w:rsidTr="00FF2C19">
        <w:trPr>
          <w:trHeight w:val="240"/>
          <w:tblCellSpacing w:w="0" w:type="dxa"/>
        </w:trPr>
        <w:tc>
          <w:tcPr>
            <w:tcW w:w="18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right="5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Выход мякоти</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73,6</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736</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735,88</w:t>
            </w:r>
          </w:p>
        </w:tc>
      </w:tr>
    </w:tbl>
    <w:p w:rsidR="00FF2C19" w:rsidRPr="00FF2C19" w:rsidRDefault="00FF2C19" w:rsidP="00FF2C19">
      <w:pPr>
        <w:shd w:val="clear" w:color="auto" w:fill="FFFFFF"/>
        <w:spacing w:before="100" w:beforeAutospacing="1" w:after="0" w:line="240" w:lineRule="auto"/>
        <w:ind w:left="14" w:firstLine="47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 в числителе указам выход мяса нетто, в знаменателе выход готового полуфабриката.</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4.12 - Расчет выхода полуфабрикатов и отходов из субпродуктов и птицы (пример)</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tbl>
      <w:tblPr>
        <w:tblW w:w="921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255"/>
        <w:gridCol w:w="958"/>
        <w:gridCol w:w="636"/>
        <w:gridCol w:w="690"/>
        <w:gridCol w:w="532"/>
        <w:gridCol w:w="555"/>
        <w:gridCol w:w="621"/>
        <w:gridCol w:w="683"/>
        <w:gridCol w:w="1584"/>
        <w:gridCol w:w="696"/>
      </w:tblGrid>
      <w:tr w:rsidR="00FF2C19" w:rsidRPr="00FF2C19" w:rsidTr="00FF2C19">
        <w:trPr>
          <w:tblCellSpacing w:w="0" w:type="dxa"/>
        </w:trPr>
        <w:tc>
          <w:tcPr>
            <w:tcW w:w="169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right="29"/>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szCs w:val="27"/>
                <w:lang w:eastAsia="ru-RU"/>
              </w:rPr>
              <w:t>Наименова-ние</w:t>
            </w:r>
            <w:proofErr w:type="spellEnd"/>
            <w:proofErr w:type="gramEnd"/>
            <w:r w:rsidRPr="00FF2C19">
              <w:rPr>
                <w:rFonts w:ascii="Times New Roman" w:eastAsia="Times New Roman" w:hAnsi="Times New Roman" w:cs="Times New Roman"/>
                <w:color w:val="000000"/>
                <w:sz w:val="27"/>
                <w:szCs w:val="27"/>
                <w:lang w:eastAsia="ru-RU"/>
              </w:rPr>
              <w:t xml:space="preserve"> птицы, субпродук</w:t>
            </w:r>
            <w:r w:rsidRPr="00FF2C19">
              <w:rPr>
                <w:rFonts w:ascii="Times New Roman" w:eastAsia="Times New Roman" w:hAnsi="Times New Roman" w:cs="Times New Roman"/>
                <w:color w:val="000000"/>
                <w:sz w:val="27"/>
                <w:szCs w:val="27"/>
                <w:lang w:eastAsia="ru-RU"/>
              </w:rPr>
              <w:softHyphen/>
              <w:t>тов</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1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43" w:righ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Кол </w:t>
            </w:r>
            <w:proofErr w:type="gramStart"/>
            <w:r w:rsidRPr="00FF2C19">
              <w:rPr>
                <w:rFonts w:ascii="Times New Roman" w:eastAsia="Times New Roman" w:hAnsi="Times New Roman" w:cs="Times New Roman"/>
                <w:color w:val="000000"/>
                <w:sz w:val="27"/>
                <w:szCs w:val="27"/>
                <w:lang w:eastAsia="ru-RU"/>
              </w:rPr>
              <w:t>-в</w:t>
            </w:r>
            <w:proofErr w:type="gramEnd"/>
            <w:r w:rsidRPr="00FF2C19">
              <w:rPr>
                <w:rFonts w:ascii="Times New Roman" w:eastAsia="Times New Roman" w:hAnsi="Times New Roman" w:cs="Times New Roman"/>
                <w:color w:val="000000"/>
                <w:sz w:val="27"/>
                <w:szCs w:val="27"/>
                <w:lang w:eastAsia="ru-RU"/>
              </w:rPr>
              <w:t>о сырья, кг</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4230" w:type="dxa"/>
            <w:gridSpan w:val="6"/>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Отходы</w:t>
            </w:r>
          </w:p>
        </w:tc>
        <w:tc>
          <w:tcPr>
            <w:tcW w:w="126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7"/>
                <w:szCs w:val="27"/>
                <w:lang w:eastAsia="ru-RU"/>
              </w:rPr>
              <w:t>Наиме</w:t>
            </w:r>
            <w:r w:rsidRPr="00FF2C19">
              <w:rPr>
                <w:rFonts w:ascii="Times New Roman" w:eastAsia="Times New Roman" w:hAnsi="Times New Roman" w:cs="Times New Roman"/>
                <w:color w:val="000000"/>
                <w:sz w:val="27"/>
                <w:szCs w:val="27"/>
                <w:lang w:eastAsia="ru-RU"/>
              </w:rPr>
              <w:softHyphen/>
              <w:t>нов</w:t>
            </w:r>
            <w:proofErr w:type="gramStart"/>
            <w:r w:rsidRPr="00FF2C19">
              <w:rPr>
                <w:rFonts w:ascii="Times New Roman" w:eastAsia="Times New Roman" w:hAnsi="Times New Roman" w:cs="Times New Roman"/>
                <w:color w:val="000000"/>
                <w:sz w:val="27"/>
                <w:szCs w:val="27"/>
                <w:lang w:eastAsia="ru-RU"/>
              </w:rPr>
              <w:t>а</w:t>
            </w:r>
            <w:proofErr w:type="spellEnd"/>
            <w:r w:rsidRPr="00FF2C19">
              <w:rPr>
                <w:rFonts w:ascii="Times New Roman" w:eastAsia="Times New Roman" w:hAnsi="Times New Roman" w:cs="Times New Roman"/>
                <w:color w:val="000000"/>
                <w:sz w:val="27"/>
                <w:szCs w:val="27"/>
                <w:lang w:eastAsia="ru-RU"/>
              </w:rPr>
              <w:t>-</w:t>
            </w:r>
            <w:proofErr w:type="gram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ние</w:t>
            </w:r>
            <w:proofErr w:type="spell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п</w:t>
            </w:r>
            <w:proofErr w:type="spellEnd"/>
            <w:r w:rsidRPr="00FF2C19">
              <w:rPr>
                <w:rFonts w:ascii="Times New Roman" w:eastAsia="Times New Roman" w:hAnsi="Times New Roman" w:cs="Times New Roman"/>
                <w:color w:val="000000"/>
                <w:sz w:val="27"/>
                <w:szCs w:val="27"/>
                <w:lang w:eastAsia="ru-RU"/>
              </w:rPr>
              <w:t>/</w:t>
            </w:r>
            <w:proofErr w:type="spellStart"/>
            <w:r w:rsidRPr="00FF2C19">
              <w:rPr>
                <w:rFonts w:ascii="Times New Roman" w:eastAsia="Times New Roman" w:hAnsi="Times New Roman" w:cs="Times New Roman"/>
                <w:color w:val="000000"/>
                <w:sz w:val="27"/>
                <w:szCs w:val="27"/>
                <w:lang w:eastAsia="ru-RU"/>
              </w:rPr>
              <w:t>ф</w:t>
            </w:r>
            <w:proofErr w:type="spellEnd"/>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73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right="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Вы</w:t>
            </w:r>
            <w:r w:rsidRPr="00FF2C19">
              <w:rPr>
                <w:rFonts w:ascii="Times New Roman" w:eastAsia="Times New Roman" w:hAnsi="Times New Roman" w:cs="Times New Roman"/>
                <w:color w:val="000000"/>
                <w:sz w:val="27"/>
                <w:szCs w:val="27"/>
                <w:lang w:eastAsia="ru-RU"/>
              </w:rPr>
              <w:softHyphen/>
              <w:t xml:space="preserve">ход </w:t>
            </w:r>
            <w:proofErr w:type="spellStart"/>
            <w:proofErr w:type="gramStart"/>
            <w:r w:rsidRPr="00FF2C19">
              <w:rPr>
                <w:rFonts w:ascii="Times New Roman" w:eastAsia="Times New Roman" w:hAnsi="Times New Roman" w:cs="Times New Roman"/>
                <w:color w:val="000000"/>
                <w:sz w:val="27"/>
                <w:szCs w:val="27"/>
                <w:lang w:eastAsia="ru-RU"/>
              </w:rPr>
              <w:t>п</w:t>
            </w:r>
            <w:proofErr w:type="spellEnd"/>
            <w:proofErr w:type="gramEnd"/>
            <w:r w:rsidRPr="00FF2C19">
              <w:rPr>
                <w:rFonts w:ascii="Times New Roman" w:eastAsia="Times New Roman" w:hAnsi="Times New Roman" w:cs="Times New Roman"/>
                <w:color w:val="000000"/>
                <w:sz w:val="27"/>
                <w:szCs w:val="27"/>
                <w:lang w:eastAsia="ru-RU"/>
              </w:rPr>
              <w:t>/</w:t>
            </w:r>
            <w:proofErr w:type="spellStart"/>
            <w:r w:rsidRPr="00FF2C19">
              <w:rPr>
                <w:rFonts w:ascii="Times New Roman" w:eastAsia="Times New Roman" w:hAnsi="Times New Roman" w:cs="Times New Roman"/>
                <w:color w:val="000000"/>
                <w:sz w:val="27"/>
                <w:szCs w:val="27"/>
                <w:lang w:eastAsia="ru-RU"/>
              </w:rPr>
              <w:t>ф</w:t>
            </w:r>
            <w:proofErr w:type="spellEnd"/>
            <w:r w:rsidRPr="00FF2C19">
              <w:rPr>
                <w:rFonts w:ascii="Times New Roman" w:eastAsia="Times New Roman" w:hAnsi="Times New Roman" w:cs="Times New Roman"/>
                <w:color w:val="000000"/>
                <w:sz w:val="27"/>
                <w:szCs w:val="27"/>
                <w:lang w:eastAsia="ru-RU"/>
              </w:rPr>
              <w:t>, кг</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41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30"/>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пищевые</w:t>
            </w:r>
          </w:p>
        </w:tc>
        <w:tc>
          <w:tcPr>
            <w:tcW w:w="129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30"/>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7"/>
                <w:szCs w:val="27"/>
                <w:lang w:eastAsia="ru-RU"/>
              </w:rPr>
              <w:t>техн</w:t>
            </w:r>
            <w:proofErr w:type="gramStart"/>
            <w:r w:rsidRPr="00FF2C19">
              <w:rPr>
                <w:rFonts w:ascii="Times New Roman" w:eastAsia="Times New Roman" w:hAnsi="Times New Roman" w:cs="Times New Roman"/>
                <w:color w:val="000000"/>
                <w:sz w:val="27"/>
                <w:szCs w:val="27"/>
                <w:lang w:eastAsia="ru-RU"/>
              </w:rPr>
              <w:t>и</w:t>
            </w:r>
            <w:proofErr w:type="spellEnd"/>
            <w:r w:rsidRPr="00FF2C19">
              <w:rPr>
                <w:rFonts w:ascii="Times New Roman" w:eastAsia="Times New Roman" w:hAnsi="Times New Roman" w:cs="Times New Roman"/>
                <w:color w:val="000000"/>
                <w:sz w:val="27"/>
                <w:szCs w:val="27"/>
                <w:lang w:eastAsia="ru-RU"/>
              </w:rPr>
              <w:t>-</w:t>
            </w:r>
            <w:proofErr w:type="gram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ческие</w:t>
            </w:r>
            <w:proofErr w:type="spellEnd"/>
          </w:p>
        </w:tc>
        <w:tc>
          <w:tcPr>
            <w:tcW w:w="135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8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всего</w:t>
            </w: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кг</w:t>
            </w:r>
          </w:p>
        </w:tc>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кг</w:t>
            </w:r>
          </w:p>
        </w:tc>
        <w:tc>
          <w:tcPr>
            <w:tcW w:w="7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c>
          <w:tcPr>
            <w:tcW w:w="5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кг</w:t>
            </w: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960"/>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Куры </w:t>
            </w:r>
            <w:proofErr w:type="spellStart"/>
            <w:r w:rsidRPr="00FF2C19">
              <w:rPr>
                <w:rFonts w:ascii="Times New Roman" w:eastAsia="Times New Roman" w:hAnsi="Times New Roman" w:cs="Times New Roman"/>
                <w:color w:val="000000"/>
                <w:sz w:val="27"/>
                <w:szCs w:val="27"/>
                <w:lang w:eastAsia="ru-RU"/>
              </w:rPr>
              <w:t>полупотрошенные</w:t>
            </w:r>
            <w:proofErr w:type="spellEnd"/>
            <w:r w:rsidRPr="00FF2C19">
              <w:rPr>
                <w:rFonts w:ascii="Times New Roman" w:eastAsia="Times New Roman" w:hAnsi="Times New Roman" w:cs="Times New Roman"/>
                <w:color w:val="000000"/>
                <w:sz w:val="27"/>
                <w:szCs w:val="27"/>
                <w:lang w:eastAsia="ru-RU"/>
              </w:rPr>
              <w:t xml:space="preserve"> 2 категории</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100</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22,4</w:t>
            </w:r>
          </w:p>
        </w:tc>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22,4</w:t>
            </w:r>
          </w:p>
        </w:tc>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8,7</w:t>
            </w:r>
          </w:p>
        </w:tc>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8,7</w:t>
            </w:r>
          </w:p>
        </w:tc>
        <w:tc>
          <w:tcPr>
            <w:tcW w:w="7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31,1</w:t>
            </w:r>
          </w:p>
        </w:tc>
        <w:tc>
          <w:tcPr>
            <w:tcW w:w="5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31,1</w:t>
            </w:r>
          </w:p>
        </w:tc>
        <w:tc>
          <w:tcPr>
            <w:tcW w:w="12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Тушки кур разделанные</w:t>
            </w:r>
          </w:p>
        </w:tc>
        <w:tc>
          <w:tcPr>
            <w:tcW w:w="7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68,9</w:t>
            </w:r>
          </w:p>
        </w:tc>
      </w:tr>
      <w:tr w:rsidR="00FF2C19" w:rsidRPr="00FF2C19" w:rsidTr="00FF2C19">
        <w:trPr>
          <w:trHeight w:val="960"/>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36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Печень баранья (мороженая)</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100</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12,0</w:t>
            </w:r>
          </w:p>
        </w:tc>
        <w:tc>
          <w:tcPr>
            <w:tcW w:w="6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12,0</w:t>
            </w:r>
          </w:p>
        </w:tc>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c>
          <w:tcPr>
            <w:tcW w:w="7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12,0</w:t>
            </w:r>
          </w:p>
        </w:tc>
        <w:tc>
          <w:tcPr>
            <w:tcW w:w="5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12,0</w:t>
            </w:r>
          </w:p>
        </w:tc>
        <w:tc>
          <w:tcPr>
            <w:tcW w:w="12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right="5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Круп</w:t>
            </w:r>
            <w:r w:rsidRPr="00FF2C19">
              <w:rPr>
                <w:rFonts w:ascii="Times New Roman" w:eastAsia="Times New Roman" w:hAnsi="Times New Roman" w:cs="Times New Roman"/>
                <w:color w:val="000000"/>
                <w:sz w:val="27"/>
                <w:szCs w:val="27"/>
                <w:lang w:eastAsia="ru-RU"/>
              </w:rPr>
              <w:softHyphen/>
              <w:t>ные куски печени</w:t>
            </w:r>
          </w:p>
        </w:tc>
        <w:tc>
          <w:tcPr>
            <w:tcW w:w="7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88,0</w:t>
            </w:r>
          </w:p>
        </w:tc>
      </w:tr>
    </w:tbl>
    <w:p w:rsidR="00FF2C19" w:rsidRPr="00FF2C19" w:rsidRDefault="00FF2C19" w:rsidP="00FF2C19">
      <w:pPr>
        <w:shd w:val="clear" w:color="auto" w:fill="FFFFFF"/>
        <w:spacing w:before="100" w:beforeAutospacing="1" w:after="0" w:line="240" w:lineRule="auto"/>
        <w:ind w:left="130" w:right="43" w:firstLine="59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130" w:right="43" w:firstLine="59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Производственную программу цеха разрабатывают на основании производственной программы предприятия в целом и представляют в виде таблицы 4.13.</w:t>
      </w:r>
    </w:p>
    <w:p w:rsidR="00FF2C19" w:rsidRPr="00FF2C19" w:rsidRDefault="00FF2C19" w:rsidP="00FF2C19">
      <w:pPr>
        <w:shd w:val="clear" w:color="auto" w:fill="FFFFFF"/>
        <w:spacing w:before="100" w:beforeAutospacing="1" w:after="0" w:line="240" w:lineRule="auto"/>
        <w:ind w:left="130" w:right="43" w:firstLine="59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right="4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4.13 - Производственная программа мясного цеха (пример)</w:t>
      </w:r>
    </w:p>
    <w:p w:rsidR="00FF2C19" w:rsidRPr="00FF2C19" w:rsidRDefault="00FF2C19" w:rsidP="00FF2C19">
      <w:pPr>
        <w:shd w:val="clear" w:color="auto" w:fill="FFFFFF"/>
        <w:spacing w:before="100" w:beforeAutospacing="1" w:after="0" w:line="240" w:lineRule="auto"/>
        <w:ind w:right="43"/>
        <w:jc w:val="right"/>
        <w:rPr>
          <w:rFonts w:ascii="Times New Roman" w:eastAsia="Times New Roman" w:hAnsi="Times New Roman" w:cs="Times New Roman"/>
          <w:color w:val="000000"/>
          <w:sz w:val="20"/>
          <w:szCs w:val="20"/>
          <w:lang w:eastAsia="ru-RU"/>
        </w:rPr>
      </w:pPr>
    </w:p>
    <w:tbl>
      <w:tblPr>
        <w:tblW w:w="919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443"/>
        <w:gridCol w:w="1277"/>
        <w:gridCol w:w="1033"/>
        <w:gridCol w:w="988"/>
        <w:gridCol w:w="866"/>
        <w:gridCol w:w="882"/>
        <w:gridCol w:w="973"/>
        <w:gridCol w:w="1733"/>
      </w:tblGrid>
      <w:tr w:rsidR="00FF2C19" w:rsidRPr="00FF2C19" w:rsidTr="00FF2C19">
        <w:trPr>
          <w:tblCellSpacing w:w="0" w:type="dxa"/>
        </w:trPr>
        <w:tc>
          <w:tcPr>
            <w:tcW w:w="142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Полуфаб</w:t>
            </w:r>
            <w:r w:rsidRPr="00FF2C19">
              <w:rPr>
                <w:rFonts w:ascii="Times New Roman" w:eastAsia="Times New Roman" w:hAnsi="Times New Roman" w:cs="Times New Roman"/>
                <w:color w:val="000000"/>
                <w:sz w:val="27"/>
                <w:szCs w:val="27"/>
                <w:lang w:eastAsia="ru-RU"/>
              </w:rPr>
              <w:softHyphen/>
              <w:t>рикаты</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26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right="29" w:firstLine="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Назначе</w:t>
            </w:r>
            <w:r w:rsidRPr="00FF2C19">
              <w:rPr>
                <w:rFonts w:ascii="Times New Roman" w:eastAsia="Times New Roman" w:hAnsi="Times New Roman" w:cs="Times New Roman"/>
                <w:color w:val="000000"/>
                <w:sz w:val="27"/>
                <w:szCs w:val="27"/>
                <w:lang w:eastAsia="ru-RU"/>
              </w:rPr>
              <w:softHyphen/>
              <w:t>ние полуфаб</w:t>
            </w:r>
            <w:r w:rsidRPr="00FF2C19">
              <w:rPr>
                <w:rFonts w:ascii="Times New Roman" w:eastAsia="Times New Roman" w:hAnsi="Times New Roman" w:cs="Times New Roman"/>
                <w:color w:val="000000"/>
                <w:sz w:val="27"/>
                <w:szCs w:val="27"/>
                <w:lang w:eastAsia="ru-RU"/>
              </w:rPr>
              <w:softHyphen/>
              <w:t>риката</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99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Масса продукта в одной порции</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полуфабриката, </w:t>
            </w:r>
            <w:proofErr w:type="gramStart"/>
            <w:r w:rsidRPr="00FF2C19">
              <w:rPr>
                <w:rFonts w:ascii="Times New Roman" w:eastAsia="Times New Roman" w:hAnsi="Times New Roman" w:cs="Times New Roman"/>
                <w:color w:val="000000"/>
                <w:sz w:val="27"/>
                <w:szCs w:val="27"/>
                <w:lang w:eastAsia="ru-RU"/>
              </w:rPr>
              <w:t>г</w:t>
            </w:r>
            <w:proofErr w:type="gramEnd"/>
          </w:p>
        </w:tc>
        <w:tc>
          <w:tcPr>
            <w:tcW w:w="85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Коли</w:t>
            </w:r>
            <w:r w:rsidRPr="00FF2C19">
              <w:rPr>
                <w:rFonts w:ascii="Times New Roman" w:eastAsia="Times New Roman" w:hAnsi="Times New Roman" w:cs="Times New Roman"/>
                <w:color w:val="000000"/>
                <w:sz w:val="27"/>
                <w:szCs w:val="27"/>
                <w:lang w:eastAsia="ru-RU"/>
              </w:rPr>
              <w:softHyphen/>
              <w:t>чест</w:t>
            </w:r>
            <w:r w:rsidRPr="00FF2C19">
              <w:rPr>
                <w:rFonts w:ascii="Times New Roman" w:eastAsia="Times New Roman" w:hAnsi="Times New Roman" w:cs="Times New Roman"/>
                <w:color w:val="000000"/>
                <w:sz w:val="27"/>
                <w:szCs w:val="27"/>
                <w:lang w:eastAsia="ru-RU"/>
              </w:rPr>
              <w:softHyphen/>
              <w:t>во пор</w:t>
            </w:r>
            <w:r w:rsidRPr="00FF2C19">
              <w:rPr>
                <w:rFonts w:ascii="Times New Roman" w:eastAsia="Times New Roman" w:hAnsi="Times New Roman" w:cs="Times New Roman"/>
                <w:color w:val="000000"/>
                <w:sz w:val="27"/>
                <w:szCs w:val="27"/>
                <w:lang w:eastAsia="ru-RU"/>
              </w:rPr>
              <w:softHyphen/>
              <w:t>ций</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83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Суммарная</w:t>
            </w:r>
          </w:p>
          <w:p w:rsidR="00FF2C19" w:rsidRPr="00FF2C19" w:rsidRDefault="00FF2C19" w:rsidP="00FF2C19">
            <w:pPr>
              <w:shd w:val="clear" w:color="auto" w:fill="FFFFFF"/>
              <w:spacing w:before="100" w:beforeAutospacing="1" w:after="115" w:line="240" w:lineRule="auto"/>
              <w:ind w:left="72" w:right="72" w:firstLine="24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масса продукта, </w:t>
            </w:r>
            <w:proofErr w:type="gramStart"/>
            <w:r w:rsidRPr="00FF2C19">
              <w:rPr>
                <w:rFonts w:ascii="Times New Roman" w:eastAsia="Times New Roman" w:hAnsi="Times New Roman" w:cs="Times New Roman"/>
                <w:color w:val="000000"/>
                <w:sz w:val="27"/>
                <w:szCs w:val="27"/>
                <w:lang w:eastAsia="ru-RU"/>
              </w:rPr>
              <w:t>г</w:t>
            </w:r>
            <w:proofErr w:type="gramEnd"/>
          </w:p>
        </w:tc>
        <w:tc>
          <w:tcPr>
            <w:tcW w:w="126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righ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Способ обработки</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брутто</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нетто</w:t>
            </w: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брут</w:t>
            </w:r>
            <w:r w:rsidRPr="00FF2C19">
              <w:rPr>
                <w:rFonts w:ascii="Times New Roman" w:eastAsia="Times New Roman" w:hAnsi="Times New Roman" w:cs="Times New Roman"/>
                <w:color w:val="000000"/>
                <w:sz w:val="27"/>
                <w:szCs w:val="27"/>
                <w:lang w:eastAsia="ru-RU"/>
              </w:rPr>
              <w:softHyphen/>
              <w:t>то</w:t>
            </w:r>
          </w:p>
        </w:tc>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нетто</w:t>
            </w: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375"/>
          <w:tblCellSpacing w:w="0" w:type="dxa"/>
        </w:trPr>
        <w:tc>
          <w:tcPr>
            <w:tcW w:w="9075" w:type="dxa"/>
            <w:gridSpan w:val="8"/>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69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Говядина (крупный кусок)</w:t>
            </w:r>
          </w:p>
        </w:tc>
      </w:tr>
      <w:tr w:rsidR="00FF2C19" w:rsidRPr="00FF2C19" w:rsidTr="00FF2C19">
        <w:trPr>
          <w:trHeight w:val="675"/>
          <w:tblCellSpacing w:w="0" w:type="dxa"/>
        </w:trPr>
        <w:tc>
          <w:tcPr>
            <w:tcW w:w="14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Котлета</w:t>
            </w:r>
          </w:p>
        </w:tc>
        <w:tc>
          <w:tcPr>
            <w:tcW w:w="12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Котлета с гарниром</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87"/>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37</w:t>
            </w:r>
          </w:p>
        </w:tc>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200</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87"/>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7,4</w:t>
            </w:r>
          </w:p>
        </w:tc>
        <w:tc>
          <w:tcPr>
            <w:tcW w:w="12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righ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механи</w:t>
            </w:r>
            <w:r w:rsidRPr="00FF2C19">
              <w:rPr>
                <w:rFonts w:ascii="Times New Roman" w:eastAsia="Times New Roman" w:hAnsi="Times New Roman" w:cs="Times New Roman"/>
                <w:color w:val="000000"/>
                <w:sz w:val="27"/>
                <w:szCs w:val="27"/>
                <w:lang w:eastAsia="ru-RU"/>
              </w:rPr>
              <w:softHyphen/>
              <w:t>ческий</w:t>
            </w:r>
          </w:p>
        </w:tc>
      </w:tr>
      <w:tr w:rsidR="00FF2C19" w:rsidRPr="00FF2C19" w:rsidTr="00FF2C19">
        <w:trPr>
          <w:trHeight w:val="855"/>
          <w:tblCellSpacing w:w="0" w:type="dxa"/>
        </w:trPr>
        <w:tc>
          <w:tcPr>
            <w:tcW w:w="14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right="4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Куски массой 2 кг и т.д.</w:t>
            </w:r>
          </w:p>
        </w:tc>
        <w:tc>
          <w:tcPr>
            <w:tcW w:w="12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Говядина тушеная</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0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79</w:t>
            </w:r>
          </w:p>
        </w:tc>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220</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0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17,3.8</w:t>
            </w:r>
          </w:p>
        </w:tc>
        <w:tc>
          <w:tcPr>
            <w:tcW w:w="12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ручной</w:t>
            </w:r>
          </w:p>
        </w:tc>
      </w:tr>
    </w:tbl>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Разработка схемы технологического процесса</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После разработки производственной программы составляют схему технологического процесса цеха. Для этого намечают, какие линии (участки) будут организованы в цехе, какие операции будут выполняться на каждой линии, какие рабочие места необходимо создать и как их оборудовать. Оформляют схему по форме табл. 4.14.</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4.14 - Схема технологического процесса цеха</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106"/>
        <w:gridCol w:w="3105"/>
        <w:gridCol w:w="3089"/>
      </w:tblGrid>
      <w:tr w:rsidR="00FF2C19" w:rsidRPr="00FF2C19" w:rsidTr="00FF2C19">
        <w:trPr>
          <w:tblCellSpacing w:w="0" w:type="dxa"/>
        </w:trPr>
        <w:tc>
          <w:tcPr>
            <w:tcW w:w="28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Технологические линии (участки)</w:t>
            </w:r>
          </w:p>
        </w:tc>
        <w:tc>
          <w:tcPr>
            <w:tcW w:w="28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Выполняемые операции</w:t>
            </w:r>
          </w:p>
        </w:tc>
        <w:tc>
          <w:tcPr>
            <w:tcW w:w="28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Требуемое оборудование</w:t>
            </w:r>
          </w:p>
        </w:tc>
      </w:tr>
      <w:tr w:rsidR="00FF2C19" w:rsidRPr="00FF2C19" w:rsidTr="00FF2C19">
        <w:trPr>
          <w:tblCellSpacing w:w="0" w:type="dxa"/>
        </w:trPr>
        <w:tc>
          <w:tcPr>
            <w:tcW w:w="28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28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28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28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28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28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bl>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lastRenderedPageBreak/>
        <w:t>Расчет оборудования</w:t>
      </w:r>
    </w:p>
    <w:p w:rsidR="00FF2C19" w:rsidRPr="00FF2C19" w:rsidRDefault="00FF2C19" w:rsidP="00FF2C19">
      <w:pPr>
        <w:shd w:val="clear" w:color="auto" w:fill="FFFFFF"/>
        <w:spacing w:before="100" w:beforeAutospacing="1" w:after="0" w:line="240" w:lineRule="auto"/>
        <w:ind w:left="14"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Подбор линий технологической обработки сырья определяется ассортиментом и количеством перерабатываемого сырья и полуфабрикатов с учетом санитарных требований. В мясном цехе небольшой мощности выделяют линию по обработке мяса и линию обработки птицы и субпродуктов. В мясном цехе средней мощности выделяют линии приготовления крупнокусковых и мелкокусковых полуфабрикатов и линию для приготовления рубленых полуфабрикатов. Линии для обработки субпродуктов и птицы предусматриваются отдельно.</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цехов большой мощности выделяется отделение или цех по обработке птицы, а в мясном цехе также выделяют отделения по производству полуфабрикатов по группам.</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Выбор режима работы цеха производится с условием, что к началу работы торгового зала должны быть приготовлены блюда к реализации. В связи с этим, начало работы цеха предусматривается с 6-7 часов утра (при работе торгового зала с 8-9 часов) и с 8 -9 (при работе торгового зала с 11-12 часов дня). Мясной цех имеет равномерную нагрузку в течение дня, так как отпуск полуфабрикатов обычно ведется несколько раз в смену с учетом сроков хранения полуфабрикатов и потребности в них. Цех работает до 17 - 18 часов, в зависимости от потребности. Работа цеха строится в одну, две и полторы смены.</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Механическое оборудование</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Расчет и подбор механического оборудования производится на основе потребности в проведении определенных операций. Так, для приготовления полуфабрикатов в мясном цехе предусматривается механическое измельчение мяса, его нарезка на порции, перемешивание фарша, формовка полуфабрикатов из рубленой массы. Для выявления потребности в отдельных механизмах, прежде всего, определяют количество сырья, подлежащего обработке.</w:t>
      </w:r>
    </w:p>
    <w:p w:rsidR="00FF2C19" w:rsidRPr="00FF2C19" w:rsidRDefault="00FF2C19" w:rsidP="00FF2C19">
      <w:pPr>
        <w:shd w:val="clear" w:color="auto" w:fill="FFFFFF"/>
        <w:spacing w:before="100" w:beforeAutospacing="1" w:after="0" w:line="240" w:lineRule="auto"/>
        <w:ind w:right="29"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Если выпускаемое промышленностью оборудование для выполнения определенной операции имеет различную производительность, то вначале определяют требуемую производительность предполагаемой к установке машины, а затем время ее работы и коэффициент использования. В остальных случаях требуемую производительность не рассчитывают. Требуемую производительность машины находят по количеству сырья, полуфабрикатов, обрабатываемых в период наибольшей загрузки машины.</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Требуемая производительность машины (кг/ч, </w:t>
      </w:r>
      <w:proofErr w:type="spellStart"/>
      <w:proofErr w:type="gramStart"/>
      <w:r w:rsidRPr="00FF2C19">
        <w:rPr>
          <w:rFonts w:ascii="Times New Roman" w:eastAsia="Times New Roman" w:hAnsi="Times New Roman" w:cs="Times New Roman"/>
          <w:color w:val="000000"/>
          <w:sz w:val="27"/>
          <w:szCs w:val="27"/>
          <w:lang w:eastAsia="ru-RU"/>
        </w:rPr>
        <w:t>шт</w:t>
      </w:r>
      <w:proofErr w:type="spellEnd"/>
      <w:proofErr w:type="gramEnd"/>
      <w:r w:rsidRPr="00FF2C19">
        <w:rPr>
          <w:rFonts w:ascii="Times New Roman" w:eastAsia="Times New Roman" w:hAnsi="Times New Roman" w:cs="Times New Roman"/>
          <w:color w:val="000000"/>
          <w:sz w:val="27"/>
          <w:szCs w:val="27"/>
          <w:lang w:eastAsia="ru-RU"/>
        </w:rPr>
        <w:t>/ч)</w:t>
      </w:r>
    </w:p>
    <w:p w:rsidR="00FF2C19" w:rsidRPr="00FF2C19" w:rsidRDefault="00FF2C19" w:rsidP="00FF2C19">
      <w:pPr>
        <w:shd w:val="clear" w:color="auto" w:fill="FFFFFF"/>
        <w:spacing w:before="274" w:after="274" w:line="240" w:lineRule="auto"/>
        <w:ind w:left="49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857375" cy="561975"/>
            <wp:effectExtent l="19050" t="0" r="9525" b="0"/>
            <wp:docPr id="30" name="Рисунок 30" descr="http://oo11.mail.yandex.net/static/78604008a6b145dc9cc2d51fbffee52c/tmpNZPicA_html_m17db3c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o11.mail.yandex.net/static/78604008a6b145dc9cc2d51fbffee52c/tmpNZPicA_html_m17db3c96.jpg"/>
                    <pic:cNvPicPr>
                      <a:picLocks noChangeAspect="1" noChangeArrowheads="1"/>
                    </pic:cNvPicPr>
                  </pic:nvPicPr>
                  <pic:blipFill>
                    <a:blip r:embed="rId40" cstate="print"/>
                    <a:srcRect/>
                    <a:stretch>
                      <a:fillRect/>
                    </a:stretch>
                  </pic:blipFill>
                  <pic:spPr bwMode="auto">
                    <a:xfrm>
                      <a:off x="0" y="0"/>
                      <a:ext cx="1857375" cy="561975"/>
                    </a:xfrm>
                    <a:prstGeom prst="rect">
                      <a:avLst/>
                    </a:prstGeom>
                    <a:noFill/>
                    <a:ln w="9525">
                      <a:noFill/>
                      <a:miter lim="800000"/>
                      <a:headEnd/>
                      <a:tailEnd/>
                    </a:ln>
                  </pic:spPr>
                </pic:pic>
              </a:graphicData>
            </a:graphic>
          </wp:inline>
        </w:drawing>
      </w:r>
    </w:p>
    <w:p w:rsidR="00FF2C19" w:rsidRPr="00FF2C19" w:rsidRDefault="00FF2C19" w:rsidP="00FF2C19">
      <w:pPr>
        <w:shd w:val="clear" w:color="auto" w:fill="FFFFFF"/>
        <w:spacing w:before="100" w:beforeAutospacing="1" w:after="0" w:line="240" w:lineRule="auto"/>
        <w:ind w:left="29" w:right="14"/>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eastAsia="ru-RU"/>
        </w:rPr>
        <w:lastRenderedPageBreak/>
        <w:t xml:space="preserve">где </w:t>
      </w:r>
      <w:r w:rsidRPr="00FF2C19">
        <w:rPr>
          <w:rFonts w:ascii="Times New Roman" w:eastAsia="Times New Roman" w:hAnsi="Times New Roman" w:cs="Times New Roman"/>
          <w:color w:val="000000"/>
          <w:sz w:val="27"/>
          <w:szCs w:val="27"/>
          <w:lang w:val="en-US" w:eastAsia="ru-RU"/>
        </w:rPr>
        <w:t>G</w:t>
      </w:r>
      <w:r w:rsidRPr="00FF2C19">
        <w:rPr>
          <w:rFonts w:ascii="Times New Roman" w:eastAsia="Times New Roman" w:hAnsi="Times New Roman" w:cs="Times New Roman"/>
          <w:color w:val="000000"/>
          <w:sz w:val="27"/>
          <w:szCs w:val="27"/>
          <w:lang w:eastAsia="ru-RU"/>
        </w:rPr>
        <w:t xml:space="preserve"> – масса сырья, полуфабрикатов, продуктов или количество изделий, обрабатываемых за определенный период времени (сутки, смену, час), кг (шт.);</w:t>
      </w:r>
      <w:proofErr w:type="gramEnd"/>
    </w:p>
    <w:p w:rsidR="00FF2C19" w:rsidRPr="00FF2C19" w:rsidRDefault="00FF2C19" w:rsidP="00FF2C19">
      <w:pPr>
        <w:shd w:val="clear" w:color="auto" w:fill="FFFFFF"/>
        <w:spacing w:before="100" w:beforeAutospacing="1" w:after="0" w:line="240" w:lineRule="auto"/>
        <w:ind w:left="29" w:right="14"/>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szCs w:val="27"/>
          <w:lang w:val="en-US" w:eastAsia="ru-RU"/>
        </w:rPr>
        <w:t>t</w:t>
      </w:r>
      <w:r w:rsidRPr="00FF2C19">
        <w:rPr>
          <w:rFonts w:ascii="Times New Roman" w:eastAsia="Times New Roman" w:hAnsi="Times New Roman" w:cs="Times New Roman"/>
          <w:color w:val="000000"/>
          <w:sz w:val="27"/>
          <w:szCs w:val="27"/>
          <w:vertAlign w:val="subscript"/>
          <w:lang w:val="en-US" w:eastAsia="ru-RU"/>
        </w:rPr>
        <w:t>y</w:t>
      </w:r>
      <w:proofErr w:type="spellEnd"/>
      <w:proofErr w:type="gramEnd"/>
      <w:r w:rsidRPr="00FF2C19">
        <w:rPr>
          <w:rFonts w:ascii="Times New Roman" w:eastAsia="Times New Roman" w:hAnsi="Times New Roman" w:cs="Times New Roman"/>
          <w:color w:val="000000"/>
          <w:sz w:val="27"/>
          <w:szCs w:val="27"/>
          <w:lang w:eastAsia="ru-RU"/>
        </w:rPr>
        <w:t xml:space="preserve">. – условное время работы машины, </w:t>
      </w:r>
      <w:proofErr w:type="gramStart"/>
      <w:r w:rsidRPr="00FF2C19">
        <w:rPr>
          <w:rFonts w:ascii="Times New Roman" w:eastAsia="Times New Roman" w:hAnsi="Times New Roman" w:cs="Times New Roman"/>
          <w:color w:val="000000"/>
          <w:sz w:val="27"/>
          <w:szCs w:val="27"/>
          <w:lang w:eastAsia="ru-RU"/>
        </w:rPr>
        <w:t>ч</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hd w:val="clear" w:color="auto" w:fill="FFFFFF"/>
        <w:spacing w:before="274" w:after="274" w:line="240" w:lineRule="auto"/>
        <w:ind w:left="29" w:right="14" w:firstLine="475"/>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noProof/>
          <w:color w:val="000000"/>
          <w:sz w:val="20"/>
          <w:szCs w:val="20"/>
          <w:lang w:eastAsia="ru-RU"/>
        </w:rPr>
        <w:drawing>
          <wp:inline distT="0" distB="0" distL="0" distR="0">
            <wp:extent cx="2019300" cy="981075"/>
            <wp:effectExtent l="19050" t="0" r="0" b="0"/>
            <wp:docPr id="31" name="Рисунок 31" descr="http://oo11.mail.yandex.net/static/78604008a6b145dc9cc2d51fbffee52c/tmpNZPicA_html_7715d5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o11.mail.yandex.net/static/78604008a6b145dc9cc2d51fbffee52c/tmpNZPicA_html_7715d5d7.jpg"/>
                    <pic:cNvPicPr>
                      <a:picLocks noChangeAspect="1" noChangeArrowheads="1"/>
                    </pic:cNvPicPr>
                  </pic:nvPicPr>
                  <pic:blipFill>
                    <a:blip r:embed="rId41" cstate="print"/>
                    <a:srcRect/>
                    <a:stretch>
                      <a:fillRect/>
                    </a:stretch>
                  </pic:blipFill>
                  <pic:spPr bwMode="auto">
                    <a:xfrm>
                      <a:off x="0" y="0"/>
                      <a:ext cx="2019300" cy="981075"/>
                    </a:xfrm>
                    <a:prstGeom prst="rect">
                      <a:avLst/>
                    </a:prstGeom>
                    <a:noFill/>
                    <a:ln w="9525">
                      <a:noFill/>
                      <a:miter lim="800000"/>
                      <a:headEnd/>
                      <a:tailEnd/>
                    </a:ln>
                  </pic:spPr>
                </pic:pic>
              </a:graphicData>
            </a:graphic>
          </wp:inline>
        </w:drawing>
      </w:r>
    </w:p>
    <w:p w:rsidR="00FF2C19" w:rsidRPr="00FF2C19" w:rsidRDefault="00FF2C19" w:rsidP="00FF2C19">
      <w:pPr>
        <w:shd w:val="clear" w:color="auto" w:fill="FFFFFF"/>
        <w:spacing w:before="100" w:beforeAutospacing="1" w:after="0" w:line="240" w:lineRule="auto"/>
        <w:ind w:left="2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где</w:t>
      </w:r>
      <w:proofErr w:type="gramStart"/>
      <w:r w:rsidRPr="00FF2C19">
        <w:rPr>
          <w:rFonts w:ascii="Times New Roman" w:eastAsia="Times New Roman" w:hAnsi="Times New Roman" w:cs="Times New Roman"/>
          <w:color w:val="000000"/>
          <w:sz w:val="27"/>
          <w:szCs w:val="27"/>
          <w:lang w:eastAsia="ru-RU"/>
        </w:rPr>
        <w:t xml:space="preserve"> </w:t>
      </w:r>
      <w:r w:rsidRPr="00FF2C19">
        <w:rPr>
          <w:rFonts w:ascii="Times New Roman" w:eastAsia="Times New Roman" w:hAnsi="Times New Roman" w:cs="Times New Roman"/>
          <w:i/>
          <w:iCs/>
          <w:color w:val="000000"/>
          <w:sz w:val="27"/>
          <w:szCs w:val="27"/>
          <w:lang w:eastAsia="ru-RU"/>
        </w:rPr>
        <w:t>Т</w:t>
      </w:r>
      <w:proofErr w:type="gramEnd"/>
      <w:r w:rsidRPr="00FF2C19">
        <w:rPr>
          <w:rFonts w:ascii="Times New Roman" w:eastAsia="Times New Roman" w:hAnsi="Times New Roman" w:cs="Times New Roman"/>
          <w:color w:val="000000"/>
          <w:sz w:val="27"/>
          <w:szCs w:val="27"/>
          <w:lang w:eastAsia="ru-RU"/>
        </w:rPr>
        <w:t xml:space="preserve"> – продолжительность работы цеха, смены, ч; </w:t>
      </w:r>
    </w:p>
    <w:p w:rsidR="00FF2C19" w:rsidRPr="00FF2C19" w:rsidRDefault="00FF2C19" w:rsidP="00FF2C19">
      <w:pPr>
        <w:shd w:val="clear" w:color="auto" w:fill="FFFFFF"/>
        <w:spacing w:before="100" w:beforeAutospacing="1" w:after="0" w:line="240" w:lineRule="auto"/>
        <w:ind w:left="29"/>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szCs w:val="27"/>
          <w:lang w:val="en-US" w:eastAsia="ru-RU"/>
        </w:rPr>
        <w:t>η</w:t>
      </w:r>
      <w:r w:rsidRPr="00FF2C19">
        <w:rPr>
          <w:rFonts w:ascii="Times New Roman" w:eastAsia="Times New Roman" w:hAnsi="Times New Roman" w:cs="Times New Roman"/>
          <w:color w:val="000000"/>
          <w:sz w:val="27"/>
          <w:szCs w:val="27"/>
          <w:vertAlign w:val="subscript"/>
          <w:lang w:val="en-US" w:eastAsia="ru-RU"/>
        </w:rPr>
        <w:t>y</w:t>
      </w:r>
      <w:proofErr w:type="spellEnd"/>
      <w:proofErr w:type="gramEnd"/>
      <w:r w:rsidRPr="00FF2C19">
        <w:rPr>
          <w:rFonts w:ascii="Times New Roman" w:eastAsia="Times New Roman" w:hAnsi="Times New Roman" w:cs="Times New Roman"/>
          <w:color w:val="000000"/>
          <w:sz w:val="27"/>
          <w:szCs w:val="27"/>
          <w:lang w:eastAsia="ru-RU"/>
        </w:rPr>
        <w:t xml:space="preserve"> – условный коэффициент использования машин (</w:t>
      </w:r>
      <w:proofErr w:type="spellStart"/>
      <w:r w:rsidRPr="00FF2C19">
        <w:rPr>
          <w:rFonts w:ascii="Times New Roman" w:eastAsia="Times New Roman" w:hAnsi="Times New Roman" w:cs="Times New Roman"/>
          <w:color w:val="000000"/>
          <w:sz w:val="27"/>
          <w:szCs w:val="27"/>
          <w:lang w:val="en-US" w:eastAsia="ru-RU"/>
        </w:rPr>
        <w:t>η</w:t>
      </w:r>
      <w:r w:rsidRPr="00FF2C19">
        <w:rPr>
          <w:rFonts w:ascii="Times New Roman" w:eastAsia="Times New Roman" w:hAnsi="Times New Roman" w:cs="Times New Roman"/>
          <w:color w:val="000000"/>
          <w:sz w:val="27"/>
          <w:szCs w:val="27"/>
          <w:vertAlign w:val="subscript"/>
          <w:lang w:val="en-US" w:eastAsia="ru-RU"/>
        </w:rPr>
        <w:t>y</w:t>
      </w:r>
      <w:proofErr w:type="spellEnd"/>
      <w:r w:rsidRPr="00FF2C19">
        <w:rPr>
          <w:rFonts w:ascii="Times New Roman" w:eastAsia="Times New Roman" w:hAnsi="Times New Roman" w:cs="Times New Roman"/>
          <w:color w:val="000000"/>
          <w:sz w:val="27"/>
          <w:szCs w:val="27"/>
          <w:lang w:eastAsia="ru-RU"/>
        </w:rPr>
        <w:t xml:space="preserve"> = 0,5).</w:t>
      </w:r>
    </w:p>
    <w:p w:rsidR="00FF2C19" w:rsidRPr="00FF2C19" w:rsidRDefault="00FF2C19" w:rsidP="00FF2C19">
      <w:pPr>
        <w:shd w:val="clear" w:color="auto" w:fill="FFFFFF"/>
        <w:spacing w:before="100" w:beforeAutospacing="1" w:after="0" w:line="240" w:lineRule="auto"/>
        <w:ind w:firstLine="47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На основании проведенного расчета по действующим справочникам и каталогам выбирают машину, имеющую производительность, близкую </w:t>
      </w:r>
      <w:proofErr w:type="gramStart"/>
      <w:r w:rsidRPr="00FF2C19">
        <w:rPr>
          <w:rFonts w:ascii="Times New Roman" w:eastAsia="Times New Roman" w:hAnsi="Times New Roman" w:cs="Times New Roman"/>
          <w:color w:val="000000"/>
          <w:sz w:val="27"/>
          <w:szCs w:val="27"/>
          <w:lang w:eastAsia="ru-RU"/>
        </w:rPr>
        <w:t>к</w:t>
      </w:r>
      <w:proofErr w:type="gramEnd"/>
      <w:r w:rsidRPr="00FF2C19">
        <w:rPr>
          <w:rFonts w:ascii="Times New Roman" w:eastAsia="Times New Roman" w:hAnsi="Times New Roman" w:cs="Times New Roman"/>
          <w:color w:val="000000"/>
          <w:sz w:val="27"/>
          <w:szCs w:val="27"/>
          <w:lang w:eastAsia="ru-RU"/>
        </w:rPr>
        <w:t xml:space="preserve"> требуемой, после чего определяют фактическую продолжительность работы машины (ч)</w:t>
      </w:r>
    </w:p>
    <w:p w:rsidR="00FF2C19" w:rsidRPr="00FF2C19" w:rsidRDefault="00FF2C19" w:rsidP="00FF2C19">
      <w:pPr>
        <w:shd w:val="clear" w:color="auto" w:fill="FFFFFF"/>
        <w:spacing w:before="274" w:after="274" w:line="240" w:lineRule="auto"/>
        <w:ind w:left="29" w:firstLine="504"/>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noProof/>
          <w:color w:val="000000"/>
          <w:sz w:val="20"/>
          <w:szCs w:val="20"/>
          <w:lang w:eastAsia="ru-RU"/>
        </w:rPr>
        <w:drawing>
          <wp:inline distT="0" distB="0" distL="0" distR="0">
            <wp:extent cx="2466975" cy="647700"/>
            <wp:effectExtent l="19050" t="0" r="9525" b="0"/>
            <wp:docPr id="32" name="Рисунок 32" descr="http://oo11.mail.yandex.net/static/78604008a6b145dc9cc2d51fbffee52c/tmpNZPicA_html_m357ae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o11.mail.yandex.net/static/78604008a6b145dc9cc2d51fbffee52c/tmpNZPicA_html_m357ae753.jpg"/>
                    <pic:cNvPicPr>
                      <a:picLocks noChangeAspect="1" noChangeArrowheads="1"/>
                    </pic:cNvPicPr>
                  </pic:nvPicPr>
                  <pic:blipFill>
                    <a:blip r:embed="rId42" cstate="print"/>
                    <a:srcRect/>
                    <a:stretch>
                      <a:fillRect/>
                    </a:stretch>
                  </pic:blipFill>
                  <pic:spPr bwMode="auto">
                    <a:xfrm>
                      <a:off x="0" y="0"/>
                      <a:ext cx="2466975" cy="647700"/>
                    </a:xfrm>
                    <a:prstGeom prst="rect">
                      <a:avLst/>
                    </a:prstGeom>
                    <a:noFill/>
                    <a:ln w="9525">
                      <a:noFill/>
                      <a:miter lim="800000"/>
                      <a:headEnd/>
                      <a:tailEnd/>
                    </a:ln>
                  </pic:spPr>
                </pic:pic>
              </a:graphicData>
            </a:graphic>
          </wp:inline>
        </w:drawing>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r w:rsidRPr="00FF2C19">
        <w:rPr>
          <w:rFonts w:ascii="Times New Roman" w:eastAsia="Times New Roman" w:hAnsi="Times New Roman" w:cs="Times New Roman"/>
          <w:i/>
          <w:iCs/>
          <w:color w:val="000000"/>
          <w:sz w:val="27"/>
          <w:szCs w:val="27"/>
          <w:lang w:val="en-US" w:eastAsia="ru-RU"/>
        </w:rPr>
        <w:t>Q</w:t>
      </w:r>
      <w:r w:rsidRPr="00FF2C19">
        <w:rPr>
          <w:rFonts w:ascii="Times New Roman" w:eastAsia="Times New Roman" w:hAnsi="Times New Roman" w:cs="Times New Roman"/>
          <w:i/>
          <w:iCs/>
          <w:color w:val="000000"/>
          <w:sz w:val="27"/>
          <w:szCs w:val="27"/>
          <w:lang w:eastAsia="ru-RU"/>
        </w:rPr>
        <w:t xml:space="preserve"> – </w:t>
      </w:r>
      <w:r w:rsidRPr="00FF2C19">
        <w:rPr>
          <w:rFonts w:ascii="Times New Roman" w:eastAsia="Times New Roman" w:hAnsi="Times New Roman" w:cs="Times New Roman"/>
          <w:color w:val="000000"/>
          <w:sz w:val="27"/>
          <w:szCs w:val="27"/>
          <w:lang w:eastAsia="ru-RU"/>
        </w:rPr>
        <w:t>производительность принятой к установке машины, кг/ч (</w:t>
      </w:r>
      <w:proofErr w:type="spellStart"/>
      <w:proofErr w:type="gramStart"/>
      <w:r w:rsidRPr="00FF2C19">
        <w:rPr>
          <w:rFonts w:ascii="Times New Roman" w:eastAsia="Times New Roman" w:hAnsi="Times New Roman" w:cs="Times New Roman"/>
          <w:color w:val="000000"/>
          <w:sz w:val="27"/>
          <w:szCs w:val="27"/>
          <w:lang w:eastAsia="ru-RU"/>
        </w:rPr>
        <w:t>шт</w:t>
      </w:r>
      <w:proofErr w:type="spellEnd"/>
      <w:proofErr w:type="gramEnd"/>
      <w:r w:rsidRPr="00FF2C19">
        <w:rPr>
          <w:rFonts w:ascii="Times New Roman" w:eastAsia="Times New Roman" w:hAnsi="Times New Roman" w:cs="Times New Roman"/>
          <w:color w:val="000000"/>
          <w:sz w:val="27"/>
          <w:szCs w:val="27"/>
          <w:lang w:eastAsia="ru-RU"/>
        </w:rPr>
        <w:t>/ч);</w:t>
      </w:r>
    </w:p>
    <w:p w:rsidR="00FF2C19" w:rsidRPr="00FF2C19" w:rsidRDefault="00FF2C19" w:rsidP="00FF2C19">
      <w:pPr>
        <w:shd w:val="clear" w:color="auto" w:fill="FFFFFF"/>
        <w:spacing w:before="100" w:beforeAutospacing="1" w:after="0" w:line="240" w:lineRule="auto"/>
        <w:ind w:left="51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и коэффициент ее использования</w:t>
      </w:r>
    </w:p>
    <w:p w:rsidR="00FF2C19" w:rsidRPr="00FF2C19" w:rsidRDefault="00FF2C19" w:rsidP="00FF2C19">
      <w:pPr>
        <w:shd w:val="clear" w:color="auto" w:fill="FFFFFF"/>
        <w:spacing w:before="274" w:after="274" w:line="240" w:lineRule="auto"/>
        <w:ind w:left="533"/>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noProof/>
          <w:color w:val="000000"/>
          <w:sz w:val="20"/>
          <w:szCs w:val="20"/>
          <w:lang w:eastAsia="ru-RU"/>
        </w:rPr>
        <w:drawing>
          <wp:inline distT="0" distB="0" distL="0" distR="0">
            <wp:extent cx="2905125" cy="676275"/>
            <wp:effectExtent l="19050" t="0" r="9525" b="0"/>
            <wp:docPr id="33" name="Рисунок 33" descr="http://oo11.mail.yandex.net/static/78604008a6b145dc9cc2d51fbffee52c/tmpNZPicA_html_1aaeda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o11.mail.yandex.net/static/78604008a6b145dc9cc2d51fbffee52c/tmpNZPicA_html_1aaeda66.jpg"/>
                    <pic:cNvPicPr>
                      <a:picLocks noChangeAspect="1" noChangeArrowheads="1"/>
                    </pic:cNvPicPr>
                  </pic:nvPicPr>
                  <pic:blipFill>
                    <a:blip r:embed="rId43" cstate="print"/>
                    <a:srcRect/>
                    <a:stretch>
                      <a:fillRect/>
                    </a:stretch>
                  </pic:blipFill>
                  <pic:spPr bwMode="auto">
                    <a:xfrm>
                      <a:off x="0" y="0"/>
                      <a:ext cx="2905125" cy="676275"/>
                    </a:xfrm>
                    <a:prstGeom prst="rect">
                      <a:avLst/>
                    </a:prstGeom>
                    <a:noFill/>
                    <a:ln w="9525">
                      <a:noFill/>
                      <a:miter lim="800000"/>
                      <a:headEnd/>
                      <a:tailEnd/>
                    </a:ln>
                  </pic:spPr>
                </pic:pic>
              </a:graphicData>
            </a:graphic>
          </wp:inline>
        </w:drawing>
      </w:r>
    </w:p>
    <w:p w:rsidR="00FF2C19" w:rsidRPr="00FF2C19" w:rsidRDefault="00FF2C19" w:rsidP="00FF2C19">
      <w:pPr>
        <w:shd w:val="clear" w:color="auto" w:fill="FFFFFF"/>
        <w:spacing w:before="274" w:after="274"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где</w:t>
      </w:r>
      <w:proofErr w:type="gramStart"/>
      <w:r w:rsidRPr="00FF2C19">
        <w:rPr>
          <w:rFonts w:ascii="Times New Roman" w:eastAsia="Times New Roman" w:hAnsi="Times New Roman" w:cs="Times New Roman"/>
          <w:color w:val="000000"/>
          <w:sz w:val="27"/>
          <w:szCs w:val="27"/>
          <w:lang w:eastAsia="ru-RU"/>
        </w:rPr>
        <w:t xml:space="preserve"> </w:t>
      </w:r>
      <w:r w:rsidRPr="00FF2C19">
        <w:rPr>
          <w:rFonts w:ascii="Times New Roman" w:eastAsia="Times New Roman" w:hAnsi="Times New Roman" w:cs="Times New Roman"/>
          <w:i/>
          <w:iCs/>
          <w:color w:val="000000"/>
          <w:sz w:val="27"/>
          <w:szCs w:val="27"/>
          <w:lang w:eastAsia="ru-RU"/>
        </w:rPr>
        <w:t>Т</w:t>
      </w:r>
      <w:proofErr w:type="gramEnd"/>
      <w:r w:rsidRPr="00FF2C19">
        <w:rPr>
          <w:rFonts w:ascii="Times New Roman" w:eastAsia="Times New Roman" w:hAnsi="Times New Roman" w:cs="Times New Roman"/>
          <w:color w:val="000000"/>
          <w:sz w:val="27"/>
          <w:szCs w:val="27"/>
          <w:lang w:eastAsia="ru-RU"/>
        </w:rPr>
        <w:t xml:space="preserve"> – продолжительность работы цеха, смены, ч.</w:t>
      </w:r>
    </w:p>
    <w:p w:rsidR="00FF2C19" w:rsidRPr="00FF2C19" w:rsidRDefault="00FF2C19" w:rsidP="00FF2C19">
      <w:pPr>
        <w:shd w:val="clear" w:color="auto" w:fill="FFFFFF"/>
        <w:spacing w:before="100" w:beforeAutospacing="1" w:after="0" w:line="240" w:lineRule="auto"/>
        <w:ind w:left="29" w:right="29" w:firstLine="691"/>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 подборе машины следует учитывать то, что при изготовлении котлетной массы вначале через мясорубку пропускают только мясо, а затем мясо вместе с наполнителями. Причем повторное пропускание мяса с наполнителями сопровождается уменьшением производительности мясорубки на 20 - 15 %, что обусловлено увеличением вязкости котлетной массы.</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 xml:space="preserve">Таблица 4.15 - Расчет количества продуктов, подвергшихся </w:t>
      </w:r>
      <w:proofErr w:type="gramStart"/>
      <w:r w:rsidRPr="00FF2C19">
        <w:rPr>
          <w:rFonts w:ascii="Times New Roman" w:eastAsia="Times New Roman" w:hAnsi="Times New Roman" w:cs="Times New Roman"/>
          <w:color w:val="000000"/>
          <w:sz w:val="27"/>
          <w:szCs w:val="27"/>
          <w:lang w:eastAsia="ru-RU"/>
        </w:rPr>
        <w:t>механической</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hd w:val="clear" w:color="auto" w:fill="FFFFFF"/>
        <w:spacing w:before="100" w:beforeAutospacing="1" w:after="0" w:line="240" w:lineRule="auto"/>
        <w:ind w:right="5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обработке (пример)</w:t>
      </w:r>
    </w:p>
    <w:p w:rsidR="00FF2C19" w:rsidRPr="00FF2C19" w:rsidRDefault="00FF2C19" w:rsidP="00FF2C19">
      <w:pPr>
        <w:shd w:val="clear" w:color="auto" w:fill="FFFFFF"/>
        <w:spacing w:before="100" w:beforeAutospacing="1" w:after="0" w:line="240" w:lineRule="auto"/>
        <w:ind w:right="58"/>
        <w:rPr>
          <w:rFonts w:ascii="Times New Roman" w:eastAsia="Times New Roman" w:hAnsi="Times New Roman" w:cs="Times New Roman"/>
          <w:color w:val="000000"/>
          <w:sz w:val="20"/>
          <w:szCs w:val="20"/>
          <w:lang w:eastAsia="ru-RU"/>
        </w:rPr>
      </w:pPr>
    </w:p>
    <w:tbl>
      <w:tblPr>
        <w:tblW w:w="9210"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285"/>
        <w:gridCol w:w="804"/>
        <w:gridCol w:w="728"/>
        <w:gridCol w:w="637"/>
        <w:gridCol w:w="728"/>
        <w:gridCol w:w="637"/>
        <w:gridCol w:w="910"/>
        <w:gridCol w:w="777"/>
        <w:gridCol w:w="839"/>
        <w:gridCol w:w="819"/>
        <w:gridCol w:w="1046"/>
      </w:tblGrid>
      <w:tr w:rsidR="00FF2C19" w:rsidRPr="00FF2C19" w:rsidTr="00FF2C19">
        <w:trPr>
          <w:tblCellSpacing w:w="0" w:type="dxa"/>
          <w:jc w:val="center"/>
        </w:trPr>
        <w:tc>
          <w:tcPr>
            <w:tcW w:w="123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4"/>
                <w:szCs w:val="24"/>
                <w:lang w:eastAsia="ru-RU"/>
              </w:rPr>
              <w:t>Наимено-вание</w:t>
            </w:r>
            <w:proofErr w:type="spellEnd"/>
            <w:proofErr w:type="gramEnd"/>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сырья</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 xml:space="preserve">(по </w:t>
            </w:r>
            <w:proofErr w:type="spellStart"/>
            <w:r w:rsidRPr="00FF2C19">
              <w:rPr>
                <w:rFonts w:ascii="Times New Roman" w:eastAsia="Times New Roman" w:hAnsi="Times New Roman" w:cs="Times New Roman"/>
                <w:color w:val="000000"/>
                <w:sz w:val="24"/>
                <w:szCs w:val="24"/>
                <w:lang w:eastAsia="ru-RU"/>
              </w:rPr>
              <w:t>рецеп</w:t>
            </w:r>
            <w:proofErr w:type="spellEnd"/>
            <w:r w:rsidRPr="00FF2C19">
              <w:rPr>
                <w:rFonts w:ascii="Times New Roman" w:eastAsia="Times New Roman" w:hAnsi="Times New Roman" w:cs="Times New Roman"/>
                <w:color w:val="000000"/>
                <w:sz w:val="24"/>
                <w:szCs w:val="24"/>
                <w:lang w:eastAsia="ru-RU"/>
              </w:rPr>
              <w:t>-</w:t>
            </w:r>
            <w:proofErr w:type="gramEnd"/>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туре)</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4395" w:type="dxa"/>
            <w:gridSpan w:val="6"/>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right="360"/>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Наименование и количество полуфабрикатов</w:t>
            </w:r>
          </w:p>
        </w:tc>
        <w:tc>
          <w:tcPr>
            <w:tcW w:w="3285" w:type="dxa"/>
            <w:gridSpan w:val="4"/>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Итого масса продуктов подвергшихся измельчению и перемешиванию, </w:t>
            </w:r>
            <w:proofErr w:type="gramStart"/>
            <w:r w:rsidRPr="00FF2C19">
              <w:rPr>
                <w:rFonts w:ascii="Times New Roman" w:eastAsia="Times New Roman" w:hAnsi="Times New Roman" w:cs="Times New Roman"/>
                <w:color w:val="000000"/>
                <w:sz w:val="24"/>
                <w:szCs w:val="24"/>
                <w:lang w:eastAsia="ru-RU"/>
              </w:rPr>
              <w:t>кг</w:t>
            </w:r>
            <w:proofErr w:type="gramEnd"/>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51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Бифштекс рубленый</w:t>
            </w:r>
            <w:r w:rsidRPr="00FF2C19">
              <w:rPr>
                <w:rFonts w:ascii="Times New Roman" w:eastAsia="Times New Roman" w:hAnsi="Times New Roman" w:cs="Times New Roman"/>
                <w:color w:val="000000"/>
                <w:sz w:val="24"/>
                <w:szCs w:val="24"/>
                <w:lang w:val="en-US" w:eastAsia="ru-RU"/>
              </w:rPr>
              <w:t xml:space="preserve"> </w:t>
            </w:r>
            <w:r w:rsidRPr="00FF2C19">
              <w:rPr>
                <w:rFonts w:ascii="Times New Roman" w:eastAsia="Times New Roman" w:hAnsi="Times New Roman" w:cs="Times New Roman"/>
                <w:color w:val="000000"/>
                <w:sz w:val="24"/>
                <w:szCs w:val="24"/>
                <w:lang w:eastAsia="ru-RU"/>
              </w:rPr>
              <w:t>№654</w:t>
            </w:r>
          </w:p>
        </w:tc>
        <w:tc>
          <w:tcPr>
            <w:tcW w:w="135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Шницель №658</w:t>
            </w:r>
          </w:p>
        </w:tc>
        <w:tc>
          <w:tcPr>
            <w:tcW w:w="135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Котлеты особые</w:t>
            </w:r>
            <w:r w:rsidRPr="00FF2C19">
              <w:rPr>
                <w:rFonts w:ascii="Times New Roman" w:eastAsia="Times New Roman" w:hAnsi="Times New Roman" w:cs="Times New Roman"/>
                <w:color w:val="000000"/>
                <w:sz w:val="24"/>
                <w:szCs w:val="24"/>
                <w:lang w:val="en-US" w:eastAsia="ru-RU"/>
              </w:rPr>
              <w:t xml:space="preserve"> </w:t>
            </w:r>
            <w:r w:rsidRPr="00FF2C19">
              <w:rPr>
                <w:rFonts w:ascii="Times New Roman" w:eastAsia="Times New Roman" w:hAnsi="Times New Roman" w:cs="Times New Roman"/>
                <w:color w:val="000000"/>
                <w:sz w:val="24"/>
                <w:szCs w:val="24"/>
                <w:lang w:eastAsia="ru-RU"/>
              </w:rPr>
              <w:t>№659</w:t>
            </w:r>
          </w:p>
        </w:tc>
        <w:tc>
          <w:tcPr>
            <w:tcW w:w="0" w:type="auto"/>
            <w:gridSpan w:val="4"/>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4395" w:type="dxa"/>
            <w:gridSpan w:val="6"/>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Расход сырья</w:t>
            </w:r>
          </w:p>
        </w:tc>
        <w:tc>
          <w:tcPr>
            <w:tcW w:w="63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right="29"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 </w:t>
            </w:r>
            <w:proofErr w:type="spellStart"/>
            <w:r w:rsidRPr="00FF2C19">
              <w:rPr>
                <w:rFonts w:ascii="Times New Roman" w:eastAsia="Times New Roman" w:hAnsi="Times New Roman" w:cs="Times New Roman"/>
                <w:color w:val="000000"/>
                <w:sz w:val="24"/>
                <w:szCs w:val="24"/>
                <w:lang w:eastAsia="ru-RU"/>
              </w:rPr>
              <w:t>из-мель-чение</w:t>
            </w:r>
            <w:proofErr w:type="spellEnd"/>
          </w:p>
          <w:p w:rsidR="00FF2C19" w:rsidRPr="00FF2C19" w:rsidRDefault="00FF2C19" w:rsidP="00FF2C19">
            <w:pPr>
              <w:shd w:val="clear" w:color="auto" w:fill="FFFFFF"/>
              <w:spacing w:before="100" w:beforeAutospacing="1" w:after="0" w:line="240" w:lineRule="auto"/>
              <w:ind w:left="29" w:right="29" w:firstLine="29"/>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29" w:right="29" w:firstLine="29"/>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29" w:right="29" w:firstLine="29"/>
              <w:jc w:val="center"/>
              <w:rPr>
                <w:rFonts w:ascii="Times New Roman" w:eastAsia="Times New Roman" w:hAnsi="Times New Roman" w:cs="Times New Roman"/>
                <w:color w:val="000000"/>
                <w:sz w:val="20"/>
                <w:szCs w:val="20"/>
                <w:lang w:eastAsia="ru-RU"/>
              </w:rPr>
            </w:pPr>
          </w:p>
        </w:tc>
        <w:tc>
          <w:tcPr>
            <w:tcW w:w="81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right="29" w:firstLine="29"/>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пере-меши-вание</w:t>
            </w:r>
            <w:proofErr w:type="spellEnd"/>
          </w:p>
          <w:p w:rsidR="00FF2C19" w:rsidRPr="00FF2C19" w:rsidRDefault="00FF2C19" w:rsidP="00FF2C19">
            <w:pPr>
              <w:shd w:val="clear" w:color="auto" w:fill="FFFFFF"/>
              <w:spacing w:before="100" w:beforeAutospacing="1" w:after="0" w:line="240" w:lineRule="auto"/>
              <w:ind w:left="29" w:right="29" w:firstLine="29"/>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29" w:right="29" w:firstLine="29"/>
              <w:jc w:val="center"/>
              <w:rPr>
                <w:rFonts w:ascii="Times New Roman" w:eastAsia="Times New Roman" w:hAnsi="Times New Roman" w:cs="Times New Roman"/>
                <w:color w:val="000000"/>
                <w:sz w:val="20"/>
                <w:szCs w:val="20"/>
                <w:lang w:eastAsia="ru-RU"/>
              </w:rPr>
            </w:pPr>
          </w:p>
        </w:tc>
        <w:tc>
          <w:tcPr>
            <w:tcW w:w="81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righ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 и</w:t>
            </w:r>
            <w:proofErr w:type="gramStart"/>
            <w:r w:rsidRPr="00FF2C19">
              <w:rPr>
                <w:rFonts w:ascii="Times New Roman" w:eastAsia="Times New Roman" w:hAnsi="Times New Roman" w:cs="Times New Roman"/>
                <w:color w:val="000000"/>
                <w:sz w:val="24"/>
                <w:szCs w:val="24"/>
                <w:lang w:eastAsia="ru-RU"/>
              </w:rPr>
              <w:t>з-</w:t>
            </w:r>
            <w:proofErr w:type="gramEnd"/>
            <w:r w:rsidRPr="00FF2C19">
              <w:rPr>
                <w:rFonts w:ascii="Times New Roman" w:eastAsia="Times New Roman" w:hAnsi="Times New Roman" w:cs="Times New Roman"/>
                <w:color w:val="000000"/>
                <w:sz w:val="24"/>
                <w:szCs w:val="24"/>
                <w:lang w:eastAsia="ru-RU"/>
              </w:rPr>
              <w:t xml:space="preserve"> мель- </w:t>
            </w:r>
            <w:proofErr w:type="spellStart"/>
            <w:r w:rsidRPr="00FF2C19">
              <w:rPr>
                <w:rFonts w:ascii="Times New Roman" w:eastAsia="Times New Roman" w:hAnsi="Times New Roman" w:cs="Times New Roman"/>
                <w:color w:val="000000"/>
                <w:sz w:val="24"/>
                <w:szCs w:val="24"/>
                <w:lang w:eastAsia="ru-RU"/>
              </w:rPr>
              <w:t>чение</w:t>
            </w:r>
            <w:proofErr w:type="spellEnd"/>
          </w:p>
          <w:p w:rsidR="00FF2C19" w:rsidRPr="00FF2C19" w:rsidRDefault="00FF2C19" w:rsidP="00FF2C19">
            <w:pPr>
              <w:shd w:val="clear" w:color="auto" w:fill="FFFFFF"/>
              <w:spacing w:before="100" w:beforeAutospacing="1" w:after="0" w:line="240" w:lineRule="auto"/>
              <w:ind w:left="29" w:right="29"/>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29" w:right="29"/>
              <w:jc w:val="center"/>
              <w:rPr>
                <w:rFonts w:ascii="Times New Roman" w:eastAsia="Times New Roman" w:hAnsi="Times New Roman" w:cs="Times New Roman"/>
                <w:color w:val="000000"/>
                <w:sz w:val="20"/>
                <w:szCs w:val="20"/>
                <w:lang w:eastAsia="ru-RU"/>
              </w:rPr>
            </w:pPr>
          </w:p>
        </w:tc>
        <w:tc>
          <w:tcPr>
            <w:tcW w:w="76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right="29" w:firstLine="29"/>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пере-меши-вание</w:t>
            </w:r>
            <w:proofErr w:type="spellEnd"/>
          </w:p>
          <w:p w:rsidR="00FF2C19" w:rsidRPr="00FF2C19" w:rsidRDefault="00FF2C19" w:rsidP="00FF2C19">
            <w:pPr>
              <w:shd w:val="clear" w:color="auto" w:fill="FFFFFF"/>
              <w:spacing w:before="100" w:beforeAutospacing="1" w:after="0" w:line="240" w:lineRule="auto"/>
              <w:ind w:left="29" w:right="29" w:firstLine="29"/>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29" w:right="29" w:firstLine="29"/>
              <w:jc w:val="center"/>
              <w:rPr>
                <w:rFonts w:ascii="Times New Roman" w:eastAsia="Times New Roman" w:hAnsi="Times New Roman" w:cs="Times New Roman"/>
                <w:color w:val="000000"/>
                <w:sz w:val="20"/>
                <w:szCs w:val="20"/>
                <w:lang w:eastAsia="ru-RU"/>
              </w:rPr>
            </w:pPr>
          </w:p>
        </w:tc>
      </w:tr>
      <w:tr w:rsidR="00FF2C19" w:rsidRPr="00FF2C19" w:rsidTr="00FF2C1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58" w:right="14"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на </w:t>
            </w:r>
          </w:p>
          <w:p w:rsidR="00FF2C19" w:rsidRPr="00FF2C19" w:rsidRDefault="00FF2C19" w:rsidP="00FF2C19">
            <w:pPr>
              <w:shd w:val="clear" w:color="auto" w:fill="FFFFFF"/>
              <w:spacing w:before="100" w:beforeAutospacing="1" w:after="0" w:line="240" w:lineRule="auto"/>
              <w:ind w:left="-58" w:right="14"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 </w:t>
            </w:r>
          </w:p>
          <w:p w:rsidR="00FF2C19" w:rsidRPr="00FF2C19" w:rsidRDefault="00FF2C19" w:rsidP="00FF2C19">
            <w:pPr>
              <w:shd w:val="clear" w:color="auto" w:fill="FFFFFF"/>
              <w:spacing w:before="100" w:beforeAutospacing="1" w:after="0" w:line="240" w:lineRule="auto"/>
              <w:ind w:left="-58" w:right="14"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пор</w:t>
            </w:r>
            <w:r w:rsidRPr="00FF2C19">
              <w:rPr>
                <w:rFonts w:ascii="Times New Roman" w:eastAsia="Times New Roman" w:hAnsi="Times New Roman" w:cs="Times New Roman"/>
                <w:color w:val="000000"/>
                <w:sz w:val="24"/>
                <w:szCs w:val="24"/>
                <w:lang w:eastAsia="ru-RU"/>
              </w:rPr>
              <w:softHyphen/>
              <w:t xml:space="preserve">цию, </w:t>
            </w:r>
          </w:p>
          <w:p w:rsidR="00FF2C19" w:rsidRPr="00FF2C19" w:rsidRDefault="00FF2C19" w:rsidP="00FF2C19">
            <w:pPr>
              <w:shd w:val="clear" w:color="auto" w:fill="FFFFFF"/>
              <w:spacing w:before="100" w:beforeAutospacing="1" w:after="115" w:line="240" w:lineRule="auto"/>
              <w:ind w:left="-58" w:right="14"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58" w:right="14" w:firstLine="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на </w:t>
            </w:r>
          </w:p>
          <w:p w:rsidR="00FF2C19" w:rsidRPr="00FF2C19" w:rsidRDefault="00FF2C19" w:rsidP="00FF2C19">
            <w:pPr>
              <w:shd w:val="clear" w:color="auto" w:fill="FFFFFF"/>
              <w:spacing w:before="100" w:beforeAutospacing="1" w:after="0" w:line="240" w:lineRule="auto"/>
              <w:ind w:left="-58" w:right="14" w:firstLine="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300 </w:t>
            </w:r>
          </w:p>
          <w:p w:rsidR="00FF2C19" w:rsidRPr="00FF2C19" w:rsidRDefault="00FF2C19" w:rsidP="00FF2C19">
            <w:pPr>
              <w:shd w:val="clear" w:color="auto" w:fill="FFFFFF"/>
              <w:spacing w:before="100" w:beforeAutospacing="1" w:after="0" w:line="240" w:lineRule="auto"/>
              <w:ind w:left="-58" w:right="14" w:firstLine="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пор</w:t>
            </w:r>
            <w:r w:rsidRPr="00FF2C19">
              <w:rPr>
                <w:rFonts w:ascii="Times New Roman" w:eastAsia="Times New Roman" w:hAnsi="Times New Roman" w:cs="Times New Roman"/>
                <w:color w:val="000000"/>
                <w:sz w:val="24"/>
                <w:szCs w:val="24"/>
                <w:lang w:eastAsia="ru-RU"/>
              </w:rPr>
              <w:softHyphen/>
              <w:t>-</w:t>
            </w:r>
          </w:p>
          <w:p w:rsidR="00FF2C19" w:rsidRPr="00FF2C19" w:rsidRDefault="00FF2C19" w:rsidP="00FF2C19">
            <w:pPr>
              <w:shd w:val="clear" w:color="auto" w:fill="FFFFFF"/>
              <w:spacing w:before="100" w:beforeAutospacing="1" w:after="0" w:line="240" w:lineRule="auto"/>
              <w:ind w:left="-58" w:right="14" w:firstLine="72"/>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ций</w:t>
            </w:r>
            <w:proofErr w:type="spellEnd"/>
            <w:r w:rsidRPr="00FF2C19">
              <w:rPr>
                <w:rFonts w:ascii="Times New Roman" w:eastAsia="Times New Roman" w:hAnsi="Times New Roman" w:cs="Times New Roman"/>
                <w:color w:val="000000"/>
                <w:sz w:val="24"/>
                <w:szCs w:val="24"/>
                <w:lang w:eastAsia="ru-RU"/>
              </w:rPr>
              <w:t xml:space="preserve">, </w:t>
            </w:r>
          </w:p>
          <w:p w:rsidR="00FF2C19" w:rsidRPr="00FF2C19" w:rsidRDefault="00FF2C19" w:rsidP="00FF2C19">
            <w:pPr>
              <w:shd w:val="clear" w:color="auto" w:fill="FFFFFF"/>
              <w:spacing w:before="100" w:beforeAutospacing="1" w:after="115" w:line="240" w:lineRule="auto"/>
              <w:ind w:left="-58" w:right="14" w:firstLine="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58" w:right="14"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на </w:t>
            </w:r>
          </w:p>
          <w:p w:rsidR="00FF2C19" w:rsidRPr="00FF2C19" w:rsidRDefault="00FF2C19" w:rsidP="00FF2C19">
            <w:pPr>
              <w:shd w:val="clear" w:color="auto" w:fill="FFFFFF"/>
              <w:spacing w:before="100" w:beforeAutospacing="1" w:after="0" w:line="240" w:lineRule="auto"/>
              <w:ind w:left="-58" w:right="14"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p w:rsidR="00FF2C19" w:rsidRPr="00FF2C19" w:rsidRDefault="00FF2C19" w:rsidP="00FF2C19">
            <w:pPr>
              <w:shd w:val="clear" w:color="auto" w:fill="FFFFFF"/>
              <w:spacing w:before="100" w:beforeAutospacing="1" w:after="0" w:line="240" w:lineRule="auto"/>
              <w:ind w:left="-58" w:right="14"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пор-</w:t>
            </w:r>
          </w:p>
          <w:p w:rsidR="00FF2C19" w:rsidRPr="00FF2C19" w:rsidRDefault="00FF2C19" w:rsidP="00FF2C19">
            <w:pPr>
              <w:shd w:val="clear" w:color="auto" w:fill="FFFFFF"/>
              <w:spacing w:before="100" w:beforeAutospacing="1" w:after="0" w:line="240" w:lineRule="auto"/>
              <w:ind w:left="-58" w:right="14"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softHyphen/>
            </w:r>
            <w:proofErr w:type="spellStart"/>
            <w:r w:rsidRPr="00FF2C19">
              <w:rPr>
                <w:rFonts w:ascii="Times New Roman" w:eastAsia="Times New Roman" w:hAnsi="Times New Roman" w:cs="Times New Roman"/>
                <w:color w:val="000000"/>
                <w:sz w:val="24"/>
                <w:szCs w:val="24"/>
                <w:lang w:eastAsia="ru-RU"/>
              </w:rPr>
              <w:t>цию</w:t>
            </w:r>
            <w:proofErr w:type="spellEnd"/>
            <w:r w:rsidRPr="00FF2C19">
              <w:rPr>
                <w:rFonts w:ascii="Times New Roman" w:eastAsia="Times New Roman" w:hAnsi="Times New Roman" w:cs="Times New Roman"/>
                <w:color w:val="000000"/>
                <w:sz w:val="24"/>
                <w:szCs w:val="24"/>
                <w:lang w:eastAsia="ru-RU"/>
              </w:rPr>
              <w:t xml:space="preserve">, </w:t>
            </w:r>
          </w:p>
          <w:p w:rsidR="00FF2C19" w:rsidRPr="00FF2C19" w:rsidRDefault="00FF2C19" w:rsidP="00FF2C19">
            <w:pPr>
              <w:shd w:val="clear" w:color="auto" w:fill="FFFFFF"/>
              <w:spacing w:before="100" w:beforeAutospacing="1" w:after="115" w:line="240" w:lineRule="auto"/>
              <w:ind w:left="-58" w:right="14"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58" w:right="14" w:firstLine="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на </w:t>
            </w:r>
          </w:p>
          <w:p w:rsidR="00FF2C19" w:rsidRPr="00FF2C19" w:rsidRDefault="00FF2C19" w:rsidP="00FF2C19">
            <w:pPr>
              <w:shd w:val="clear" w:color="auto" w:fill="FFFFFF"/>
              <w:spacing w:before="100" w:beforeAutospacing="1" w:after="0" w:line="240" w:lineRule="auto"/>
              <w:ind w:left="-58" w:right="14" w:firstLine="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200 </w:t>
            </w:r>
          </w:p>
          <w:p w:rsidR="00FF2C19" w:rsidRPr="00FF2C19" w:rsidRDefault="00FF2C19" w:rsidP="00FF2C19">
            <w:pPr>
              <w:shd w:val="clear" w:color="auto" w:fill="FFFFFF"/>
              <w:spacing w:before="100" w:beforeAutospacing="1" w:after="0" w:line="240" w:lineRule="auto"/>
              <w:ind w:left="-58" w:right="14" w:firstLine="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пор</w:t>
            </w:r>
            <w:r w:rsidRPr="00FF2C19">
              <w:rPr>
                <w:rFonts w:ascii="Times New Roman" w:eastAsia="Times New Roman" w:hAnsi="Times New Roman" w:cs="Times New Roman"/>
                <w:color w:val="000000"/>
                <w:sz w:val="24"/>
                <w:szCs w:val="24"/>
                <w:lang w:eastAsia="ru-RU"/>
              </w:rPr>
              <w:softHyphen/>
              <w:t>-</w:t>
            </w:r>
          </w:p>
          <w:p w:rsidR="00FF2C19" w:rsidRPr="00FF2C19" w:rsidRDefault="00FF2C19" w:rsidP="00FF2C19">
            <w:pPr>
              <w:shd w:val="clear" w:color="auto" w:fill="FFFFFF"/>
              <w:spacing w:before="100" w:beforeAutospacing="1" w:after="0" w:line="240" w:lineRule="auto"/>
              <w:ind w:left="-58" w:right="14" w:firstLine="72"/>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ций</w:t>
            </w:r>
            <w:proofErr w:type="spellEnd"/>
            <w:r w:rsidRPr="00FF2C19">
              <w:rPr>
                <w:rFonts w:ascii="Times New Roman" w:eastAsia="Times New Roman" w:hAnsi="Times New Roman" w:cs="Times New Roman"/>
                <w:color w:val="000000"/>
                <w:sz w:val="24"/>
                <w:szCs w:val="24"/>
                <w:lang w:eastAsia="ru-RU"/>
              </w:rPr>
              <w:t xml:space="preserve">, </w:t>
            </w:r>
          </w:p>
          <w:p w:rsidR="00FF2C19" w:rsidRPr="00FF2C19" w:rsidRDefault="00FF2C19" w:rsidP="00FF2C19">
            <w:pPr>
              <w:shd w:val="clear" w:color="auto" w:fill="FFFFFF"/>
              <w:spacing w:before="100" w:beforeAutospacing="1" w:after="0" w:line="240" w:lineRule="auto"/>
              <w:ind w:left="-58" w:right="14" w:firstLine="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p w:rsidR="00FF2C19" w:rsidRPr="00FF2C19" w:rsidRDefault="00FF2C19" w:rsidP="00FF2C19">
            <w:pPr>
              <w:shd w:val="clear" w:color="auto" w:fill="FFFFFF"/>
              <w:spacing w:before="100" w:beforeAutospacing="1" w:after="115" w:line="240" w:lineRule="auto"/>
              <w:ind w:right="14"/>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58" w:righ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на </w:t>
            </w:r>
          </w:p>
          <w:p w:rsidR="00FF2C19" w:rsidRPr="00FF2C19" w:rsidRDefault="00FF2C19" w:rsidP="00FF2C19">
            <w:pPr>
              <w:shd w:val="clear" w:color="auto" w:fill="FFFFFF"/>
              <w:spacing w:before="100" w:beforeAutospacing="1" w:after="0" w:line="240" w:lineRule="auto"/>
              <w:ind w:left="-58" w:righ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p w:rsidR="00FF2C19" w:rsidRPr="00FF2C19" w:rsidRDefault="00FF2C19" w:rsidP="00FF2C19">
            <w:pPr>
              <w:shd w:val="clear" w:color="auto" w:fill="FFFFFF"/>
              <w:spacing w:before="100" w:beforeAutospacing="1" w:after="0" w:line="240" w:lineRule="auto"/>
              <w:ind w:left="-58" w:right="14"/>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4"/>
                <w:szCs w:val="24"/>
                <w:lang w:eastAsia="ru-RU"/>
              </w:rPr>
              <w:t>пор-цию</w:t>
            </w:r>
            <w:proofErr w:type="spellEnd"/>
            <w:proofErr w:type="gramEnd"/>
            <w:r w:rsidRPr="00FF2C19">
              <w:rPr>
                <w:rFonts w:ascii="Times New Roman" w:eastAsia="Times New Roman" w:hAnsi="Times New Roman" w:cs="Times New Roman"/>
                <w:color w:val="000000"/>
                <w:sz w:val="24"/>
                <w:szCs w:val="24"/>
                <w:lang w:eastAsia="ru-RU"/>
              </w:rPr>
              <w:t>,</w:t>
            </w:r>
          </w:p>
          <w:p w:rsidR="00FF2C19" w:rsidRPr="00FF2C19" w:rsidRDefault="00FF2C19" w:rsidP="00FF2C19">
            <w:pPr>
              <w:shd w:val="clear" w:color="auto" w:fill="FFFFFF"/>
              <w:spacing w:before="100" w:beforeAutospacing="1" w:after="115" w:line="240" w:lineRule="auto"/>
              <w:ind w:left="-58" w:righ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58" w:righ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на </w:t>
            </w:r>
          </w:p>
          <w:p w:rsidR="00FF2C19" w:rsidRPr="00FF2C19" w:rsidRDefault="00FF2C19" w:rsidP="00FF2C19">
            <w:pPr>
              <w:shd w:val="clear" w:color="auto" w:fill="FFFFFF"/>
              <w:spacing w:before="100" w:beforeAutospacing="1" w:after="0" w:line="240" w:lineRule="auto"/>
              <w:ind w:left="-58" w:righ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100 </w:t>
            </w:r>
            <w:proofErr w:type="spellStart"/>
            <w:proofErr w:type="gramStart"/>
            <w:r w:rsidRPr="00FF2C19">
              <w:rPr>
                <w:rFonts w:ascii="Times New Roman" w:eastAsia="Times New Roman" w:hAnsi="Times New Roman" w:cs="Times New Roman"/>
                <w:color w:val="000000"/>
                <w:sz w:val="24"/>
                <w:szCs w:val="24"/>
                <w:lang w:eastAsia="ru-RU"/>
              </w:rPr>
              <w:t>пор-ций</w:t>
            </w:r>
            <w:proofErr w:type="spellEnd"/>
            <w:proofErr w:type="gramEnd"/>
            <w:r w:rsidRPr="00FF2C19">
              <w:rPr>
                <w:rFonts w:ascii="Times New Roman" w:eastAsia="Times New Roman" w:hAnsi="Times New Roman" w:cs="Times New Roman"/>
                <w:color w:val="000000"/>
                <w:sz w:val="24"/>
                <w:szCs w:val="24"/>
                <w:lang w:eastAsia="ru-RU"/>
              </w:rPr>
              <w:t xml:space="preserve">, </w:t>
            </w:r>
          </w:p>
          <w:p w:rsidR="00FF2C19" w:rsidRPr="00FF2C19" w:rsidRDefault="00FF2C19" w:rsidP="00FF2C19">
            <w:pPr>
              <w:shd w:val="clear" w:color="auto" w:fill="FFFFFF"/>
              <w:spacing w:before="100" w:beforeAutospacing="1" w:after="115" w:line="240" w:lineRule="auto"/>
              <w:ind w:left="-58" w:righ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765"/>
          <w:tblCellSpacing w:w="0" w:type="dxa"/>
          <w:jc w:val="center"/>
        </w:trPr>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firstLine="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Говядина (котлет</w:t>
            </w:r>
            <w:r w:rsidRPr="00FF2C19">
              <w:rPr>
                <w:rFonts w:ascii="Times New Roman" w:eastAsia="Times New Roman" w:hAnsi="Times New Roman" w:cs="Times New Roman"/>
                <w:color w:val="000000"/>
                <w:sz w:val="24"/>
                <w:szCs w:val="24"/>
                <w:lang w:eastAsia="ru-RU"/>
              </w:rPr>
              <w:softHyphen/>
              <w:t>ное мясо)</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24</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56</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11,2</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55</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5,5</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40,7</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40,7</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16,7</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16,7</w:t>
            </w:r>
          </w:p>
        </w:tc>
      </w:tr>
      <w:tr w:rsidR="00FF2C19" w:rsidRPr="00FF2C19" w:rsidTr="00FF2C19">
        <w:trPr>
          <w:trHeight w:val="345"/>
          <w:tblCellSpacing w:w="0" w:type="dxa"/>
          <w:jc w:val="center"/>
        </w:trPr>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Шпик</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3,6</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3,6</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750"/>
          <w:tblCellSpacing w:w="0" w:type="dxa"/>
          <w:jc w:val="center"/>
        </w:trPr>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firstLine="2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Свинина (котлетное мясо)</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r>
      <w:tr w:rsidR="00FF2C19" w:rsidRPr="00FF2C19" w:rsidTr="00FF2C19">
        <w:trPr>
          <w:trHeight w:val="480"/>
          <w:tblCellSpacing w:w="0" w:type="dxa"/>
          <w:jc w:val="center"/>
        </w:trPr>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right="4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Хлеб пшенич</w:t>
            </w:r>
            <w:r w:rsidRPr="00FF2C19">
              <w:rPr>
                <w:rFonts w:ascii="Times New Roman" w:eastAsia="Times New Roman" w:hAnsi="Times New Roman" w:cs="Times New Roman"/>
                <w:color w:val="000000"/>
                <w:sz w:val="24"/>
                <w:szCs w:val="24"/>
                <w:lang w:eastAsia="ru-RU"/>
              </w:rPr>
              <w:softHyphen/>
              <w:t>ный</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2,8</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4,3</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4,3</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4,3</w:t>
            </w:r>
          </w:p>
        </w:tc>
      </w:tr>
      <w:tr w:rsidR="00FF2C19" w:rsidRPr="00FF2C19" w:rsidTr="00FF2C19">
        <w:trPr>
          <w:trHeight w:val="300"/>
          <w:tblCellSpacing w:w="0" w:type="dxa"/>
          <w:jc w:val="center"/>
        </w:trPr>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Вода</w:t>
            </w: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6,76</w:t>
            </w: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2,1 </w:t>
            </w: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3,4</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5,4</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5,4</w:t>
            </w:r>
          </w:p>
        </w:tc>
      </w:tr>
      <w:tr w:rsidR="00FF2C19" w:rsidRPr="00FF2C19" w:rsidTr="00FF2C19">
        <w:trPr>
          <w:trHeight w:val="450"/>
          <w:tblCellSpacing w:w="0" w:type="dxa"/>
          <w:jc w:val="center"/>
        </w:trPr>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Перец</w:t>
            </w: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w:t>
            </w:r>
          </w:p>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0,36</w:t>
            </w: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0,2 </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0,1</w:t>
            </w:r>
          </w:p>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0,66</w:t>
            </w: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w:t>
            </w:r>
          </w:p>
        </w:tc>
      </w:tr>
      <w:tr w:rsidR="00FF2C19" w:rsidRPr="00FF2C19" w:rsidTr="00FF2C19">
        <w:trPr>
          <w:trHeight w:val="360"/>
          <w:tblCellSpacing w:w="0" w:type="dxa"/>
          <w:jc w:val="center"/>
        </w:trPr>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Соль</w:t>
            </w:r>
          </w:p>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0,04</w:t>
            </w: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0,012</w:t>
            </w: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0,04</w:t>
            </w: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0,008</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0,04</w:t>
            </w: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0,04</w:t>
            </w: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w:t>
            </w: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8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0,024</w:t>
            </w: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0,012</w:t>
            </w:r>
          </w:p>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0,012</w:t>
            </w: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r>
      <w:tr w:rsidR="00FF2C19" w:rsidRPr="00FF2C19" w:rsidTr="00FF2C19">
        <w:trPr>
          <w:trHeight w:val="330"/>
          <w:tblCellSpacing w:w="0" w:type="dxa"/>
          <w:jc w:val="center"/>
        </w:trPr>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Итого</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43,2</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59,3</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29,2</w:t>
            </w: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29,2</w:t>
            </w: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r>
    </w:tbl>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Расчет производительности мясорубки производится по формуле:</w:t>
      </w:r>
    </w:p>
    <w:p w:rsidR="00FF2C19" w:rsidRPr="00FF2C19" w:rsidRDefault="00FF2C19" w:rsidP="00FF2C19">
      <w:pPr>
        <w:shd w:val="clear" w:color="auto" w:fill="FFFFFF"/>
        <w:spacing w:before="274" w:after="274"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2047875" cy="647700"/>
            <wp:effectExtent l="19050" t="0" r="9525" b="0"/>
            <wp:docPr id="34" name="Рисунок 34" descr="http://oo11.mail.yandex.net/static/78604008a6b145dc9cc2d51fbffee52c/tmpNZPicA_html_601e52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o11.mail.yandex.net/static/78604008a6b145dc9cc2d51fbffee52c/tmpNZPicA_html_601e52f1.jpg"/>
                    <pic:cNvPicPr>
                      <a:picLocks noChangeAspect="1" noChangeArrowheads="1"/>
                    </pic:cNvPicPr>
                  </pic:nvPicPr>
                  <pic:blipFill>
                    <a:blip r:embed="rId44" cstate="print"/>
                    <a:srcRect/>
                    <a:stretch>
                      <a:fillRect/>
                    </a:stretch>
                  </pic:blipFill>
                  <pic:spPr bwMode="auto">
                    <a:xfrm>
                      <a:off x="0" y="0"/>
                      <a:ext cx="2047875" cy="647700"/>
                    </a:xfrm>
                    <a:prstGeom prst="rect">
                      <a:avLst/>
                    </a:prstGeom>
                    <a:noFill/>
                    <a:ln w="9525">
                      <a:noFill/>
                      <a:miter lim="800000"/>
                      <a:headEnd/>
                      <a:tailEnd/>
                    </a:ln>
                  </pic:spPr>
                </pic:pic>
              </a:graphicData>
            </a:graphic>
          </wp:inline>
        </w:drawing>
      </w:r>
    </w:p>
    <w:p w:rsidR="00FF2C19" w:rsidRPr="00FF2C19" w:rsidRDefault="00FF2C19" w:rsidP="00FF2C19">
      <w:pPr>
        <w:shd w:val="clear" w:color="auto" w:fill="FFFFFF"/>
        <w:spacing w:before="100" w:beforeAutospacing="1" w:after="0" w:line="240" w:lineRule="auto"/>
        <w:ind w:left="43" w:right="8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r w:rsidRPr="00FF2C19">
        <w:rPr>
          <w:rFonts w:ascii="Times New Roman" w:eastAsia="Times New Roman" w:hAnsi="Times New Roman" w:cs="Times New Roman"/>
          <w:color w:val="000000"/>
          <w:sz w:val="27"/>
          <w:szCs w:val="27"/>
          <w:lang w:val="en-US" w:eastAsia="ru-RU"/>
        </w:rPr>
        <w:t>G</w:t>
      </w:r>
      <w:r w:rsidRPr="00FF2C19">
        <w:rPr>
          <w:rFonts w:ascii="Times New Roman" w:eastAsia="Times New Roman" w:hAnsi="Times New Roman" w:cs="Times New Roman"/>
          <w:color w:val="000000"/>
          <w:sz w:val="27"/>
          <w:szCs w:val="27"/>
          <w:lang w:eastAsia="ru-RU"/>
        </w:rPr>
        <w:t xml:space="preserve"> – производительность мясорубки, </w:t>
      </w:r>
      <w:proofErr w:type="gramStart"/>
      <w:r w:rsidRPr="00FF2C19">
        <w:rPr>
          <w:rFonts w:ascii="Times New Roman" w:eastAsia="Times New Roman" w:hAnsi="Times New Roman" w:cs="Times New Roman"/>
          <w:color w:val="000000"/>
          <w:sz w:val="27"/>
          <w:szCs w:val="27"/>
          <w:lang w:eastAsia="ru-RU"/>
        </w:rPr>
        <w:t>кг</w:t>
      </w:r>
      <w:proofErr w:type="gramEnd"/>
      <w:r w:rsidRPr="00FF2C19">
        <w:rPr>
          <w:rFonts w:ascii="Times New Roman" w:eastAsia="Times New Roman" w:hAnsi="Times New Roman" w:cs="Times New Roman"/>
          <w:color w:val="000000"/>
          <w:sz w:val="27"/>
          <w:szCs w:val="27"/>
          <w:lang w:eastAsia="ru-RU"/>
        </w:rPr>
        <w:t xml:space="preserve">/ч; </w:t>
      </w:r>
    </w:p>
    <w:p w:rsidR="00FF2C19" w:rsidRPr="00FF2C19" w:rsidRDefault="00FF2C19" w:rsidP="00FF2C19">
      <w:pPr>
        <w:shd w:val="clear" w:color="auto" w:fill="FFFFFF"/>
        <w:spacing w:before="100" w:beforeAutospacing="1" w:after="0" w:line="240" w:lineRule="auto"/>
        <w:ind w:left="43" w:right="8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Q</w:t>
      </w:r>
      <w:r w:rsidRPr="00FF2C19">
        <w:rPr>
          <w:rFonts w:ascii="Times New Roman" w:eastAsia="Times New Roman" w:hAnsi="Times New Roman" w:cs="Times New Roman"/>
          <w:color w:val="000000"/>
          <w:sz w:val="27"/>
          <w:szCs w:val="27"/>
          <w:lang w:eastAsia="ru-RU"/>
        </w:rPr>
        <w:t xml:space="preserve"> – </w:t>
      </w:r>
      <w:proofErr w:type="gramStart"/>
      <w:r w:rsidRPr="00FF2C19">
        <w:rPr>
          <w:rFonts w:ascii="Times New Roman" w:eastAsia="Times New Roman" w:hAnsi="Times New Roman" w:cs="Times New Roman"/>
          <w:color w:val="000000"/>
          <w:sz w:val="27"/>
          <w:szCs w:val="27"/>
          <w:lang w:eastAsia="ru-RU"/>
        </w:rPr>
        <w:t>количество</w:t>
      </w:r>
      <w:proofErr w:type="gramEnd"/>
      <w:r w:rsidRPr="00FF2C19">
        <w:rPr>
          <w:rFonts w:ascii="Times New Roman" w:eastAsia="Times New Roman" w:hAnsi="Times New Roman" w:cs="Times New Roman"/>
          <w:color w:val="000000"/>
          <w:sz w:val="27"/>
          <w:szCs w:val="27"/>
          <w:lang w:eastAsia="ru-RU"/>
        </w:rPr>
        <w:t xml:space="preserve"> сырья, подвергшегося измельчению (суммарно в первый и второй раз), кг; </w:t>
      </w:r>
    </w:p>
    <w:p w:rsidR="00FF2C19" w:rsidRPr="00FF2C19" w:rsidRDefault="00FF2C19" w:rsidP="00FF2C19">
      <w:pPr>
        <w:shd w:val="clear" w:color="auto" w:fill="FFFFFF"/>
        <w:spacing w:before="100" w:beforeAutospacing="1" w:after="0" w:line="240" w:lineRule="auto"/>
        <w:ind w:left="43" w:right="8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Т – продолжительность работы цеха (или максимальной смены), </w:t>
      </w:r>
      <w:proofErr w:type="gramStart"/>
      <w:r w:rsidRPr="00FF2C19">
        <w:rPr>
          <w:rFonts w:ascii="Times New Roman" w:eastAsia="Times New Roman" w:hAnsi="Times New Roman" w:cs="Times New Roman"/>
          <w:color w:val="000000"/>
          <w:sz w:val="27"/>
          <w:szCs w:val="27"/>
          <w:lang w:eastAsia="ru-RU"/>
        </w:rPr>
        <w:t>ч</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hd w:val="clear" w:color="auto" w:fill="FFFFFF"/>
        <w:spacing w:before="100" w:beforeAutospacing="1" w:after="0" w:line="240" w:lineRule="auto"/>
        <w:ind w:left="43" w:right="8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η</w:t>
      </w:r>
      <w:r w:rsidRPr="00FF2C19">
        <w:rPr>
          <w:rFonts w:ascii="Times New Roman" w:eastAsia="Times New Roman" w:hAnsi="Times New Roman" w:cs="Times New Roman"/>
          <w:color w:val="000000"/>
          <w:sz w:val="27"/>
          <w:szCs w:val="27"/>
          <w:lang w:eastAsia="ru-RU"/>
        </w:rPr>
        <w:t xml:space="preserve"> –</w:t>
      </w:r>
      <w:r w:rsidRPr="00FF2C19">
        <w:rPr>
          <w:rFonts w:ascii="Times New Roman" w:eastAsia="Times New Roman" w:hAnsi="Times New Roman" w:cs="Times New Roman"/>
          <w:i/>
          <w:iCs/>
          <w:color w:val="000000"/>
          <w:sz w:val="27"/>
          <w:szCs w:val="27"/>
          <w:lang w:eastAsia="ru-RU"/>
        </w:rPr>
        <w:t xml:space="preserve"> </w:t>
      </w:r>
      <w:proofErr w:type="gramStart"/>
      <w:r w:rsidRPr="00FF2C19">
        <w:rPr>
          <w:rFonts w:ascii="Times New Roman" w:eastAsia="Times New Roman" w:hAnsi="Times New Roman" w:cs="Times New Roman"/>
          <w:color w:val="000000"/>
          <w:sz w:val="27"/>
          <w:szCs w:val="27"/>
          <w:lang w:eastAsia="ru-RU"/>
        </w:rPr>
        <w:t>коэффициент</w:t>
      </w:r>
      <w:proofErr w:type="gramEnd"/>
      <w:r w:rsidRPr="00FF2C19">
        <w:rPr>
          <w:rFonts w:ascii="Times New Roman" w:eastAsia="Times New Roman" w:hAnsi="Times New Roman" w:cs="Times New Roman"/>
          <w:color w:val="000000"/>
          <w:sz w:val="27"/>
          <w:szCs w:val="27"/>
          <w:lang w:eastAsia="ru-RU"/>
        </w:rPr>
        <w:t xml:space="preserve"> использования мясорубки (принимается равным 0,3 - 0,5).</w:t>
      </w:r>
    </w:p>
    <w:p w:rsidR="00FF2C19" w:rsidRPr="00FF2C19" w:rsidRDefault="00FF2C19" w:rsidP="00FF2C19">
      <w:pPr>
        <w:shd w:val="clear" w:color="auto" w:fill="FFFFFF"/>
        <w:spacing w:before="100" w:beforeAutospacing="1" w:after="0" w:line="240" w:lineRule="auto"/>
        <w:ind w:firstLine="54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соответствии с рассчитанной производительностью, подбирается мясорубка с индивидуальным приводом или в комплекте механизмов к универсальному приводу. В дальнейшем производится расчет, удостоверяющий правильность подбора, для чего определяют время фактической работы и действительный коэффициент использования. Фактическое время работы механизма с учетом двукратного изменения</w:t>
      </w:r>
    </w:p>
    <w:p w:rsidR="00FF2C19" w:rsidRPr="00FF2C19" w:rsidRDefault="00FF2C19" w:rsidP="00FF2C19">
      <w:pPr>
        <w:shd w:val="clear" w:color="auto" w:fill="FFFFFF"/>
        <w:spacing w:before="274" w:after="274" w:line="240" w:lineRule="auto"/>
        <w:ind w:firstLine="54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2600325" cy="733425"/>
            <wp:effectExtent l="19050" t="0" r="9525" b="0"/>
            <wp:docPr id="35" name="Рисунок 35" descr="http://oo11.mail.yandex.net/static/78604008a6b145dc9cc2d51fbffee52c/tmpNZPicA_html_m37bc8c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o11.mail.yandex.net/static/78604008a6b145dc9cc2d51fbffee52c/tmpNZPicA_html_m37bc8ca8.jpg"/>
                    <pic:cNvPicPr>
                      <a:picLocks noChangeAspect="1" noChangeArrowheads="1"/>
                    </pic:cNvPicPr>
                  </pic:nvPicPr>
                  <pic:blipFill>
                    <a:blip r:embed="rId45" cstate="print"/>
                    <a:srcRect/>
                    <a:stretch>
                      <a:fillRect/>
                    </a:stretch>
                  </pic:blipFill>
                  <pic:spPr bwMode="auto">
                    <a:xfrm>
                      <a:off x="0" y="0"/>
                      <a:ext cx="2600325" cy="733425"/>
                    </a:xfrm>
                    <a:prstGeom prst="rect">
                      <a:avLst/>
                    </a:prstGeom>
                    <a:noFill/>
                    <a:ln w="9525">
                      <a:noFill/>
                      <a:miter lim="800000"/>
                      <a:headEnd/>
                      <a:tailEnd/>
                    </a:ln>
                  </pic:spPr>
                </pic:pic>
              </a:graphicData>
            </a:graphic>
          </wp:inline>
        </w:drawing>
      </w:r>
    </w:p>
    <w:p w:rsidR="00FF2C19" w:rsidRPr="00FF2C19" w:rsidRDefault="00FF2C19" w:rsidP="00FF2C19">
      <w:pPr>
        <w:shd w:val="clear" w:color="auto" w:fill="FFFFFF"/>
        <w:spacing w:before="100" w:beforeAutospacing="1" w:after="0" w:line="240" w:lineRule="auto"/>
        <w:ind w:right="8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r w:rsidRPr="00FF2C19">
        <w:rPr>
          <w:rFonts w:ascii="Times New Roman" w:eastAsia="Times New Roman" w:hAnsi="Times New Roman" w:cs="Times New Roman"/>
          <w:color w:val="000000"/>
          <w:sz w:val="27"/>
          <w:szCs w:val="27"/>
          <w:lang w:val="en-US" w:eastAsia="ru-RU"/>
        </w:rPr>
        <w:t>t</w:t>
      </w:r>
      <w:r w:rsidRPr="00FF2C19">
        <w:rPr>
          <w:rFonts w:ascii="Times New Roman" w:eastAsia="Times New Roman" w:hAnsi="Times New Roman" w:cs="Times New Roman"/>
          <w:color w:val="000000"/>
          <w:sz w:val="27"/>
          <w:szCs w:val="27"/>
          <w:lang w:eastAsia="ru-RU"/>
        </w:rPr>
        <w:t xml:space="preserve"> – время работы мясорубки, </w:t>
      </w:r>
      <w:proofErr w:type="gramStart"/>
      <w:r w:rsidRPr="00FF2C19">
        <w:rPr>
          <w:rFonts w:ascii="Times New Roman" w:eastAsia="Times New Roman" w:hAnsi="Times New Roman" w:cs="Times New Roman"/>
          <w:color w:val="000000"/>
          <w:sz w:val="27"/>
          <w:szCs w:val="27"/>
          <w:lang w:eastAsia="ru-RU"/>
        </w:rPr>
        <w:t>ч</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hd w:val="clear" w:color="auto" w:fill="FFFFFF"/>
        <w:spacing w:before="100" w:beforeAutospacing="1" w:after="0" w:line="240" w:lineRule="auto"/>
        <w:ind w:right="8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Q</w:t>
      </w:r>
      <w:r w:rsidRPr="00FF2C19">
        <w:rPr>
          <w:rFonts w:ascii="Times New Roman" w:eastAsia="Times New Roman" w:hAnsi="Times New Roman" w:cs="Times New Roman"/>
          <w:color w:val="000000"/>
          <w:sz w:val="27"/>
          <w:szCs w:val="27"/>
          <w:vertAlign w:val="subscript"/>
          <w:lang w:eastAsia="ru-RU"/>
        </w:rPr>
        <w:t>1</w:t>
      </w:r>
      <w:r w:rsidRPr="00FF2C19">
        <w:rPr>
          <w:rFonts w:ascii="Times New Roman" w:eastAsia="Times New Roman" w:hAnsi="Times New Roman" w:cs="Times New Roman"/>
          <w:color w:val="000000"/>
          <w:sz w:val="27"/>
          <w:szCs w:val="27"/>
          <w:lang w:eastAsia="ru-RU"/>
        </w:rPr>
        <w:t xml:space="preserve"> – количество сырья, подвергшегося измельчению в первый раз, кг; </w:t>
      </w:r>
    </w:p>
    <w:p w:rsidR="00FF2C19" w:rsidRPr="00FF2C19" w:rsidRDefault="00FF2C19" w:rsidP="00FF2C19">
      <w:pPr>
        <w:shd w:val="clear" w:color="auto" w:fill="FFFFFF"/>
        <w:spacing w:before="100" w:beforeAutospacing="1" w:after="0" w:line="240" w:lineRule="auto"/>
        <w:ind w:right="8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Q</w:t>
      </w:r>
      <w:r w:rsidRPr="00FF2C19">
        <w:rPr>
          <w:rFonts w:ascii="Times New Roman" w:eastAsia="Times New Roman" w:hAnsi="Times New Roman" w:cs="Times New Roman"/>
          <w:color w:val="000000"/>
          <w:sz w:val="27"/>
          <w:szCs w:val="27"/>
          <w:vertAlign w:val="subscript"/>
          <w:lang w:eastAsia="ru-RU"/>
        </w:rPr>
        <w:t>2</w:t>
      </w:r>
      <w:r w:rsidRPr="00FF2C19">
        <w:rPr>
          <w:rFonts w:ascii="Times New Roman" w:eastAsia="Times New Roman" w:hAnsi="Times New Roman" w:cs="Times New Roman"/>
          <w:color w:val="000000"/>
          <w:sz w:val="27"/>
          <w:szCs w:val="27"/>
          <w:lang w:eastAsia="ru-RU"/>
        </w:rPr>
        <w:t xml:space="preserve"> – количество сырья, подвергающегося вторичному измельчению, кг; </w:t>
      </w:r>
    </w:p>
    <w:p w:rsidR="00FF2C19" w:rsidRPr="00FF2C19" w:rsidRDefault="00FF2C19" w:rsidP="00FF2C19">
      <w:pPr>
        <w:shd w:val="clear" w:color="auto" w:fill="FFFFFF"/>
        <w:spacing w:before="100" w:beforeAutospacing="1" w:after="0" w:line="240" w:lineRule="auto"/>
        <w:ind w:right="8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G</w:t>
      </w:r>
      <w:r w:rsidRPr="00FF2C19">
        <w:rPr>
          <w:rFonts w:ascii="Times New Roman" w:eastAsia="Times New Roman" w:hAnsi="Times New Roman" w:cs="Times New Roman"/>
          <w:color w:val="000000"/>
          <w:sz w:val="27"/>
          <w:szCs w:val="27"/>
          <w:lang w:eastAsia="ru-RU"/>
        </w:rPr>
        <w:t xml:space="preserve"> – </w:t>
      </w:r>
      <w:proofErr w:type="gramStart"/>
      <w:r w:rsidRPr="00FF2C19">
        <w:rPr>
          <w:rFonts w:ascii="Times New Roman" w:eastAsia="Times New Roman" w:hAnsi="Times New Roman" w:cs="Times New Roman"/>
          <w:color w:val="000000"/>
          <w:sz w:val="27"/>
          <w:szCs w:val="27"/>
          <w:lang w:eastAsia="ru-RU"/>
        </w:rPr>
        <w:t>часовая</w:t>
      </w:r>
      <w:proofErr w:type="gramEnd"/>
      <w:r w:rsidRPr="00FF2C19">
        <w:rPr>
          <w:rFonts w:ascii="Times New Roman" w:eastAsia="Times New Roman" w:hAnsi="Times New Roman" w:cs="Times New Roman"/>
          <w:color w:val="000000"/>
          <w:sz w:val="27"/>
          <w:szCs w:val="27"/>
          <w:lang w:eastAsia="ru-RU"/>
        </w:rPr>
        <w:t xml:space="preserve"> производительность мясорубки (по справочнику), кг; </w:t>
      </w:r>
    </w:p>
    <w:p w:rsidR="00FF2C19" w:rsidRPr="00FF2C19" w:rsidRDefault="00FF2C19" w:rsidP="00FF2C19">
      <w:pPr>
        <w:shd w:val="clear" w:color="auto" w:fill="FFFFFF"/>
        <w:spacing w:before="100" w:beforeAutospacing="1" w:after="0" w:line="240" w:lineRule="auto"/>
        <w:ind w:right="8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0,8-0,85 – коэффициент, учитывающий снижение производительности мясорубки за счет увеличения вязкости фарша с наполнителем.</w:t>
      </w:r>
    </w:p>
    <w:p w:rsidR="00FF2C19" w:rsidRPr="00FF2C19" w:rsidRDefault="00FF2C19" w:rsidP="00FF2C19">
      <w:pPr>
        <w:shd w:val="clear" w:color="auto" w:fill="FFFFFF"/>
        <w:spacing w:before="274" w:after="274" w:line="240" w:lineRule="auto"/>
        <w:ind w:firstLine="54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2771775" cy="666750"/>
            <wp:effectExtent l="19050" t="0" r="9525" b="0"/>
            <wp:docPr id="36" name="Рисунок 36" descr="http://oo11.mail.yandex.net/static/78604008a6b145dc9cc2d51fbffee52c/tmpNZPicA_html_6aa30f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oo11.mail.yandex.net/static/78604008a6b145dc9cc2d51fbffee52c/tmpNZPicA_html_6aa30f37.jpg"/>
                    <pic:cNvPicPr>
                      <a:picLocks noChangeAspect="1" noChangeArrowheads="1"/>
                    </pic:cNvPicPr>
                  </pic:nvPicPr>
                  <pic:blipFill>
                    <a:blip r:embed="rId46" cstate="print"/>
                    <a:srcRect/>
                    <a:stretch>
                      <a:fillRect/>
                    </a:stretch>
                  </pic:blipFill>
                  <pic:spPr bwMode="auto">
                    <a:xfrm>
                      <a:off x="0" y="0"/>
                      <a:ext cx="2771775" cy="666750"/>
                    </a:xfrm>
                    <a:prstGeom prst="rect">
                      <a:avLst/>
                    </a:prstGeom>
                    <a:noFill/>
                    <a:ln w="9525">
                      <a:noFill/>
                      <a:miter lim="800000"/>
                      <a:headEnd/>
                      <a:tailEnd/>
                    </a:ln>
                  </pic:spPr>
                </pic:pic>
              </a:graphicData>
            </a:graphic>
          </wp:inline>
        </w:drawing>
      </w:r>
    </w:p>
    <w:p w:rsidR="00FF2C19" w:rsidRPr="00FF2C19" w:rsidRDefault="00FF2C19" w:rsidP="00FF2C19">
      <w:pPr>
        <w:shd w:val="clear" w:color="auto" w:fill="FFFFFF"/>
        <w:spacing w:before="100" w:beforeAutospacing="1" w:after="0" w:line="240" w:lineRule="auto"/>
        <w:ind w:left="43" w:right="8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r w:rsidRPr="00FF2C19">
        <w:rPr>
          <w:rFonts w:ascii="Times New Roman" w:eastAsia="Times New Roman" w:hAnsi="Times New Roman" w:cs="Times New Roman"/>
          <w:color w:val="000000"/>
          <w:sz w:val="27"/>
          <w:szCs w:val="27"/>
          <w:lang w:val="en-US" w:eastAsia="ru-RU"/>
        </w:rPr>
        <w:t>t</w:t>
      </w:r>
      <w:r w:rsidRPr="00FF2C19">
        <w:rPr>
          <w:rFonts w:ascii="Times New Roman" w:eastAsia="Times New Roman" w:hAnsi="Times New Roman" w:cs="Times New Roman"/>
          <w:color w:val="000000"/>
          <w:sz w:val="27"/>
          <w:szCs w:val="27"/>
          <w:lang w:eastAsia="ru-RU"/>
        </w:rPr>
        <w:t xml:space="preserve"> – фактическое время работы мясорубки, </w:t>
      </w:r>
      <w:proofErr w:type="gramStart"/>
      <w:r w:rsidRPr="00FF2C19">
        <w:rPr>
          <w:rFonts w:ascii="Times New Roman" w:eastAsia="Times New Roman" w:hAnsi="Times New Roman" w:cs="Times New Roman"/>
          <w:color w:val="000000"/>
          <w:sz w:val="27"/>
          <w:szCs w:val="27"/>
          <w:lang w:eastAsia="ru-RU"/>
        </w:rPr>
        <w:t>ч</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hd w:val="clear" w:color="auto" w:fill="FFFFFF"/>
        <w:spacing w:before="100" w:beforeAutospacing="1" w:after="0" w:line="240" w:lineRule="auto"/>
        <w:ind w:left="43" w:right="8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Т – продолжительность работы цеха (смены), </w:t>
      </w:r>
      <w:proofErr w:type="gramStart"/>
      <w:r w:rsidRPr="00FF2C19">
        <w:rPr>
          <w:rFonts w:ascii="Times New Roman" w:eastAsia="Times New Roman" w:hAnsi="Times New Roman" w:cs="Times New Roman"/>
          <w:color w:val="000000"/>
          <w:sz w:val="27"/>
          <w:szCs w:val="27"/>
          <w:lang w:eastAsia="ru-RU"/>
        </w:rPr>
        <w:t>ч</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hd w:val="clear" w:color="auto" w:fill="FFFFFF"/>
        <w:spacing w:before="100" w:beforeAutospacing="1" w:after="0" w:line="240" w:lineRule="auto"/>
        <w:ind w:left="43" w:right="86" w:firstLine="67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Подбор механизма для перемешивания осуществляется аналогично предыдущему, согласно данным таблицы 4 (графа «перемешивание»). Отдельно подсчитывается количество нарезаемых порционных полуфабрикатов (порций) и мелкокусковых (</w:t>
      </w:r>
      <w:proofErr w:type="gramStart"/>
      <w:r w:rsidRPr="00FF2C19">
        <w:rPr>
          <w:rFonts w:ascii="Times New Roman" w:eastAsia="Times New Roman" w:hAnsi="Times New Roman" w:cs="Times New Roman"/>
          <w:color w:val="000000"/>
          <w:sz w:val="27"/>
          <w:szCs w:val="27"/>
          <w:lang w:eastAsia="ru-RU"/>
        </w:rPr>
        <w:t>кг</w:t>
      </w:r>
      <w:proofErr w:type="gramEnd"/>
      <w:r w:rsidRPr="00FF2C19">
        <w:rPr>
          <w:rFonts w:ascii="Times New Roman" w:eastAsia="Times New Roman" w:hAnsi="Times New Roman" w:cs="Times New Roman"/>
          <w:color w:val="000000"/>
          <w:sz w:val="27"/>
          <w:szCs w:val="27"/>
          <w:lang w:eastAsia="ru-RU"/>
        </w:rPr>
        <w:t xml:space="preserve">), а также число полуфабрикатов, обрабатываемых на </w:t>
      </w:r>
      <w:proofErr w:type="spellStart"/>
      <w:r w:rsidRPr="00FF2C19">
        <w:rPr>
          <w:rFonts w:ascii="Times New Roman" w:eastAsia="Times New Roman" w:hAnsi="Times New Roman" w:cs="Times New Roman"/>
          <w:color w:val="000000"/>
          <w:sz w:val="27"/>
          <w:szCs w:val="27"/>
          <w:lang w:eastAsia="ru-RU"/>
        </w:rPr>
        <w:t>рыхлительной</w:t>
      </w:r>
      <w:proofErr w:type="spellEnd"/>
      <w:r w:rsidRPr="00FF2C19">
        <w:rPr>
          <w:rFonts w:ascii="Times New Roman" w:eastAsia="Times New Roman" w:hAnsi="Times New Roman" w:cs="Times New Roman"/>
          <w:color w:val="000000"/>
          <w:sz w:val="27"/>
          <w:szCs w:val="27"/>
          <w:lang w:eastAsia="ru-RU"/>
        </w:rPr>
        <w:t xml:space="preserve"> машине и т.д.</w:t>
      </w:r>
    </w:p>
    <w:p w:rsidR="00FF2C19" w:rsidRPr="00FF2C19" w:rsidRDefault="00FF2C19" w:rsidP="00FF2C19">
      <w:pPr>
        <w:shd w:val="clear" w:color="auto" w:fill="FFFFFF"/>
        <w:spacing w:before="100" w:beforeAutospacing="1" w:after="0" w:line="240" w:lineRule="auto"/>
        <w:ind w:left="43" w:right="86" w:firstLine="67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 выборе механизмов к универсальному приводу вычисляется коэффициент использования каждого механизма, и их сумма дает коэффициент использования машин с индивидуальным приводом, который и характеризует коэффициент использования данного привода.</w:t>
      </w:r>
    </w:p>
    <w:p w:rsidR="00FF2C19" w:rsidRPr="00FF2C19" w:rsidRDefault="00FF2C19" w:rsidP="00FF2C19">
      <w:pPr>
        <w:shd w:val="clear" w:color="auto" w:fill="FFFFFF"/>
        <w:spacing w:before="100" w:beforeAutospacing="1" w:after="0" w:line="240" w:lineRule="auto"/>
        <w:ind w:left="43" w:right="86" w:firstLine="67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 правильном выборе машин или механизмов к универсальному приводу фактический коэффициент использования не должен превышать 0,5-0,6 для предприятий средней мощности и 0,7 - для предприятий большой мощности. Расчеты сводят в табл. 4.16.</w:t>
      </w:r>
    </w:p>
    <w:p w:rsidR="00FF2C19" w:rsidRPr="00FF2C19" w:rsidRDefault="00FF2C19" w:rsidP="00FF2C19">
      <w:pPr>
        <w:shd w:val="clear" w:color="auto" w:fill="FFFFFF"/>
        <w:spacing w:before="202" w:after="202" w:line="240" w:lineRule="auto"/>
        <w:ind w:right="7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4.16 - Расчет механического оборудования</w:t>
      </w:r>
    </w:p>
    <w:tbl>
      <w:tblPr>
        <w:tblW w:w="903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000"/>
        <w:gridCol w:w="1028"/>
        <w:gridCol w:w="984"/>
        <w:gridCol w:w="995"/>
        <w:gridCol w:w="989"/>
        <w:gridCol w:w="989"/>
        <w:gridCol w:w="1023"/>
        <w:gridCol w:w="1022"/>
      </w:tblGrid>
      <w:tr w:rsidR="00FF2C19" w:rsidRPr="00FF2C19" w:rsidTr="00FF2C19">
        <w:trPr>
          <w:trHeight w:val="1515"/>
          <w:tblCellSpacing w:w="0" w:type="dxa"/>
        </w:trPr>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7"/>
                <w:szCs w:val="27"/>
                <w:lang w:eastAsia="ru-RU"/>
              </w:rPr>
              <w:t>Наим</w:t>
            </w:r>
            <w:proofErr w:type="gramStart"/>
            <w:r w:rsidRPr="00FF2C19">
              <w:rPr>
                <w:rFonts w:ascii="Times New Roman" w:eastAsia="Times New Roman" w:hAnsi="Times New Roman" w:cs="Times New Roman"/>
                <w:color w:val="000000"/>
                <w:sz w:val="27"/>
                <w:szCs w:val="27"/>
                <w:lang w:eastAsia="ru-RU"/>
              </w:rPr>
              <w:t>е</w:t>
            </w:r>
            <w:proofErr w:type="spellEnd"/>
            <w:r w:rsidRPr="00FF2C19">
              <w:rPr>
                <w:rFonts w:ascii="Times New Roman" w:eastAsia="Times New Roman" w:hAnsi="Times New Roman" w:cs="Times New Roman"/>
                <w:color w:val="000000"/>
                <w:sz w:val="27"/>
                <w:szCs w:val="27"/>
                <w:lang w:eastAsia="ru-RU"/>
              </w:rPr>
              <w:t>-</w:t>
            </w:r>
            <w:proofErr w:type="gram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нованиеопераци</w:t>
            </w:r>
            <w:proofErr w:type="spellEnd"/>
            <w:r w:rsidRPr="00FF2C19">
              <w:rPr>
                <w:rFonts w:ascii="Times New Roman" w:eastAsia="Times New Roman" w:hAnsi="Times New Roman" w:cs="Times New Roman"/>
                <w:color w:val="000000"/>
                <w:sz w:val="27"/>
                <w:szCs w:val="27"/>
                <w:lang w:eastAsia="ru-RU"/>
              </w:rPr>
              <w:t xml:space="preserve"> и машин</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Кол</w:t>
            </w:r>
            <w:proofErr w:type="gramStart"/>
            <w:r w:rsidRPr="00FF2C19">
              <w:rPr>
                <w:rFonts w:ascii="Times New Roman" w:eastAsia="Times New Roman" w:hAnsi="Times New Roman" w:cs="Times New Roman"/>
                <w:color w:val="000000"/>
                <w:sz w:val="27"/>
                <w:szCs w:val="27"/>
                <w:lang w:eastAsia="ru-RU"/>
              </w:rPr>
              <w:t>и-</w:t>
            </w:r>
            <w:proofErr w:type="gram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чество</w:t>
            </w:r>
            <w:proofErr w:type="spell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продук</w:t>
            </w:r>
            <w:proofErr w:type="spellEnd"/>
            <w:r w:rsidRPr="00FF2C19">
              <w:rPr>
                <w:rFonts w:ascii="Times New Roman" w:eastAsia="Times New Roman" w:hAnsi="Times New Roman" w:cs="Times New Roman"/>
                <w:color w:val="000000"/>
                <w:sz w:val="27"/>
                <w:szCs w:val="27"/>
                <w:lang w:eastAsia="ru-RU"/>
              </w:rPr>
              <w:t>- та, кг</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Тип, марка </w:t>
            </w:r>
            <w:proofErr w:type="spellStart"/>
            <w:r w:rsidRPr="00FF2C19">
              <w:rPr>
                <w:rFonts w:ascii="Times New Roman" w:eastAsia="Times New Roman" w:hAnsi="Times New Roman" w:cs="Times New Roman"/>
                <w:color w:val="000000"/>
                <w:sz w:val="27"/>
                <w:szCs w:val="27"/>
                <w:lang w:eastAsia="ru-RU"/>
              </w:rPr>
              <w:t>обору-довани</w:t>
            </w:r>
            <w:proofErr w:type="spellEnd"/>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7"/>
                <w:szCs w:val="27"/>
                <w:lang w:eastAsia="ru-RU"/>
              </w:rPr>
              <w:t>Прои</w:t>
            </w:r>
            <w:proofErr w:type="gramStart"/>
            <w:r w:rsidRPr="00FF2C19">
              <w:rPr>
                <w:rFonts w:ascii="Times New Roman" w:eastAsia="Times New Roman" w:hAnsi="Times New Roman" w:cs="Times New Roman"/>
                <w:color w:val="000000"/>
                <w:sz w:val="27"/>
                <w:szCs w:val="27"/>
                <w:lang w:eastAsia="ru-RU"/>
              </w:rPr>
              <w:t>з</w:t>
            </w:r>
            <w:proofErr w:type="spellEnd"/>
            <w:r w:rsidRPr="00FF2C19">
              <w:rPr>
                <w:rFonts w:ascii="Times New Roman" w:eastAsia="Times New Roman" w:hAnsi="Times New Roman" w:cs="Times New Roman"/>
                <w:color w:val="000000"/>
                <w:sz w:val="27"/>
                <w:szCs w:val="27"/>
                <w:lang w:eastAsia="ru-RU"/>
              </w:rPr>
              <w:t>-</w:t>
            </w:r>
            <w:proofErr w:type="gramEnd"/>
            <w:r w:rsidRPr="00FF2C19">
              <w:rPr>
                <w:rFonts w:ascii="Times New Roman" w:eastAsia="Times New Roman" w:hAnsi="Times New Roman" w:cs="Times New Roman"/>
                <w:color w:val="000000"/>
                <w:sz w:val="27"/>
                <w:szCs w:val="27"/>
                <w:lang w:eastAsia="ru-RU"/>
              </w:rPr>
              <w:t xml:space="preserve"> води- </w:t>
            </w:r>
            <w:proofErr w:type="spellStart"/>
            <w:r w:rsidRPr="00FF2C19">
              <w:rPr>
                <w:rFonts w:ascii="Times New Roman" w:eastAsia="Times New Roman" w:hAnsi="Times New Roman" w:cs="Times New Roman"/>
                <w:color w:val="000000"/>
                <w:sz w:val="27"/>
                <w:szCs w:val="27"/>
                <w:lang w:eastAsia="ru-RU"/>
              </w:rPr>
              <w:t>тель-ность</w:t>
            </w:r>
            <w:proofErr w:type="spell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кг\ч</w:t>
            </w:r>
            <w:proofErr w:type="spellEnd"/>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Время работы обор</w:t>
            </w:r>
            <w:proofErr w:type="gramStart"/>
            <w:r w:rsidRPr="00FF2C19">
              <w:rPr>
                <w:rFonts w:ascii="Times New Roman" w:eastAsia="Times New Roman" w:hAnsi="Times New Roman" w:cs="Times New Roman"/>
                <w:color w:val="000000"/>
                <w:sz w:val="27"/>
                <w:szCs w:val="27"/>
                <w:lang w:eastAsia="ru-RU"/>
              </w:rPr>
              <w:t>у-</w:t>
            </w:r>
            <w:proofErr w:type="gram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дова</w:t>
            </w:r>
            <w:proofErr w:type="spell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ния</w:t>
            </w:r>
            <w:proofErr w:type="spellEnd"/>
            <w:r w:rsidRPr="00FF2C19">
              <w:rPr>
                <w:rFonts w:ascii="Times New Roman" w:eastAsia="Times New Roman" w:hAnsi="Times New Roman" w:cs="Times New Roman"/>
                <w:color w:val="000000"/>
                <w:sz w:val="27"/>
                <w:szCs w:val="27"/>
                <w:lang w:eastAsia="ru-RU"/>
              </w:rPr>
              <w:t>, ч</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Время работы цеха, </w:t>
            </w:r>
            <w:proofErr w:type="gramStart"/>
            <w:r w:rsidRPr="00FF2C19">
              <w:rPr>
                <w:rFonts w:ascii="Times New Roman" w:eastAsia="Times New Roman" w:hAnsi="Times New Roman" w:cs="Times New Roman"/>
                <w:color w:val="000000"/>
                <w:sz w:val="27"/>
                <w:szCs w:val="27"/>
                <w:lang w:eastAsia="ru-RU"/>
              </w:rPr>
              <w:t>ч</w:t>
            </w:r>
            <w:proofErr w:type="gramEnd"/>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7"/>
                <w:szCs w:val="27"/>
                <w:lang w:eastAsia="ru-RU"/>
              </w:rPr>
              <w:t>Ко</w:t>
            </w:r>
            <w:proofErr w:type="gramStart"/>
            <w:r w:rsidRPr="00FF2C19">
              <w:rPr>
                <w:rFonts w:ascii="Times New Roman" w:eastAsia="Times New Roman" w:hAnsi="Times New Roman" w:cs="Times New Roman"/>
                <w:color w:val="000000"/>
                <w:sz w:val="27"/>
                <w:szCs w:val="27"/>
                <w:lang w:eastAsia="ru-RU"/>
              </w:rPr>
              <w:t>э</w:t>
            </w:r>
            <w:proofErr w:type="spellEnd"/>
            <w:r w:rsidRPr="00FF2C19">
              <w:rPr>
                <w:rFonts w:ascii="Times New Roman" w:eastAsia="Times New Roman" w:hAnsi="Times New Roman" w:cs="Times New Roman"/>
                <w:color w:val="000000"/>
                <w:sz w:val="27"/>
                <w:szCs w:val="27"/>
                <w:lang w:eastAsia="ru-RU"/>
              </w:rPr>
              <w:t>-</w:t>
            </w:r>
            <w:proofErr w:type="gram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ффи</w:t>
            </w:r>
            <w:proofErr w:type="spell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циент</w:t>
            </w:r>
            <w:proofErr w:type="spell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исполь</w:t>
            </w:r>
            <w:proofErr w:type="spell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зования</w:t>
            </w:r>
            <w:proofErr w:type="spellEnd"/>
          </w:p>
        </w:tc>
        <w:tc>
          <w:tcPr>
            <w:tcW w:w="10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Кол</w:t>
            </w:r>
            <w:proofErr w:type="gramStart"/>
            <w:r w:rsidRPr="00FF2C19">
              <w:rPr>
                <w:rFonts w:ascii="Times New Roman" w:eastAsia="Times New Roman" w:hAnsi="Times New Roman" w:cs="Times New Roman"/>
                <w:color w:val="000000"/>
                <w:sz w:val="27"/>
                <w:szCs w:val="27"/>
                <w:lang w:eastAsia="ru-RU"/>
              </w:rPr>
              <w:t>и-</w:t>
            </w:r>
            <w:proofErr w:type="gram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чество</w:t>
            </w:r>
            <w:proofErr w:type="spellEnd"/>
            <w:r w:rsidRPr="00FF2C19">
              <w:rPr>
                <w:rFonts w:ascii="Times New Roman" w:eastAsia="Times New Roman" w:hAnsi="Times New Roman" w:cs="Times New Roman"/>
                <w:color w:val="000000"/>
                <w:sz w:val="27"/>
                <w:szCs w:val="27"/>
                <w:lang w:eastAsia="ru-RU"/>
              </w:rPr>
              <w:t xml:space="preserve"> машин</w:t>
            </w:r>
          </w:p>
        </w:tc>
      </w:tr>
      <w:tr w:rsidR="00FF2C19" w:rsidRPr="00FF2C19" w:rsidTr="00FF2C19">
        <w:trPr>
          <w:trHeight w:val="240"/>
          <w:tblCellSpacing w:w="0" w:type="dxa"/>
        </w:trPr>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6</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w:t>
            </w:r>
          </w:p>
        </w:tc>
        <w:tc>
          <w:tcPr>
            <w:tcW w:w="10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8</w:t>
            </w:r>
          </w:p>
        </w:tc>
      </w:tr>
      <w:tr w:rsidR="00FF2C19" w:rsidRPr="00FF2C19" w:rsidTr="00FF2C19">
        <w:trPr>
          <w:trHeight w:val="225"/>
          <w:tblCellSpacing w:w="0" w:type="dxa"/>
        </w:trPr>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02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0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bl>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Характеристика механического оборудования приведена в приложении 11.</w:t>
      </w:r>
    </w:p>
    <w:p w:rsidR="00FF2C19" w:rsidRPr="00FF2C19" w:rsidRDefault="00FF2C19" w:rsidP="00FF2C19">
      <w:pPr>
        <w:shd w:val="clear" w:color="auto" w:fill="FFFFFF"/>
        <w:spacing w:before="100" w:beforeAutospacing="1" w:after="0" w:line="240" w:lineRule="auto"/>
        <w:ind w:righ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Холодильное оборудование</w:t>
      </w:r>
    </w:p>
    <w:p w:rsidR="00FF2C19" w:rsidRPr="00FF2C19" w:rsidRDefault="00FF2C19" w:rsidP="00FF2C19">
      <w:pPr>
        <w:shd w:val="clear" w:color="auto" w:fill="FFFFFF"/>
        <w:spacing w:before="100" w:beforeAutospacing="1" w:after="0" w:line="240" w:lineRule="auto"/>
        <w:ind w:right="58"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кратковременного хранения скоропортящихся продуктов в производственных цехах используют холодильные камеры или холодильные шкафы.</w:t>
      </w:r>
    </w:p>
    <w:p w:rsidR="00FF2C19" w:rsidRPr="00FF2C19" w:rsidRDefault="00FF2C19" w:rsidP="00FF2C19">
      <w:pPr>
        <w:shd w:val="clear" w:color="auto" w:fill="FFFFFF"/>
        <w:spacing w:before="100" w:beforeAutospacing="1" w:after="0" w:line="240" w:lineRule="auto"/>
        <w:ind w:right="72"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Холодильные шкафы устанавливают во всех цехах и помещениях. Расчет холодильных шкафов и другого холодильного оборудования может быть произведен по емкости и, соответственно, по массе полуфабрикатов с учетом сырья тары или по площади, подобранной для хранения полуфабрикатов тары. Количество полуфабрикатов, подвергающихся хранению, определяется в соответствии с графиком реализации блюд в торговом зале или по реализации полуфабрикатов через магазин кулинарии. Обычно в заготовочных цехах охлаждаемые емкости рассчитываются по массе полуфабрикатов, хранящихся в течение 1/4 или 1/2 смены. Расчеты могут быть представлены по форме табл. 4.17, 4.18.</w:t>
      </w:r>
    </w:p>
    <w:p w:rsidR="00FF2C19" w:rsidRPr="00FF2C19" w:rsidRDefault="00FF2C19" w:rsidP="00FF2C19">
      <w:pPr>
        <w:shd w:val="clear" w:color="auto" w:fill="FFFFFF"/>
        <w:spacing w:before="100" w:beforeAutospacing="1" w:after="0" w:line="240" w:lineRule="auto"/>
        <w:ind w:left="29" w:right="72"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Определение полезного объема, или вместимости, шкафа (дм</w:t>
      </w:r>
      <w:r w:rsidRPr="00FF2C19">
        <w:rPr>
          <w:rFonts w:ascii="Times New Roman" w:eastAsia="Times New Roman" w:hAnsi="Times New Roman" w:cs="Times New Roman"/>
          <w:color w:val="000000"/>
          <w:sz w:val="27"/>
          <w:szCs w:val="27"/>
          <w:vertAlign w:val="superscript"/>
          <w:lang w:eastAsia="ru-RU"/>
        </w:rPr>
        <w:t>3</w:t>
      </w:r>
      <w:r w:rsidRPr="00FF2C19">
        <w:rPr>
          <w:rFonts w:ascii="Times New Roman" w:eastAsia="Times New Roman" w:hAnsi="Times New Roman" w:cs="Times New Roman"/>
          <w:color w:val="000000"/>
          <w:sz w:val="27"/>
          <w:szCs w:val="27"/>
          <w:lang w:eastAsia="ru-RU"/>
        </w:rPr>
        <w:t>) производится по формуле:</w:t>
      </w:r>
    </w:p>
    <w:p w:rsidR="00FF2C19" w:rsidRPr="00FF2C19" w:rsidRDefault="00FF2C19" w:rsidP="00FF2C19">
      <w:pPr>
        <w:shd w:val="clear" w:color="auto" w:fill="FFFFFF"/>
        <w:spacing w:before="100" w:beforeAutospacing="1" w:after="0" w:line="240" w:lineRule="auto"/>
        <w:ind w:left="29" w:right="58" w:firstLine="475"/>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2171700" cy="609600"/>
            <wp:effectExtent l="19050" t="0" r="0" b="0"/>
            <wp:docPr id="37" name="Рисунок 37" descr="http://oo11.mail.yandex.net/static/78604008a6b145dc9cc2d51fbffee52c/tmpNZPicA_html_m3d8415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o11.mail.yandex.net/static/78604008a6b145dc9cc2d51fbffee52c/tmpNZPicA_html_m3d8415d1.jpg"/>
                    <pic:cNvPicPr>
                      <a:picLocks noChangeAspect="1" noChangeArrowheads="1"/>
                    </pic:cNvPicPr>
                  </pic:nvPicPr>
                  <pic:blipFill>
                    <a:blip r:embed="rId47" cstate="print"/>
                    <a:srcRect/>
                    <a:stretch>
                      <a:fillRect/>
                    </a:stretch>
                  </pic:blipFill>
                  <pic:spPr bwMode="auto">
                    <a:xfrm>
                      <a:off x="0" y="0"/>
                      <a:ext cx="2171700" cy="609600"/>
                    </a:xfrm>
                    <a:prstGeom prst="rect">
                      <a:avLst/>
                    </a:prstGeom>
                    <a:noFill/>
                    <a:ln w="9525">
                      <a:noFill/>
                      <a:miter lim="800000"/>
                      <a:headEnd/>
                      <a:tailEnd/>
                    </a:ln>
                  </pic:spPr>
                </pic:pic>
              </a:graphicData>
            </a:graphic>
          </wp:inline>
        </w:drawing>
      </w:r>
    </w:p>
    <w:p w:rsidR="00FF2C19" w:rsidRPr="00FF2C19" w:rsidRDefault="00FF2C19" w:rsidP="00FF2C19">
      <w:pPr>
        <w:shd w:val="clear" w:color="auto" w:fill="FFFFFF"/>
        <w:spacing w:before="100" w:beforeAutospacing="1" w:after="0" w:line="240" w:lineRule="auto"/>
        <w:ind w:left="14" w:right="5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r w:rsidRPr="00FF2C19">
        <w:rPr>
          <w:rFonts w:ascii="Times New Roman" w:eastAsia="Times New Roman" w:hAnsi="Times New Roman" w:cs="Times New Roman"/>
          <w:i/>
          <w:iCs/>
          <w:color w:val="000000"/>
          <w:sz w:val="27"/>
          <w:szCs w:val="27"/>
          <w:lang w:val="en-US" w:eastAsia="ru-RU"/>
        </w:rPr>
        <w:t>G</w:t>
      </w:r>
      <w:r w:rsidRPr="00FF2C19">
        <w:rPr>
          <w:rFonts w:ascii="Times New Roman" w:eastAsia="Times New Roman" w:hAnsi="Times New Roman" w:cs="Times New Roman"/>
          <w:i/>
          <w:iCs/>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t xml:space="preserve">– масса продукта (изделия), </w:t>
      </w:r>
      <w:proofErr w:type="gramStart"/>
      <w:r w:rsidRPr="00FF2C19">
        <w:rPr>
          <w:rFonts w:ascii="Times New Roman" w:eastAsia="Times New Roman" w:hAnsi="Times New Roman" w:cs="Times New Roman"/>
          <w:color w:val="000000"/>
          <w:sz w:val="27"/>
          <w:szCs w:val="27"/>
          <w:lang w:eastAsia="ru-RU"/>
        </w:rPr>
        <w:t>кг</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hd w:val="clear" w:color="auto" w:fill="FFFFFF"/>
        <w:spacing w:before="100" w:beforeAutospacing="1" w:after="0" w:line="240" w:lineRule="auto"/>
        <w:ind w:left="14" w:right="58"/>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szCs w:val="27"/>
          <w:lang w:eastAsia="ru-RU"/>
        </w:rPr>
        <w:t>р</w:t>
      </w:r>
      <w:proofErr w:type="spellEnd"/>
      <w:proofErr w:type="gramEnd"/>
      <w:r w:rsidRPr="00FF2C19">
        <w:rPr>
          <w:rFonts w:ascii="Times New Roman" w:eastAsia="Times New Roman" w:hAnsi="Times New Roman" w:cs="Times New Roman"/>
          <w:color w:val="000000"/>
          <w:sz w:val="27"/>
          <w:szCs w:val="27"/>
          <w:lang w:eastAsia="ru-RU"/>
        </w:rPr>
        <w:t xml:space="preserve"> – объемная плотность продукта (изделия), кг/дм</w:t>
      </w:r>
      <w:r w:rsidRPr="00FF2C19">
        <w:rPr>
          <w:rFonts w:ascii="Times New Roman" w:eastAsia="Times New Roman" w:hAnsi="Times New Roman" w:cs="Times New Roman"/>
          <w:color w:val="000000"/>
          <w:sz w:val="27"/>
          <w:szCs w:val="27"/>
          <w:vertAlign w:val="superscript"/>
          <w:lang w:eastAsia="ru-RU"/>
        </w:rPr>
        <w:t xml:space="preserve">3 </w:t>
      </w:r>
      <w:r w:rsidRPr="00FF2C19">
        <w:rPr>
          <w:rFonts w:ascii="Times New Roman" w:eastAsia="Times New Roman" w:hAnsi="Times New Roman" w:cs="Times New Roman"/>
          <w:color w:val="000000"/>
          <w:sz w:val="27"/>
          <w:szCs w:val="27"/>
          <w:lang w:eastAsia="ru-RU"/>
        </w:rPr>
        <w:t xml:space="preserve">(см. приложение 13); </w:t>
      </w:r>
    </w:p>
    <w:p w:rsidR="00FF2C19" w:rsidRPr="00FF2C19" w:rsidRDefault="00FF2C19" w:rsidP="00FF2C19">
      <w:pPr>
        <w:shd w:val="clear" w:color="auto" w:fill="FFFFFF"/>
        <w:spacing w:before="100" w:beforeAutospacing="1" w:after="0" w:line="240" w:lineRule="auto"/>
        <w:ind w:left="14" w:right="5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v</w:t>
      </w:r>
      <w:r w:rsidRPr="00FF2C19">
        <w:rPr>
          <w:rFonts w:ascii="Times New Roman" w:eastAsia="Times New Roman" w:hAnsi="Times New Roman" w:cs="Times New Roman"/>
          <w:color w:val="000000"/>
          <w:sz w:val="27"/>
          <w:szCs w:val="27"/>
          <w:lang w:eastAsia="ru-RU"/>
        </w:rPr>
        <w:t xml:space="preserve"> – </w:t>
      </w:r>
      <w:proofErr w:type="gramStart"/>
      <w:r w:rsidRPr="00FF2C19">
        <w:rPr>
          <w:rFonts w:ascii="Times New Roman" w:eastAsia="Times New Roman" w:hAnsi="Times New Roman" w:cs="Times New Roman"/>
          <w:color w:val="000000"/>
          <w:sz w:val="27"/>
          <w:szCs w:val="27"/>
          <w:lang w:eastAsia="ru-RU"/>
        </w:rPr>
        <w:t>коэффициент</w:t>
      </w:r>
      <w:proofErr w:type="gramEnd"/>
      <w:r w:rsidRPr="00FF2C19">
        <w:rPr>
          <w:rFonts w:ascii="Times New Roman" w:eastAsia="Times New Roman" w:hAnsi="Times New Roman" w:cs="Times New Roman"/>
          <w:color w:val="000000"/>
          <w:sz w:val="27"/>
          <w:szCs w:val="27"/>
          <w:lang w:eastAsia="ru-RU"/>
        </w:rPr>
        <w:t>, учитывающий массу чары (</w:t>
      </w:r>
      <w:r w:rsidRPr="00FF2C19">
        <w:rPr>
          <w:rFonts w:ascii="Times New Roman" w:eastAsia="Times New Roman" w:hAnsi="Times New Roman" w:cs="Times New Roman"/>
          <w:color w:val="000000"/>
          <w:sz w:val="27"/>
          <w:szCs w:val="27"/>
          <w:lang w:val="en-US" w:eastAsia="ru-RU"/>
        </w:rPr>
        <w:t>v</w:t>
      </w:r>
      <w:r w:rsidRPr="00FF2C19">
        <w:rPr>
          <w:rFonts w:ascii="Times New Roman" w:eastAsia="Times New Roman" w:hAnsi="Times New Roman" w:cs="Times New Roman"/>
          <w:color w:val="000000"/>
          <w:sz w:val="27"/>
          <w:szCs w:val="27"/>
          <w:lang w:eastAsia="ru-RU"/>
        </w:rPr>
        <w:t xml:space="preserve"> 0,7...0,8).</w:t>
      </w:r>
    </w:p>
    <w:p w:rsidR="00FF2C19" w:rsidRPr="00FF2C19" w:rsidRDefault="00FF2C19" w:rsidP="00FF2C19">
      <w:pPr>
        <w:shd w:val="clear" w:color="auto" w:fill="FFFFFF"/>
        <w:spacing w:before="100" w:beforeAutospacing="1" w:after="0" w:line="240" w:lineRule="auto"/>
        <w:ind w:left="14"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Массу продукта (изделия) определяют по формуле (13,14).</w:t>
      </w:r>
    </w:p>
    <w:p w:rsidR="00FF2C19" w:rsidRPr="00FF2C19" w:rsidRDefault="00FF2C19" w:rsidP="00FF2C19">
      <w:pPr>
        <w:shd w:val="clear" w:color="auto" w:fill="FFFFFF"/>
        <w:spacing w:before="100" w:beforeAutospacing="1" w:after="0" w:line="240" w:lineRule="auto"/>
        <w:ind w:left="14" w:right="72"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Подбор холодильного оборудования производится по суммарной емкости.</w:t>
      </w:r>
    </w:p>
    <w:p w:rsidR="00FF2C19" w:rsidRPr="00FF2C19" w:rsidRDefault="00FF2C19" w:rsidP="00FF2C19">
      <w:pPr>
        <w:shd w:val="clear" w:color="auto" w:fill="FFFFFF"/>
        <w:spacing w:before="100" w:beforeAutospacing="1" w:after="0" w:line="240" w:lineRule="auto"/>
        <w:ind w:left="14" w:right="58"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 хранении скоропортящейся продукции в функциональных емкостях полезный объем холодильного шкафа вычисляют по объему функциональных емкостей</w:t>
      </w:r>
    </w:p>
    <w:p w:rsidR="00FF2C19" w:rsidRPr="00FF2C19" w:rsidRDefault="00FF2C19" w:rsidP="00FF2C19">
      <w:pPr>
        <w:shd w:val="clear" w:color="auto" w:fill="FFFFFF"/>
        <w:spacing w:before="100" w:beforeAutospacing="1" w:after="0" w:line="240" w:lineRule="auto"/>
        <w:ind w:firstLine="5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704975" cy="628650"/>
            <wp:effectExtent l="19050" t="0" r="9525" b="0"/>
            <wp:docPr id="38" name="Рисунок 38" descr="http://oo11.mail.yandex.net/static/78604008a6b145dc9cc2d51fbffee52c/tmpNZPicA_html_5abdea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oo11.mail.yandex.net/static/78604008a6b145dc9cc2d51fbffee52c/tmpNZPicA_html_5abdea26.jpg"/>
                    <pic:cNvPicPr>
                      <a:picLocks noChangeAspect="1" noChangeArrowheads="1"/>
                    </pic:cNvPicPr>
                  </pic:nvPicPr>
                  <pic:blipFill>
                    <a:blip r:embed="rId48" cstate="print"/>
                    <a:srcRect/>
                    <a:stretch>
                      <a:fillRect/>
                    </a:stretch>
                  </pic:blipFill>
                  <pic:spPr bwMode="auto">
                    <a:xfrm>
                      <a:off x="0" y="0"/>
                      <a:ext cx="1704975" cy="628650"/>
                    </a:xfrm>
                    <a:prstGeom prst="rect">
                      <a:avLst/>
                    </a:prstGeom>
                    <a:noFill/>
                    <a:ln w="9525">
                      <a:noFill/>
                      <a:miter lim="800000"/>
                      <a:headEnd/>
                      <a:tailEnd/>
                    </a:ln>
                  </pic:spPr>
                </pic:pic>
              </a:graphicData>
            </a:graphic>
          </wp:inline>
        </w:drawing>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proofErr w:type="gramStart"/>
      <w:r w:rsidRPr="00FF2C19">
        <w:rPr>
          <w:rFonts w:ascii="Times New Roman" w:eastAsia="Times New Roman" w:hAnsi="Times New Roman" w:cs="Times New Roman"/>
          <w:color w:val="000000"/>
          <w:sz w:val="27"/>
          <w:szCs w:val="27"/>
          <w:lang w:val="en-US" w:eastAsia="ru-RU"/>
        </w:rPr>
        <w:t>V</w:t>
      </w:r>
      <w:proofErr w:type="gramEnd"/>
      <w:r w:rsidRPr="00FF2C19">
        <w:rPr>
          <w:rFonts w:ascii="Times New Roman" w:eastAsia="Times New Roman" w:hAnsi="Times New Roman" w:cs="Times New Roman"/>
          <w:color w:val="000000"/>
          <w:sz w:val="27"/>
          <w:szCs w:val="27"/>
          <w:vertAlign w:val="subscript"/>
          <w:lang w:eastAsia="ru-RU"/>
        </w:rPr>
        <w:t xml:space="preserve">ф.е. </w:t>
      </w:r>
      <w:r w:rsidRPr="00FF2C19">
        <w:rPr>
          <w:rFonts w:ascii="Times New Roman" w:eastAsia="Times New Roman" w:hAnsi="Times New Roman" w:cs="Times New Roman"/>
          <w:color w:val="000000"/>
          <w:sz w:val="27"/>
          <w:szCs w:val="27"/>
          <w:lang w:eastAsia="ru-RU"/>
        </w:rPr>
        <w:t>– объем функциональных емкостей, м</w:t>
      </w:r>
      <w:r w:rsidRPr="00FF2C19">
        <w:rPr>
          <w:rFonts w:ascii="Times New Roman" w:eastAsia="Times New Roman" w:hAnsi="Times New Roman" w:cs="Times New Roman"/>
          <w:color w:val="000000"/>
          <w:sz w:val="27"/>
          <w:szCs w:val="27"/>
          <w:vertAlign w:val="superscript"/>
          <w:lang w:eastAsia="ru-RU"/>
        </w:rPr>
        <w:t>3</w:t>
      </w:r>
      <w:r w:rsidRPr="00FF2C19">
        <w:rPr>
          <w:rFonts w:ascii="Times New Roman" w:eastAsia="Times New Roman" w:hAnsi="Times New Roman" w:cs="Times New Roman"/>
          <w:color w:val="000000"/>
          <w:sz w:val="27"/>
          <w:szCs w:val="27"/>
          <w:lang w:eastAsia="ru-RU"/>
        </w:rPr>
        <w:t>.</w:t>
      </w:r>
    </w:p>
    <w:p w:rsidR="00FF2C19" w:rsidRPr="00FF2C19" w:rsidRDefault="00FF2C19" w:rsidP="00FF2C19">
      <w:pPr>
        <w:shd w:val="clear" w:color="auto" w:fill="FFFFFF"/>
        <w:spacing w:before="100" w:beforeAutospacing="1" w:after="0" w:line="240" w:lineRule="auto"/>
        <w:ind w:right="72"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После определения требуемого полезного объема, или вместимости, холодильного шкафа по справочникам подбирают холодильный шкаф, объем которого близок к </w:t>
      </w:r>
      <w:proofErr w:type="gramStart"/>
      <w:r w:rsidRPr="00FF2C19">
        <w:rPr>
          <w:rFonts w:ascii="Times New Roman" w:eastAsia="Times New Roman" w:hAnsi="Times New Roman" w:cs="Times New Roman"/>
          <w:color w:val="000000"/>
          <w:sz w:val="27"/>
          <w:szCs w:val="27"/>
          <w:lang w:eastAsia="ru-RU"/>
        </w:rPr>
        <w:t>расчетному</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hd w:val="clear" w:color="auto" w:fill="FFFFFF"/>
        <w:spacing w:before="100" w:beforeAutospacing="1" w:after="0" w:line="240" w:lineRule="auto"/>
        <w:ind w:right="72"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Пример.</w:t>
      </w:r>
      <w:r w:rsidRPr="00FF2C19">
        <w:rPr>
          <w:rFonts w:ascii="Times New Roman" w:eastAsia="Times New Roman" w:hAnsi="Times New Roman" w:cs="Times New Roman"/>
          <w:color w:val="000000"/>
          <w:sz w:val="27"/>
          <w:szCs w:val="27"/>
          <w:lang w:eastAsia="ru-RU"/>
        </w:rPr>
        <w:t xml:space="preserve"> Рассчитать вместимость холодильного шкафа по данным табл. 4.17.</w:t>
      </w:r>
    </w:p>
    <w:p w:rsidR="00FF2C19" w:rsidRPr="00FF2C19" w:rsidRDefault="00FF2C19" w:rsidP="00FF2C19">
      <w:pPr>
        <w:shd w:val="clear" w:color="auto" w:fill="FFFFFF"/>
        <w:spacing w:before="100" w:beforeAutospacing="1" w:after="0" w:line="240" w:lineRule="auto"/>
        <w:ind w:right="72"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right="72"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right="72"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right="7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4.17 - Определение объема полуфабрикатов, подлежащих хранению</w:t>
      </w:r>
    </w:p>
    <w:p w:rsidR="00FF2C19" w:rsidRPr="00FF2C19" w:rsidRDefault="00FF2C19" w:rsidP="00FF2C19">
      <w:pPr>
        <w:shd w:val="clear" w:color="auto" w:fill="FFFFFF"/>
        <w:spacing w:before="100" w:beforeAutospacing="1" w:after="0" w:line="240" w:lineRule="auto"/>
        <w:ind w:right="72"/>
        <w:rPr>
          <w:rFonts w:ascii="Times New Roman" w:eastAsia="Times New Roman" w:hAnsi="Times New Roman" w:cs="Times New Roman"/>
          <w:color w:val="000000"/>
          <w:sz w:val="20"/>
          <w:szCs w:val="20"/>
          <w:lang w:eastAsia="ru-RU"/>
        </w:rPr>
      </w:pPr>
    </w:p>
    <w:tbl>
      <w:tblPr>
        <w:tblW w:w="919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824"/>
        <w:gridCol w:w="1244"/>
        <w:gridCol w:w="882"/>
        <w:gridCol w:w="925"/>
        <w:gridCol w:w="1291"/>
        <w:gridCol w:w="1403"/>
        <w:gridCol w:w="1626"/>
      </w:tblGrid>
      <w:tr w:rsidR="00FF2C19" w:rsidRPr="00FF2C19" w:rsidTr="00FF2C19">
        <w:trPr>
          <w:trHeight w:val="1290"/>
          <w:tblCellSpacing w:w="0" w:type="dxa"/>
        </w:trPr>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szCs w:val="27"/>
                <w:lang w:eastAsia="ru-RU"/>
              </w:rPr>
              <w:t>Полу-фабрикат</w:t>
            </w:r>
            <w:proofErr w:type="spellEnd"/>
            <w:proofErr w:type="gram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Единица </w:t>
            </w:r>
            <w:proofErr w:type="spellStart"/>
            <w:proofErr w:type="gramStart"/>
            <w:r w:rsidRPr="00FF2C19">
              <w:rPr>
                <w:rFonts w:ascii="Times New Roman" w:eastAsia="Times New Roman" w:hAnsi="Times New Roman" w:cs="Times New Roman"/>
                <w:color w:val="000000"/>
                <w:sz w:val="27"/>
                <w:szCs w:val="27"/>
                <w:lang w:eastAsia="ru-RU"/>
              </w:rPr>
              <w:t>измере-ния</w:t>
            </w:r>
            <w:proofErr w:type="spellEnd"/>
            <w:proofErr w:type="gramEnd"/>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Число </w:t>
            </w:r>
            <w:proofErr w:type="spellStart"/>
            <w:proofErr w:type="gramStart"/>
            <w:r w:rsidRPr="00FF2C19">
              <w:rPr>
                <w:rFonts w:ascii="Times New Roman" w:eastAsia="Times New Roman" w:hAnsi="Times New Roman" w:cs="Times New Roman"/>
                <w:color w:val="000000"/>
                <w:sz w:val="27"/>
                <w:szCs w:val="27"/>
                <w:lang w:eastAsia="ru-RU"/>
              </w:rPr>
              <w:t>пор-ций</w:t>
            </w:r>
            <w:proofErr w:type="spellEnd"/>
            <w:proofErr w:type="gramEnd"/>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Масса</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одной</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szCs w:val="27"/>
                <w:lang w:eastAsia="ru-RU"/>
              </w:rPr>
              <w:t>пор-ции</w:t>
            </w:r>
            <w:proofErr w:type="spellEnd"/>
            <w:proofErr w:type="gramEnd"/>
            <w:r w:rsidRPr="00FF2C19">
              <w:rPr>
                <w:rFonts w:ascii="Times New Roman" w:eastAsia="Times New Roman" w:hAnsi="Times New Roman" w:cs="Times New Roman"/>
                <w:color w:val="000000"/>
                <w:sz w:val="27"/>
                <w:szCs w:val="27"/>
                <w:lang w:eastAsia="ru-RU"/>
              </w:rPr>
              <w:t>, г</w:t>
            </w:r>
          </w:p>
        </w:tc>
        <w:tc>
          <w:tcPr>
            <w:tcW w:w="12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Масса полуфаб</w:t>
            </w:r>
            <w:r w:rsidRPr="00FF2C19">
              <w:rPr>
                <w:rFonts w:ascii="Times New Roman" w:eastAsia="Times New Roman" w:hAnsi="Times New Roman" w:cs="Times New Roman"/>
                <w:color w:val="000000"/>
                <w:sz w:val="27"/>
                <w:szCs w:val="27"/>
                <w:lang w:eastAsia="ru-RU"/>
              </w:rPr>
              <w:softHyphen/>
              <w:t xml:space="preserve">риката, </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кг</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Объем</w:t>
            </w:r>
            <w:r w:rsidRPr="00FF2C19">
              <w:rPr>
                <w:rFonts w:ascii="Times New Roman" w:eastAsia="Times New Roman" w:hAnsi="Times New Roman" w:cs="Times New Roman"/>
                <w:color w:val="000000"/>
                <w:sz w:val="27"/>
                <w:szCs w:val="27"/>
                <w:lang w:eastAsia="ru-RU"/>
              </w:rPr>
              <w:softHyphen/>
              <w:t>ная плот</w:t>
            </w:r>
            <w:r w:rsidRPr="00FF2C19">
              <w:rPr>
                <w:rFonts w:ascii="Times New Roman" w:eastAsia="Times New Roman" w:hAnsi="Times New Roman" w:cs="Times New Roman"/>
                <w:color w:val="000000"/>
                <w:sz w:val="27"/>
                <w:szCs w:val="27"/>
                <w:lang w:eastAsia="ru-RU"/>
              </w:rPr>
              <w:softHyphen/>
              <w:t>ность,</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eastAsia="ru-RU"/>
              </w:rPr>
              <w:t>кг</w:t>
            </w:r>
            <w:proofErr w:type="gramEnd"/>
            <w:r w:rsidRPr="00FF2C19">
              <w:rPr>
                <w:rFonts w:ascii="Times New Roman" w:eastAsia="Times New Roman" w:hAnsi="Times New Roman" w:cs="Times New Roman"/>
                <w:color w:val="000000"/>
                <w:sz w:val="27"/>
                <w:szCs w:val="27"/>
                <w:lang w:eastAsia="ru-RU"/>
              </w:rPr>
              <w:t>/дм''</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Объем полуфабри</w:t>
            </w:r>
            <w:r w:rsidRPr="00FF2C19">
              <w:rPr>
                <w:rFonts w:ascii="Times New Roman" w:eastAsia="Times New Roman" w:hAnsi="Times New Roman" w:cs="Times New Roman"/>
                <w:color w:val="000000"/>
                <w:sz w:val="27"/>
                <w:szCs w:val="27"/>
                <w:lang w:eastAsia="ru-RU"/>
              </w:rPr>
              <w:softHyphen/>
              <w:t>ката, дм</w:t>
            </w:r>
            <w:r w:rsidRPr="00FF2C19">
              <w:rPr>
                <w:rFonts w:ascii="Times New Roman" w:eastAsia="Times New Roman" w:hAnsi="Times New Roman" w:cs="Times New Roman"/>
                <w:color w:val="000000"/>
                <w:sz w:val="27"/>
                <w:szCs w:val="27"/>
                <w:vertAlign w:val="superscript"/>
                <w:lang w:eastAsia="ru-RU"/>
              </w:rPr>
              <w:t>3</w:t>
            </w:r>
          </w:p>
        </w:tc>
      </w:tr>
      <w:tr w:rsidR="00FF2C19" w:rsidRPr="00FF2C19" w:rsidTr="00FF2C19">
        <w:trPr>
          <w:trHeight w:val="285"/>
          <w:tblCellSpacing w:w="0" w:type="dxa"/>
        </w:trPr>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Бефстроганов</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кг</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2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20,0</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0,84</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23,8</w:t>
            </w:r>
          </w:p>
        </w:tc>
      </w:tr>
      <w:tr w:rsidR="00FF2C19" w:rsidRPr="00FF2C19" w:rsidTr="00FF2C19">
        <w:trPr>
          <w:trHeight w:val="300"/>
          <w:tblCellSpacing w:w="0" w:type="dxa"/>
        </w:trPr>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Антрекот</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шт.</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125</w:t>
            </w:r>
          </w:p>
        </w:tc>
        <w:tc>
          <w:tcPr>
            <w:tcW w:w="12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6,25</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0,85</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7,3</w:t>
            </w:r>
          </w:p>
        </w:tc>
      </w:tr>
      <w:tr w:rsidR="00FF2C19" w:rsidRPr="00FF2C19" w:rsidTr="00FF2C19">
        <w:trPr>
          <w:trHeight w:val="285"/>
          <w:tblCellSpacing w:w="0" w:type="dxa"/>
        </w:trPr>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2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r>
      <w:tr w:rsidR="00FF2C19" w:rsidRPr="00FF2C19" w:rsidTr="00FF2C19">
        <w:trPr>
          <w:trHeight w:val="270"/>
          <w:tblCellSpacing w:w="0" w:type="dxa"/>
        </w:trPr>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Итого</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2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32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bl>
    <w:p w:rsidR="00FF2C19" w:rsidRPr="00FF2C19" w:rsidRDefault="00FF2C19" w:rsidP="00FF2C19">
      <w:pPr>
        <w:shd w:val="clear" w:color="auto" w:fill="FFFFFF"/>
        <w:spacing w:before="100" w:beforeAutospacing="1" w:after="0" w:line="240" w:lineRule="auto"/>
        <w:ind w:left="29" w:right="101" w:firstLine="475"/>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29" w:right="101" w:firstLine="47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Подставляя в формулу (12) значения массы и объемной плотности полуфабрикатов и значение </w:t>
      </w:r>
      <w:r w:rsidRPr="00FF2C19">
        <w:rPr>
          <w:rFonts w:ascii="Times New Roman" w:eastAsia="Times New Roman" w:hAnsi="Times New Roman" w:cs="Times New Roman"/>
          <w:color w:val="000000"/>
          <w:sz w:val="27"/>
          <w:szCs w:val="27"/>
          <w:lang w:val="en-US" w:eastAsia="ru-RU"/>
        </w:rPr>
        <w:t>v</w:t>
      </w:r>
      <w:r w:rsidRPr="00FF2C19">
        <w:rPr>
          <w:rFonts w:ascii="Times New Roman" w:eastAsia="Times New Roman" w:hAnsi="Times New Roman" w:cs="Times New Roman"/>
          <w:color w:val="000000"/>
          <w:sz w:val="27"/>
          <w:szCs w:val="27"/>
          <w:lang w:eastAsia="ru-RU"/>
        </w:rPr>
        <w:t xml:space="preserve"> = 0,7, получим в итоге: </w:t>
      </w:r>
      <w:proofErr w:type="spellStart"/>
      <w:r w:rsidRPr="00FF2C19">
        <w:rPr>
          <w:rFonts w:ascii="Times New Roman" w:eastAsia="Times New Roman" w:hAnsi="Times New Roman" w:cs="Times New Roman"/>
          <w:i/>
          <w:iCs/>
          <w:color w:val="000000"/>
          <w:sz w:val="27"/>
          <w:szCs w:val="27"/>
          <w:lang w:val="en-US" w:eastAsia="ru-RU"/>
        </w:rPr>
        <w:t>V</w:t>
      </w:r>
      <w:r w:rsidRPr="00FF2C19">
        <w:rPr>
          <w:rFonts w:ascii="Times New Roman" w:eastAsia="Times New Roman" w:hAnsi="Times New Roman" w:cs="Times New Roman"/>
          <w:i/>
          <w:iCs/>
          <w:color w:val="000000"/>
          <w:sz w:val="27"/>
          <w:szCs w:val="27"/>
          <w:vertAlign w:val="subscript"/>
          <w:lang w:val="en-US" w:eastAsia="ru-RU"/>
        </w:rPr>
        <w:t>n</w:t>
      </w:r>
      <w:proofErr w:type="spellEnd"/>
      <w:r w:rsidRPr="00FF2C19">
        <w:rPr>
          <w:rFonts w:ascii="Times New Roman" w:eastAsia="Times New Roman" w:hAnsi="Times New Roman" w:cs="Times New Roman"/>
          <w:i/>
          <w:iCs/>
          <w:color w:val="000000"/>
          <w:sz w:val="27"/>
          <w:szCs w:val="27"/>
          <w:lang w:eastAsia="ru-RU"/>
        </w:rPr>
        <w:t xml:space="preserve"> = </w:t>
      </w:r>
      <w:r w:rsidRPr="00FF2C19">
        <w:rPr>
          <w:rFonts w:ascii="Times New Roman" w:eastAsia="Times New Roman" w:hAnsi="Times New Roman" w:cs="Times New Roman"/>
          <w:color w:val="000000"/>
          <w:sz w:val="27"/>
          <w:szCs w:val="27"/>
          <w:lang w:eastAsia="ru-RU"/>
        </w:rPr>
        <w:t>31</w:t>
      </w:r>
      <w:proofErr w:type="gramStart"/>
      <w:r w:rsidRPr="00FF2C19">
        <w:rPr>
          <w:rFonts w:ascii="Times New Roman" w:eastAsia="Times New Roman" w:hAnsi="Times New Roman" w:cs="Times New Roman"/>
          <w:color w:val="000000"/>
          <w:sz w:val="27"/>
          <w:szCs w:val="27"/>
          <w:lang w:eastAsia="ru-RU"/>
        </w:rPr>
        <w:t>,1</w:t>
      </w:r>
      <w:proofErr w:type="gramEnd"/>
      <w:r w:rsidRPr="00FF2C19">
        <w:rPr>
          <w:rFonts w:ascii="Times New Roman" w:eastAsia="Times New Roman" w:hAnsi="Times New Roman" w:cs="Times New Roman"/>
          <w:color w:val="000000"/>
          <w:sz w:val="27"/>
          <w:szCs w:val="27"/>
          <w:lang w:eastAsia="ru-RU"/>
        </w:rPr>
        <w:t>/0,7 = 44 дм</w:t>
      </w:r>
      <w:r w:rsidRPr="00FF2C19">
        <w:rPr>
          <w:rFonts w:ascii="Times New Roman" w:eastAsia="Times New Roman" w:hAnsi="Times New Roman" w:cs="Times New Roman"/>
          <w:color w:val="000000"/>
          <w:sz w:val="27"/>
          <w:szCs w:val="27"/>
          <w:vertAlign w:val="superscript"/>
          <w:lang w:eastAsia="ru-RU"/>
        </w:rPr>
        <w:t>3</w:t>
      </w:r>
      <w:r w:rsidRPr="00FF2C19">
        <w:rPr>
          <w:rFonts w:ascii="Times New Roman" w:eastAsia="Times New Roman" w:hAnsi="Times New Roman" w:cs="Times New Roman"/>
          <w:color w:val="000000"/>
          <w:sz w:val="27"/>
          <w:szCs w:val="27"/>
          <w:lang w:eastAsia="ru-RU"/>
        </w:rPr>
        <w:t xml:space="preserve"> = 0,044 м</w:t>
      </w:r>
      <w:r w:rsidRPr="00FF2C19">
        <w:rPr>
          <w:rFonts w:ascii="Times New Roman" w:eastAsia="Times New Roman" w:hAnsi="Times New Roman" w:cs="Times New Roman"/>
          <w:color w:val="000000"/>
          <w:sz w:val="27"/>
          <w:szCs w:val="27"/>
          <w:vertAlign w:val="superscript"/>
          <w:lang w:eastAsia="ru-RU"/>
        </w:rPr>
        <w:t>3</w:t>
      </w:r>
      <w:r w:rsidRPr="00FF2C19">
        <w:rPr>
          <w:rFonts w:ascii="Times New Roman" w:eastAsia="Times New Roman" w:hAnsi="Times New Roman" w:cs="Times New Roman"/>
          <w:color w:val="000000"/>
          <w:sz w:val="27"/>
          <w:szCs w:val="27"/>
          <w:lang w:eastAsia="ru-RU"/>
        </w:rPr>
        <w:t xml:space="preserve">. По справочнику подбираем холодильный шкаф, полезный объем которого близок </w:t>
      </w:r>
      <w:proofErr w:type="gramStart"/>
      <w:r w:rsidRPr="00FF2C19">
        <w:rPr>
          <w:rFonts w:ascii="Times New Roman" w:eastAsia="Times New Roman" w:hAnsi="Times New Roman" w:cs="Times New Roman"/>
          <w:color w:val="000000"/>
          <w:sz w:val="27"/>
          <w:szCs w:val="27"/>
          <w:lang w:eastAsia="ru-RU"/>
        </w:rPr>
        <w:t>к</w:t>
      </w:r>
      <w:proofErr w:type="gramEnd"/>
      <w:r w:rsidRPr="00FF2C19">
        <w:rPr>
          <w:rFonts w:ascii="Times New Roman" w:eastAsia="Times New Roman" w:hAnsi="Times New Roman" w:cs="Times New Roman"/>
          <w:color w:val="000000"/>
          <w:sz w:val="27"/>
          <w:szCs w:val="27"/>
          <w:lang w:eastAsia="ru-RU"/>
        </w:rPr>
        <w:t xml:space="preserve"> расчетному.</w:t>
      </w:r>
    </w:p>
    <w:p w:rsidR="00FF2C19" w:rsidRPr="00FF2C19" w:rsidRDefault="00FF2C19" w:rsidP="00FF2C19">
      <w:pPr>
        <w:shd w:val="clear" w:color="auto" w:fill="FFFFFF"/>
        <w:spacing w:before="100" w:beforeAutospacing="1" w:after="0" w:line="240" w:lineRule="auto"/>
        <w:ind w:left="29" w:right="101" w:firstLine="475"/>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4.18 - Расчет холодильного шкафа по массе полуфабрикатов</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tbl>
      <w:tblPr>
        <w:tblW w:w="9195"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068"/>
        <w:gridCol w:w="2311"/>
        <w:gridCol w:w="2136"/>
        <w:gridCol w:w="1386"/>
        <w:gridCol w:w="1294"/>
      </w:tblGrid>
      <w:tr w:rsidR="00FF2C19" w:rsidRPr="00FF2C19" w:rsidTr="00FF2C19">
        <w:trPr>
          <w:tblCellSpacing w:w="0" w:type="dxa"/>
          <w:jc w:val="center"/>
        </w:trPr>
        <w:tc>
          <w:tcPr>
            <w:tcW w:w="193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Наименование полуфабрикатов</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225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Масса</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полуфабриката,</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г</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201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Количество</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полуфабрикатов,</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eastAsia="ru-RU"/>
              </w:rPr>
              <w:t>кг</w:t>
            </w:r>
            <w:proofErr w:type="gramEnd"/>
            <w:r w:rsidRPr="00FF2C19">
              <w:rPr>
                <w:rFonts w:ascii="Times New Roman" w:eastAsia="Times New Roman" w:hAnsi="Times New Roman" w:cs="Times New Roman"/>
                <w:color w:val="000000"/>
                <w:sz w:val="27"/>
                <w:szCs w:val="27"/>
                <w:lang w:eastAsia="ru-RU"/>
              </w:rPr>
              <w:t>, порции</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261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Масса полуфабриката</w:t>
            </w:r>
          </w:p>
        </w:tc>
      </w:tr>
      <w:tr w:rsidR="00FF2C19" w:rsidRPr="00FF2C19" w:rsidTr="00FF2C1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всего, </w:t>
            </w:r>
            <w:proofErr w:type="gramStart"/>
            <w:r w:rsidRPr="00FF2C19">
              <w:rPr>
                <w:rFonts w:ascii="Times New Roman" w:eastAsia="Times New Roman" w:hAnsi="Times New Roman" w:cs="Times New Roman"/>
                <w:color w:val="000000"/>
                <w:sz w:val="27"/>
                <w:szCs w:val="27"/>
                <w:lang w:eastAsia="ru-RU"/>
              </w:rPr>
              <w:t>кг</w:t>
            </w:r>
            <w:proofErr w:type="gram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с учетом тары, </w:t>
            </w:r>
            <w:proofErr w:type="gramStart"/>
            <w:r w:rsidRPr="00FF2C19">
              <w:rPr>
                <w:rFonts w:ascii="Times New Roman" w:eastAsia="Times New Roman" w:hAnsi="Times New Roman" w:cs="Times New Roman"/>
                <w:color w:val="000000"/>
                <w:sz w:val="27"/>
                <w:szCs w:val="27"/>
                <w:lang w:eastAsia="ru-RU"/>
              </w:rPr>
              <w:t>кг</w:t>
            </w:r>
            <w:proofErr w:type="gramEnd"/>
            <w:r w:rsidRPr="00FF2C19">
              <w:rPr>
                <w:rFonts w:ascii="Times New Roman" w:eastAsia="Times New Roman" w:hAnsi="Times New Roman" w:cs="Times New Roman"/>
                <w:color w:val="000000"/>
                <w:sz w:val="27"/>
                <w:szCs w:val="27"/>
                <w:lang w:eastAsia="ru-RU"/>
              </w:rPr>
              <w:t xml:space="preserve"> </w:t>
            </w:r>
          </w:p>
        </w:tc>
      </w:tr>
    </w:tbl>
    <w:p w:rsidR="00FF2C19" w:rsidRPr="00FF2C19" w:rsidRDefault="00FF2C19" w:rsidP="00FF2C19">
      <w:pPr>
        <w:shd w:val="clear" w:color="auto" w:fill="FFFFFF"/>
        <w:spacing w:before="100" w:beforeAutospacing="1" w:after="0" w:line="240" w:lineRule="auto"/>
        <w:ind w:right="72"/>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43" w:right="101"/>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Масса полуфабрикатов с учетом тары определяется по формуле:</w:t>
      </w:r>
    </w:p>
    <w:p w:rsidR="00FF2C19" w:rsidRPr="00FF2C19" w:rsidRDefault="00FF2C19" w:rsidP="00FF2C19">
      <w:pPr>
        <w:spacing w:before="100" w:beforeAutospacing="1" w:after="0" w:line="240" w:lineRule="auto"/>
        <w:ind w:left="2837"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Q</w:t>
      </w:r>
    </w:p>
    <w:p w:rsidR="00FF2C19" w:rsidRPr="00FF2C19" w:rsidRDefault="00FF2C19" w:rsidP="00FF2C19">
      <w:pPr>
        <w:spacing w:before="100" w:beforeAutospacing="1" w:after="0" w:line="240" w:lineRule="auto"/>
        <w:ind w:left="2837"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lastRenderedPageBreak/>
        <w:t>G</w:t>
      </w:r>
      <w:r>
        <w:rPr>
          <w:rFonts w:ascii="Times New Roman" w:eastAsia="Times New Roman" w:hAnsi="Times New Roman" w:cs="Times New Roman"/>
          <w:noProof/>
          <w:color w:val="000000"/>
          <w:sz w:val="20"/>
          <w:szCs w:val="2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28625" cy="19050"/>
            <wp:effectExtent l="19050" t="0" r="9525" b="0"/>
            <wp:wrapSquare wrapText="bothSides"/>
            <wp:docPr id="250" name="Рисунок 9" descr="http://oo11.mail.yandex.net/static/78604008a6b145dc9cc2d51fbffee52c/tmpNZPicA_html_m1ba96b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o11.mail.yandex.net/static/78604008a6b145dc9cc2d51fbffee52c/tmpNZPicA_html_m1ba96be1.gif"/>
                    <pic:cNvPicPr>
                      <a:picLocks noChangeAspect="1" noChangeArrowheads="1"/>
                    </pic:cNvPicPr>
                  </pic:nvPicPr>
                  <pic:blipFill>
                    <a:blip r:embed="rId6" cstate="print"/>
                    <a:srcRect/>
                    <a:stretch>
                      <a:fillRect/>
                    </a:stretch>
                  </pic:blipFill>
                  <pic:spPr bwMode="auto">
                    <a:xfrm>
                      <a:off x="0" y="0"/>
                      <a:ext cx="428625" cy="19050"/>
                    </a:xfrm>
                    <a:prstGeom prst="rect">
                      <a:avLst/>
                    </a:prstGeom>
                    <a:noFill/>
                    <a:ln w="9525">
                      <a:noFill/>
                      <a:miter lim="800000"/>
                      <a:headEnd/>
                      <a:tailEnd/>
                    </a:ln>
                  </pic:spPr>
                </pic:pic>
              </a:graphicData>
            </a:graphic>
          </wp:anchor>
        </w:drawing>
      </w:r>
      <w:r w:rsidRPr="00FF2C19">
        <w:rPr>
          <w:rFonts w:ascii="Times New Roman" w:eastAsia="Times New Roman" w:hAnsi="Times New Roman" w:cs="Times New Roman"/>
          <w:color w:val="000000"/>
          <w:sz w:val="27"/>
          <w:szCs w:val="27"/>
          <w:lang w:eastAsia="ru-RU"/>
        </w:rPr>
        <w:t xml:space="preserve"> = (14)</w:t>
      </w:r>
    </w:p>
    <w:p w:rsidR="00FF2C19" w:rsidRPr="00FF2C19" w:rsidRDefault="00FF2C19" w:rsidP="00FF2C19">
      <w:pPr>
        <w:spacing w:before="100" w:beforeAutospacing="1" w:after="0" w:line="240" w:lineRule="auto"/>
        <w:ind w:left="2837"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i/>
          <w:iCs/>
          <w:color w:val="000000"/>
          <w:sz w:val="27"/>
          <w:szCs w:val="27"/>
          <w:lang w:eastAsia="ru-RU"/>
        </w:rPr>
        <w:t>а</w:t>
      </w:r>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hd w:val="clear" w:color="auto" w:fill="FFFFFF"/>
        <w:spacing w:before="100" w:beforeAutospacing="1" w:after="0" w:line="240" w:lineRule="auto"/>
        <w:ind w:left="43" w:right="101"/>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r w:rsidRPr="00FF2C19">
        <w:rPr>
          <w:rFonts w:ascii="Times New Roman" w:eastAsia="Times New Roman" w:hAnsi="Times New Roman" w:cs="Times New Roman"/>
          <w:color w:val="000000"/>
          <w:sz w:val="27"/>
          <w:szCs w:val="27"/>
          <w:lang w:val="en-US" w:eastAsia="ru-RU"/>
        </w:rPr>
        <w:t>Q</w:t>
      </w:r>
      <w:r w:rsidRPr="00FF2C19">
        <w:rPr>
          <w:rFonts w:ascii="Times New Roman" w:eastAsia="Times New Roman" w:hAnsi="Times New Roman" w:cs="Times New Roman"/>
          <w:color w:val="000000"/>
          <w:sz w:val="27"/>
          <w:szCs w:val="27"/>
          <w:lang w:eastAsia="ru-RU"/>
        </w:rPr>
        <w:t xml:space="preserve"> – масса полуфабрикатов, подвергающихся хранению, </w:t>
      </w:r>
      <w:proofErr w:type="gramStart"/>
      <w:r w:rsidRPr="00FF2C19">
        <w:rPr>
          <w:rFonts w:ascii="Times New Roman" w:eastAsia="Times New Roman" w:hAnsi="Times New Roman" w:cs="Times New Roman"/>
          <w:color w:val="000000"/>
          <w:sz w:val="27"/>
          <w:szCs w:val="27"/>
          <w:lang w:eastAsia="ru-RU"/>
        </w:rPr>
        <w:t>кг</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hd w:val="clear" w:color="auto" w:fill="FFFFFF"/>
        <w:spacing w:before="100" w:beforeAutospacing="1" w:after="0" w:line="240" w:lineRule="auto"/>
        <w:ind w:left="43" w:right="101"/>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i/>
          <w:iCs/>
          <w:color w:val="000000"/>
          <w:sz w:val="27"/>
          <w:szCs w:val="27"/>
          <w:lang w:eastAsia="ru-RU"/>
        </w:rPr>
        <w:t xml:space="preserve">а – </w:t>
      </w:r>
      <w:r w:rsidRPr="00FF2C19">
        <w:rPr>
          <w:rFonts w:ascii="Times New Roman" w:eastAsia="Times New Roman" w:hAnsi="Times New Roman" w:cs="Times New Roman"/>
          <w:color w:val="000000"/>
          <w:sz w:val="27"/>
          <w:szCs w:val="27"/>
          <w:lang w:eastAsia="ru-RU"/>
        </w:rPr>
        <w:t>коэффициент, учитывающий массу тары, в которой хранятся полуфабрикаты (</w:t>
      </w:r>
      <w:r w:rsidRPr="00FF2C19">
        <w:rPr>
          <w:rFonts w:ascii="Times New Roman" w:eastAsia="Times New Roman" w:hAnsi="Times New Roman" w:cs="Times New Roman"/>
          <w:i/>
          <w:iCs/>
          <w:color w:val="000000"/>
          <w:sz w:val="27"/>
          <w:szCs w:val="27"/>
          <w:lang w:eastAsia="ru-RU"/>
        </w:rPr>
        <w:t>а</w:t>
      </w:r>
      <w:r w:rsidRPr="00FF2C19">
        <w:rPr>
          <w:rFonts w:ascii="Times New Roman" w:eastAsia="Times New Roman" w:hAnsi="Times New Roman" w:cs="Times New Roman"/>
          <w:color w:val="000000"/>
          <w:sz w:val="27"/>
          <w:szCs w:val="27"/>
          <w:lang w:eastAsia="ru-RU"/>
        </w:rPr>
        <w:t xml:space="preserve"> = 0,6 ч÷ 0,8).</w:t>
      </w:r>
    </w:p>
    <w:p w:rsidR="00FF2C19" w:rsidRPr="00FF2C19" w:rsidRDefault="00FF2C19" w:rsidP="00FF2C19">
      <w:pPr>
        <w:shd w:val="clear" w:color="auto" w:fill="FFFFFF"/>
        <w:spacing w:before="100" w:beforeAutospacing="1" w:after="0" w:line="240" w:lineRule="auto"/>
        <w:ind w:left="43" w:firstLine="67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Подбирают холодильный шкаф по приложению 12.</w:t>
      </w:r>
    </w:p>
    <w:p w:rsidR="00FF2C19" w:rsidRPr="00FF2C19" w:rsidRDefault="00FF2C19" w:rsidP="00FF2C19">
      <w:pPr>
        <w:shd w:val="clear" w:color="auto" w:fill="FFFFFF"/>
        <w:spacing w:before="100" w:beforeAutospacing="1" w:after="0" w:line="240" w:lineRule="auto"/>
        <w:ind w:left="43" w:right="72" w:firstLine="67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Вместимость шкафа определяют из расчета, что в 0,1 м</w:t>
      </w:r>
      <w:r w:rsidRPr="00FF2C19">
        <w:rPr>
          <w:rFonts w:ascii="Times New Roman" w:eastAsia="Times New Roman" w:hAnsi="Times New Roman" w:cs="Times New Roman"/>
          <w:color w:val="000000"/>
          <w:sz w:val="27"/>
          <w:szCs w:val="27"/>
          <w:vertAlign w:val="superscript"/>
          <w:lang w:eastAsia="ru-RU"/>
        </w:rPr>
        <w:t>3</w:t>
      </w:r>
      <w:r w:rsidRPr="00FF2C19">
        <w:rPr>
          <w:rFonts w:ascii="Times New Roman" w:eastAsia="Times New Roman" w:hAnsi="Times New Roman" w:cs="Times New Roman"/>
          <w:color w:val="000000"/>
          <w:sz w:val="27"/>
          <w:szCs w:val="27"/>
          <w:lang w:eastAsia="ru-RU"/>
        </w:rPr>
        <w:t xml:space="preserve"> объема размещается 20 кг продуктов.</w:t>
      </w:r>
    </w:p>
    <w:p w:rsidR="00FF2C19" w:rsidRPr="00FF2C19" w:rsidRDefault="00FF2C19" w:rsidP="00FF2C19">
      <w:pPr>
        <w:shd w:val="clear" w:color="auto" w:fill="FFFFFF"/>
        <w:spacing w:before="100" w:beforeAutospacing="1" w:after="0" w:line="240" w:lineRule="auto"/>
        <w:ind w:left="43" w:right="72" w:firstLine="67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При снабжении готовой продукцией </w:t>
      </w:r>
      <w:proofErr w:type="spellStart"/>
      <w:r w:rsidRPr="00FF2C19">
        <w:rPr>
          <w:rFonts w:ascii="Times New Roman" w:eastAsia="Times New Roman" w:hAnsi="Times New Roman" w:cs="Times New Roman"/>
          <w:color w:val="000000"/>
          <w:sz w:val="27"/>
          <w:szCs w:val="27"/>
          <w:lang w:eastAsia="ru-RU"/>
        </w:rPr>
        <w:t>доготовочных</w:t>
      </w:r>
      <w:proofErr w:type="spellEnd"/>
      <w:r w:rsidRPr="00FF2C19">
        <w:rPr>
          <w:rFonts w:ascii="Times New Roman" w:eastAsia="Times New Roman" w:hAnsi="Times New Roman" w:cs="Times New Roman"/>
          <w:color w:val="000000"/>
          <w:sz w:val="27"/>
          <w:szCs w:val="27"/>
          <w:lang w:eastAsia="ru-RU"/>
        </w:rPr>
        <w:t xml:space="preserve"> предприятий, магазинов кулинарии, </w:t>
      </w:r>
      <w:proofErr w:type="spellStart"/>
      <w:r w:rsidRPr="00FF2C19">
        <w:rPr>
          <w:rFonts w:ascii="Times New Roman" w:eastAsia="Times New Roman" w:hAnsi="Times New Roman" w:cs="Times New Roman"/>
          <w:color w:val="000000"/>
          <w:sz w:val="27"/>
          <w:szCs w:val="27"/>
          <w:lang w:eastAsia="ru-RU"/>
        </w:rPr>
        <w:t>супе</w:t>
      </w:r>
      <w:proofErr w:type="gramStart"/>
      <w:r w:rsidRPr="00FF2C19">
        <w:rPr>
          <w:rFonts w:ascii="Times New Roman" w:eastAsia="Times New Roman" w:hAnsi="Times New Roman" w:cs="Times New Roman"/>
          <w:color w:val="000000"/>
          <w:sz w:val="27"/>
          <w:szCs w:val="27"/>
          <w:lang w:eastAsia="ru-RU"/>
        </w:rPr>
        <w:t>р</w:t>
      </w:r>
      <w:proofErr w:type="spellEnd"/>
      <w:r w:rsidRPr="00FF2C19">
        <w:rPr>
          <w:rFonts w:ascii="Times New Roman" w:eastAsia="Times New Roman" w:hAnsi="Times New Roman" w:cs="Times New Roman"/>
          <w:color w:val="000000"/>
          <w:sz w:val="27"/>
          <w:szCs w:val="27"/>
          <w:lang w:eastAsia="ru-RU"/>
        </w:rPr>
        <w:t>-</w:t>
      </w:r>
      <w:proofErr w:type="gramEnd"/>
      <w:r w:rsidRPr="00FF2C19">
        <w:rPr>
          <w:rFonts w:ascii="Times New Roman" w:eastAsia="Times New Roman" w:hAnsi="Times New Roman" w:cs="Times New Roman"/>
          <w:color w:val="000000"/>
          <w:sz w:val="27"/>
          <w:szCs w:val="27"/>
          <w:lang w:eastAsia="ru-RU"/>
        </w:rPr>
        <w:t xml:space="preserve"> и </w:t>
      </w:r>
      <w:proofErr w:type="spellStart"/>
      <w:r w:rsidRPr="00FF2C19">
        <w:rPr>
          <w:rFonts w:ascii="Times New Roman" w:eastAsia="Times New Roman" w:hAnsi="Times New Roman" w:cs="Times New Roman"/>
          <w:color w:val="000000"/>
          <w:sz w:val="27"/>
          <w:szCs w:val="27"/>
          <w:lang w:eastAsia="ru-RU"/>
        </w:rPr>
        <w:t>минимаркетов</w:t>
      </w:r>
      <w:proofErr w:type="spellEnd"/>
      <w:r w:rsidRPr="00FF2C19">
        <w:rPr>
          <w:rFonts w:ascii="Times New Roman" w:eastAsia="Times New Roman" w:hAnsi="Times New Roman" w:cs="Times New Roman"/>
          <w:color w:val="000000"/>
          <w:sz w:val="27"/>
          <w:szCs w:val="27"/>
          <w:lang w:eastAsia="ru-RU"/>
        </w:rPr>
        <w:t>, срок ее храпения необходимо увеличить. Поэтому готовую продукцию подвергают быстрому охлаждению от 75...80 до 0...4</w:t>
      </w:r>
      <w:proofErr w:type="gramStart"/>
      <w:r w:rsidRPr="00FF2C19">
        <w:rPr>
          <w:rFonts w:ascii="Times New Roman" w:eastAsia="Times New Roman" w:hAnsi="Times New Roman" w:cs="Times New Roman"/>
          <w:color w:val="000000"/>
          <w:sz w:val="27"/>
          <w:szCs w:val="27"/>
          <w:lang w:eastAsia="ru-RU"/>
        </w:rPr>
        <w:t>°С</w:t>
      </w:r>
      <w:proofErr w:type="gramEnd"/>
      <w:r w:rsidRPr="00FF2C19">
        <w:rPr>
          <w:rFonts w:ascii="Times New Roman" w:eastAsia="Times New Roman" w:hAnsi="Times New Roman" w:cs="Times New Roman"/>
          <w:color w:val="000000"/>
          <w:sz w:val="27"/>
          <w:szCs w:val="27"/>
          <w:lang w:eastAsia="ru-RU"/>
        </w:rPr>
        <w:t xml:space="preserve"> в течение 2 ч. Такое охлаждение осуществляют в шкафах интенсивного охлаждения ШХ-И; оно занимает меньше времени и менее энергоемко в отличие от замораживания.</w:t>
      </w:r>
    </w:p>
    <w:p w:rsidR="00FF2C19" w:rsidRPr="00FF2C19" w:rsidRDefault="00FF2C19" w:rsidP="00FF2C19">
      <w:pPr>
        <w:shd w:val="clear" w:color="auto" w:fill="FFFFFF"/>
        <w:spacing w:before="100" w:beforeAutospacing="1" w:after="0" w:line="240" w:lineRule="auto"/>
        <w:ind w:left="43" w:firstLine="67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Необходимое число таких шкафов можно рассчитать по формуле:</w:t>
      </w:r>
    </w:p>
    <w:p w:rsidR="00FF2C19" w:rsidRPr="00FF2C19" w:rsidRDefault="00FF2C19" w:rsidP="00FF2C19">
      <w:pPr>
        <w:shd w:val="clear" w:color="auto" w:fill="FFFFFF"/>
        <w:spacing w:before="100" w:beforeAutospacing="1" w:after="0" w:line="240" w:lineRule="auto"/>
        <w:ind w:left="5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685925" cy="847725"/>
            <wp:effectExtent l="19050" t="0" r="9525" b="0"/>
            <wp:docPr id="39" name="Рисунок 39" descr="http://oo11.mail.yandex.net/static/78604008a6b145dc9cc2d51fbffee52c/tmpNZPicA_html_m5e9102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o11.mail.yandex.net/static/78604008a6b145dc9cc2d51fbffee52c/tmpNZPicA_html_m5e9102c8.jpg"/>
                    <pic:cNvPicPr>
                      <a:picLocks noChangeAspect="1" noChangeArrowheads="1"/>
                    </pic:cNvPicPr>
                  </pic:nvPicPr>
                  <pic:blipFill>
                    <a:blip r:embed="rId49" cstate="print"/>
                    <a:srcRect/>
                    <a:stretch>
                      <a:fillRect/>
                    </a:stretch>
                  </pic:blipFill>
                  <pic:spPr bwMode="auto">
                    <a:xfrm>
                      <a:off x="0" y="0"/>
                      <a:ext cx="1685925" cy="847725"/>
                    </a:xfrm>
                    <a:prstGeom prst="rect">
                      <a:avLst/>
                    </a:prstGeom>
                    <a:noFill/>
                    <a:ln w="9525">
                      <a:noFill/>
                      <a:miter lim="800000"/>
                      <a:headEnd/>
                      <a:tailEnd/>
                    </a:ln>
                  </pic:spPr>
                </pic:pic>
              </a:graphicData>
            </a:graphic>
          </wp:inline>
        </w:drawing>
      </w:r>
    </w:p>
    <w:p w:rsidR="00FF2C19" w:rsidRPr="00FF2C19" w:rsidRDefault="00FF2C19" w:rsidP="00FF2C19">
      <w:pPr>
        <w:shd w:val="clear" w:color="auto" w:fill="FFFFFF"/>
        <w:spacing w:before="100" w:beforeAutospacing="1" w:after="0" w:line="240" w:lineRule="auto"/>
        <w:ind w:right="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r w:rsidRPr="00FF2C19">
        <w:rPr>
          <w:rFonts w:ascii="Times New Roman" w:eastAsia="Times New Roman" w:hAnsi="Times New Roman" w:cs="Times New Roman"/>
          <w:i/>
          <w:iCs/>
          <w:color w:val="000000"/>
          <w:sz w:val="27"/>
          <w:szCs w:val="27"/>
          <w:lang w:val="en-US" w:eastAsia="ru-RU"/>
        </w:rPr>
        <w:t>G</w:t>
      </w:r>
      <w:r w:rsidRPr="00FF2C19">
        <w:rPr>
          <w:rFonts w:ascii="Times New Roman" w:eastAsia="Times New Roman" w:hAnsi="Times New Roman" w:cs="Times New Roman"/>
          <w:color w:val="000000"/>
          <w:sz w:val="27"/>
          <w:szCs w:val="27"/>
          <w:lang w:eastAsia="ru-RU"/>
        </w:rPr>
        <w:t xml:space="preserve"> – масса охлаждаемой продукции, </w:t>
      </w:r>
      <w:proofErr w:type="gramStart"/>
      <w:r w:rsidRPr="00FF2C19">
        <w:rPr>
          <w:rFonts w:ascii="Times New Roman" w:eastAsia="Times New Roman" w:hAnsi="Times New Roman" w:cs="Times New Roman"/>
          <w:color w:val="000000"/>
          <w:sz w:val="27"/>
          <w:szCs w:val="27"/>
          <w:lang w:eastAsia="ru-RU"/>
        </w:rPr>
        <w:t>кг</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hd w:val="clear" w:color="auto" w:fill="FFFFFF"/>
        <w:spacing w:before="100" w:beforeAutospacing="1" w:after="0" w:line="240" w:lineRule="auto"/>
        <w:ind w:right="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i/>
          <w:iCs/>
          <w:color w:val="000000"/>
          <w:sz w:val="27"/>
          <w:szCs w:val="27"/>
          <w:lang w:eastAsia="ru-RU"/>
        </w:rPr>
        <w:t xml:space="preserve">Е – </w:t>
      </w:r>
      <w:r w:rsidRPr="00FF2C19">
        <w:rPr>
          <w:rFonts w:ascii="Times New Roman" w:eastAsia="Times New Roman" w:hAnsi="Times New Roman" w:cs="Times New Roman"/>
          <w:color w:val="000000"/>
          <w:sz w:val="27"/>
          <w:szCs w:val="27"/>
          <w:lang w:eastAsia="ru-RU"/>
        </w:rPr>
        <w:t xml:space="preserve">вместимость шкафа интенсивного охлаждения, </w:t>
      </w:r>
      <w:proofErr w:type="gramStart"/>
      <w:r w:rsidRPr="00FF2C19">
        <w:rPr>
          <w:rFonts w:ascii="Times New Roman" w:eastAsia="Times New Roman" w:hAnsi="Times New Roman" w:cs="Times New Roman"/>
          <w:color w:val="000000"/>
          <w:sz w:val="27"/>
          <w:szCs w:val="27"/>
          <w:lang w:eastAsia="ru-RU"/>
        </w:rPr>
        <w:t>кг</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hd w:val="clear" w:color="auto" w:fill="FFFFFF"/>
        <w:spacing w:before="100" w:beforeAutospacing="1" w:after="0" w:line="240" w:lineRule="auto"/>
        <w:ind w:right="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φ – оборачиваемость шкафа за основную смену.</w:t>
      </w:r>
    </w:p>
    <w:p w:rsidR="00FF2C19" w:rsidRPr="00FF2C19" w:rsidRDefault="00FF2C19" w:rsidP="00FF2C19">
      <w:pPr>
        <w:shd w:val="clear" w:color="auto" w:fill="FFFFFF"/>
        <w:spacing w:before="100" w:beforeAutospacing="1" w:after="0" w:line="240" w:lineRule="auto"/>
        <w:ind w:left="5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800225" cy="762000"/>
            <wp:effectExtent l="19050" t="0" r="9525" b="0"/>
            <wp:docPr id="40" name="Рисунок 40" descr="http://oo11.mail.yandex.net/static/78604008a6b145dc9cc2d51fbffee52c/tmpNZPicA_html_3f7036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oo11.mail.yandex.net/static/78604008a6b145dc9cc2d51fbffee52c/tmpNZPicA_html_3f7036ea.jpg"/>
                    <pic:cNvPicPr>
                      <a:picLocks noChangeAspect="1" noChangeArrowheads="1"/>
                    </pic:cNvPicPr>
                  </pic:nvPicPr>
                  <pic:blipFill>
                    <a:blip r:embed="rId50" cstate="print"/>
                    <a:srcRect/>
                    <a:stretch>
                      <a:fillRect/>
                    </a:stretch>
                  </pic:blipFill>
                  <pic:spPr bwMode="auto">
                    <a:xfrm>
                      <a:off x="0" y="0"/>
                      <a:ext cx="1800225" cy="762000"/>
                    </a:xfrm>
                    <a:prstGeom prst="rect">
                      <a:avLst/>
                    </a:prstGeom>
                    <a:noFill/>
                    <a:ln w="9525">
                      <a:noFill/>
                      <a:miter lim="800000"/>
                      <a:headEnd/>
                      <a:tailEnd/>
                    </a:ln>
                  </pic:spPr>
                </pic:pic>
              </a:graphicData>
            </a:graphic>
          </wp:inline>
        </w:drawing>
      </w:r>
    </w:p>
    <w:p w:rsidR="00FF2C19" w:rsidRPr="00FF2C19" w:rsidRDefault="00FF2C19" w:rsidP="00FF2C19">
      <w:pPr>
        <w:shd w:val="clear" w:color="auto" w:fill="FFFFFF"/>
        <w:spacing w:before="100" w:beforeAutospacing="1" w:after="0" w:line="240" w:lineRule="auto"/>
        <w:ind w:right="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где</w:t>
      </w:r>
      <w:proofErr w:type="gramStart"/>
      <w:r w:rsidRPr="00FF2C19">
        <w:rPr>
          <w:rFonts w:ascii="Times New Roman" w:eastAsia="Times New Roman" w:hAnsi="Times New Roman" w:cs="Times New Roman"/>
          <w:color w:val="000000"/>
          <w:sz w:val="27"/>
          <w:szCs w:val="27"/>
          <w:lang w:eastAsia="ru-RU"/>
        </w:rPr>
        <w:t xml:space="preserve"> </w:t>
      </w:r>
      <w:r w:rsidRPr="00FF2C19">
        <w:rPr>
          <w:rFonts w:ascii="Times New Roman" w:eastAsia="Times New Roman" w:hAnsi="Times New Roman" w:cs="Times New Roman"/>
          <w:i/>
          <w:iCs/>
          <w:color w:val="000000"/>
          <w:sz w:val="27"/>
          <w:szCs w:val="27"/>
          <w:lang w:eastAsia="ru-RU"/>
        </w:rPr>
        <w:t>Т</w:t>
      </w:r>
      <w:proofErr w:type="gramEnd"/>
      <w:r w:rsidRPr="00FF2C19">
        <w:rPr>
          <w:rFonts w:ascii="Times New Roman" w:eastAsia="Times New Roman" w:hAnsi="Times New Roman" w:cs="Times New Roman"/>
          <w:i/>
          <w:iCs/>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t xml:space="preserve">– продолжительность работы основной смены, ч; </w:t>
      </w:r>
    </w:p>
    <w:p w:rsidR="00FF2C19" w:rsidRPr="00FF2C19" w:rsidRDefault="00FF2C19" w:rsidP="00FF2C19">
      <w:pPr>
        <w:shd w:val="clear" w:color="auto" w:fill="FFFFFF"/>
        <w:spacing w:before="100" w:beforeAutospacing="1" w:after="0" w:line="240" w:lineRule="auto"/>
        <w:ind w:right="14" w:firstLine="475"/>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val="en-US" w:eastAsia="ru-RU"/>
        </w:rPr>
        <w:t>t</w:t>
      </w:r>
      <w:proofErr w:type="spellStart"/>
      <w:r w:rsidRPr="00FF2C19">
        <w:rPr>
          <w:rFonts w:ascii="Times New Roman" w:eastAsia="Times New Roman" w:hAnsi="Times New Roman" w:cs="Times New Roman"/>
          <w:color w:val="000000"/>
          <w:sz w:val="27"/>
          <w:szCs w:val="27"/>
          <w:vertAlign w:val="subscript"/>
          <w:lang w:eastAsia="ru-RU"/>
        </w:rPr>
        <w:t>ц</w:t>
      </w:r>
      <w:proofErr w:type="spellEnd"/>
      <w:proofErr w:type="gramEnd"/>
      <w:r w:rsidRPr="00FF2C19">
        <w:rPr>
          <w:rFonts w:ascii="Times New Roman" w:eastAsia="Times New Roman" w:hAnsi="Times New Roman" w:cs="Times New Roman"/>
          <w:color w:val="000000"/>
          <w:sz w:val="27"/>
          <w:szCs w:val="27"/>
          <w:lang w:eastAsia="ru-RU"/>
        </w:rPr>
        <w:t xml:space="preserve"> – продолжительность цикла охлаждения; </w:t>
      </w:r>
      <w:r w:rsidRPr="00FF2C19">
        <w:rPr>
          <w:rFonts w:ascii="Times New Roman" w:eastAsia="Times New Roman" w:hAnsi="Times New Roman" w:cs="Times New Roman"/>
          <w:color w:val="000000"/>
          <w:sz w:val="27"/>
          <w:szCs w:val="27"/>
          <w:lang w:val="en-US" w:eastAsia="ru-RU"/>
        </w:rPr>
        <w:t>t</w:t>
      </w:r>
      <w:proofErr w:type="spellStart"/>
      <w:r w:rsidRPr="00FF2C19">
        <w:rPr>
          <w:rFonts w:ascii="Times New Roman" w:eastAsia="Times New Roman" w:hAnsi="Times New Roman" w:cs="Times New Roman"/>
          <w:color w:val="000000"/>
          <w:sz w:val="27"/>
          <w:szCs w:val="27"/>
          <w:vertAlign w:val="subscript"/>
          <w:lang w:eastAsia="ru-RU"/>
        </w:rPr>
        <w:t>ц</w:t>
      </w:r>
      <w:proofErr w:type="spellEnd"/>
      <w:r w:rsidRPr="00FF2C19">
        <w:rPr>
          <w:rFonts w:ascii="Times New Roman" w:eastAsia="Times New Roman" w:hAnsi="Times New Roman" w:cs="Times New Roman"/>
          <w:color w:val="000000"/>
          <w:sz w:val="27"/>
          <w:szCs w:val="27"/>
          <w:lang w:eastAsia="ru-RU"/>
        </w:rPr>
        <w:t xml:space="preserve"> = 1,5 ч.</w:t>
      </w:r>
    </w:p>
    <w:p w:rsidR="00FF2C19" w:rsidRPr="00FF2C19" w:rsidRDefault="00FF2C19" w:rsidP="00FF2C19">
      <w:pPr>
        <w:shd w:val="clear" w:color="auto" w:fill="FFFFFF"/>
        <w:spacing w:before="100" w:beforeAutospacing="1" w:after="0" w:line="240" w:lineRule="auto"/>
        <w:ind w:right="14" w:firstLine="475"/>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right="14" w:firstLine="47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В заготовочных цехах может быть установлен холодильный шкаф ШХ-1,4 ОК, в котором изделия хранятся на передвижных стеллажах в функциональных </w:t>
      </w:r>
      <w:r w:rsidRPr="00FF2C19">
        <w:rPr>
          <w:rFonts w:ascii="Times New Roman" w:eastAsia="Times New Roman" w:hAnsi="Times New Roman" w:cs="Times New Roman"/>
          <w:color w:val="000000"/>
          <w:sz w:val="27"/>
          <w:szCs w:val="27"/>
          <w:lang w:eastAsia="ru-RU"/>
        </w:rPr>
        <w:lastRenderedPageBreak/>
        <w:t>емкостях (два стеллажа с двадцатью функциональными емкостями Е1х65). Число таких шкафов может быть рассчитано по формуле (</w:t>
      </w:r>
      <w:r w:rsidRPr="00FF2C19">
        <w:rPr>
          <w:rFonts w:ascii="Times New Roman" w:eastAsia="Times New Roman" w:hAnsi="Times New Roman" w:cs="Times New Roman"/>
          <w:color w:val="000000"/>
          <w:sz w:val="27"/>
          <w:szCs w:val="27"/>
          <w:shd w:val="clear" w:color="auto" w:fill="FFFF00"/>
          <w:lang w:eastAsia="ru-RU"/>
        </w:rPr>
        <w:t>45</w:t>
      </w:r>
      <w:r w:rsidRPr="00FF2C19">
        <w:rPr>
          <w:rFonts w:ascii="Times New Roman" w:eastAsia="Times New Roman" w:hAnsi="Times New Roman" w:cs="Times New Roman"/>
          <w:color w:val="000000"/>
          <w:sz w:val="27"/>
          <w:szCs w:val="27"/>
          <w:lang w:eastAsia="ru-RU"/>
        </w:rPr>
        <w:t>).</w:t>
      </w:r>
    </w:p>
    <w:p w:rsidR="00FF2C19" w:rsidRPr="00FF2C19" w:rsidRDefault="00FF2C19" w:rsidP="00FF2C19">
      <w:pPr>
        <w:shd w:val="clear" w:color="auto" w:fill="FFFFFF"/>
        <w:spacing w:before="100" w:beforeAutospacing="1" w:after="0" w:line="240" w:lineRule="auto"/>
        <w:ind w:right="14" w:firstLine="475"/>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Вспомогательное оборудование</w:t>
      </w: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 немеханическому оборудованию относятся производственные столы, ванны, стеллажи и т.п. Это оборудование рассчитывается на максимальную смену или на весь период работы мясного цеха (в зависимости от организации работы).</w:t>
      </w: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Производственные ванны предусматриваются для промывки мяса, птицы, субпродуктов, прошедших предварительную механическую обработку (по массе нетто). Ванны для промывки мяса не рассчитываются, а подбираются из условия размещения четвертины говяжьей туши по диагонали.</w:t>
      </w:r>
    </w:p>
    <w:p w:rsidR="00FF2C19" w:rsidRPr="00FF2C19" w:rsidRDefault="00FF2C19" w:rsidP="00FF2C19">
      <w:pPr>
        <w:shd w:val="clear" w:color="auto" w:fill="FFFFFF"/>
        <w:spacing w:before="100" w:beforeAutospacing="1" w:after="0" w:line="240" w:lineRule="auto"/>
        <w:ind w:left="5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2085975" cy="828675"/>
            <wp:effectExtent l="19050" t="0" r="9525" b="0"/>
            <wp:docPr id="41" name="Рисунок 41" descr="http://oo11.mail.yandex.net/static/78604008a6b145dc9cc2d51fbffee52c/tmpNZPicA_html_6ea455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oo11.mail.yandex.net/static/78604008a6b145dc9cc2d51fbffee52c/tmpNZPicA_html_6ea4551f.jpg"/>
                    <pic:cNvPicPr>
                      <a:picLocks noChangeAspect="1" noChangeArrowheads="1"/>
                    </pic:cNvPicPr>
                  </pic:nvPicPr>
                  <pic:blipFill>
                    <a:blip r:embed="rId51" cstate="print"/>
                    <a:srcRect/>
                    <a:stretch>
                      <a:fillRect/>
                    </a:stretch>
                  </pic:blipFill>
                  <pic:spPr bwMode="auto">
                    <a:xfrm>
                      <a:off x="0" y="0"/>
                      <a:ext cx="2085975" cy="828675"/>
                    </a:xfrm>
                    <a:prstGeom prst="rect">
                      <a:avLst/>
                    </a:prstGeom>
                    <a:noFill/>
                    <a:ln w="9525">
                      <a:noFill/>
                      <a:miter lim="800000"/>
                      <a:headEnd/>
                      <a:tailEnd/>
                    </a:ln>
                  </pic:spPr>
                </pic:pic>
              </a:graphicData>
            </a:graphic>
          </wp:inline>
        </w:drawing>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eastAsia="ru-RU"/>
        </w:rPr>
        <w:t>г</w:t>
      </w:r>
      <w:proofErr w:type="gramEnd"/>
      <w:r w:rsidRPr="00FF2C19">
        <w:rPr>
          <w:rFonts w:ascii="Times New Roman" w:eastAsia="Times New Roman" w:hAnsi="Times New Roman" w:cs="Times New Roman"/>
          <w:color w:val="000000"/>
          <w:sz w:val="27"/>
          <w:szCs w:val="27"/>
          <w:lang w:eastAsia="ru-RU"/>
        </w:rPr>
        <w:t xml:space="preserve">де </w:t>
      </w:r>
      <w:r w:rsidRPr="00FF2C19">
        <w:rPr>
          <w:rFonts w:ascii="Times New Roman" w:eastAsia="Times New Roman" w:hAnsi="Times New Roman" w:cs="Times New Roman"/>
          <w:color w:val="000000"/>
          <w:sz w:val="27"/>
          <w:szCs w:val="27"/>
          <w:lang w:val="en-US" w:eastAsia="ru-RU"/>
        </w:rPr>
        <w:t>V</w:t>
      </w:r>
      <w:proofErr w:type="spellStart"/>
      <w:r w:rsidRPr="00FF2C19">
        <w:rPr>
          <w:rFonts w:ascii="Times New Roman" w:eastAsia="Times New Roman" w:hAnsi="Times New Roman" w:cs="Times New Roman"/>
          <w:color w:val="000000"/>
          <w:sz w:val="27"/>
          <w:szCs w:val="27"/>
          <w:vertAlign w:val="subscript"/>
          <w:lang w:eastAsia="ru-RU"/>
        </w:rPr>
        <w:t>р</w:t>
      </w:r>
      <w:proofErr w:type="spellEnd"/>
      <w:r w:rsidRPr="00FF2C19">
        <w:rPr>
          <w:rFonts w:ascii="Times New Roman" w:eastAsia="Times New Roman" w:hAnsi="Times New Roman" w:cs="Times New Roman"/>
          <w:color w:val="000000"/>
          <w:sz w:val="27"/>
          <w:szCs w:val="27"/>
          <w:lang w:eastAsia="ru-RU"/>
        </w:rPr>
        <w:t xml:space="preserve"> – требуемый объем ванны, дм</w:t>
      </w:r>
      <w:r w:rsidRPr="00FF2C19">
        <w:rPr>
          <w:rFonts w:ascii="Times New Roman" w:eastAsia="Times New Roman" w:hAnsi="Times New Roman" w:cs="Times New Roman"/>
          <w:color w:val="000000"/>
          <w:sz w:val="27"/>
          <w:szCs w:val="27"/>
          <w:vertAlign w:val="superscript"/>
          <w:lang w:eastAsia="ru-RU"/>
        </w:rPr>
        <w:t>3</w:t>
      </w:r>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i/>
          <w:iCs/>
          <w:color w:val="000000"/>
          <w:sz w:val="27"/>
          <w:szCs w:val="27"/>
          <w:lang w:val="en-US" w:eastAsia="ru-RU"/>
        </w:rPr>
        <w:t>G</w:t>
      </w:r>
      <w:r w:rsidRPr="00FF2C19">
        <w:rPr>
          <w:rFonts w:ascii="Times New Roman" w:eastAsia="Times New Roman" w:hAnsi="Times New Roman" w:cs="Times New Roman"/>
          <w:i/>
          <w:iCs/>
          <w:color w:val="000000"/>
          <w:sz w:val="27"/>
          <w:szCs w:val="27"/>
          <w:lang w:eastAsia="ru-RU"/>
        </w:rPr>
        <w:t xml:space="preserve"> – </w:t>
      </w:r>
      <w:proofErr w:type="gramStart"/>
      <w:r w:rsidRPr="00FF2C19">
        <w:rPr>
          <w:rFonts w:ascii="Times New Roman" w:eastAsia="Times New Roman" w:hAnsi="Times New Roman" w:cs="Times New Roman"/>
          <w:color w:val="000000"/>
          <w:sz w:val="27"/>
          <w:szCs w:val="27"/>
          <w:lang w:eastAsia="ru-RU"/>
        </w:rPr>
        <w:t>количество</w:t>
      </w:r>
      <w:proofErr w:type="gramEnd"/>
      <w:r w:rsidRPr="00FF2C19">
        <w:rPr>
          <w:rFonts w:ascii="Times New Roman" w:eastAsia="Times New Roman" w:hAnsi="Times New Roman" w:cs="Times New Roman"/>
          <w:color w:val="000000"/>
          <w:sz w:val="27"/>
          <w:szCs w:val="27"/>
          <w:lang w:eastAsia="ru-RU"/>
        </w:rPr>
        <w:t xml:space="preserve"> обрабатываемого продукта, кг; </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W</w:t>
      </w:r>
      <w:r w:rsidRPr="00FF2C19">
        <w:rPr>
          <w:rFonts w:ascii="Times New Roman" w:eastAsia="Times New Roman" w:hAnsi="Times New Roman" w:cs="Times New Roman"/>
          <w:color w:val="000000"/>
          <w:sz w:val="27"/>
          <w:szCs w:val="27"/>
          <w:lang w:eastAsia="ru-RU"/>
        </w:rPr>
        <w:t xml:space="preserve"> – </w:t>
      </w:r>
      <w:proofErr w:type="gramStart"/>
      <w:r w:rsidRPr="00FF2C19">
        <w:rPr>
          <w:rFonts w:ascii="Times New Roman" w:eastAsia="Times New Roman" w:hAnsi="Times New Roman" w:cs="Times New Roman"/>
          <w:color w:val="000000"/>
          <w:sz w:val="27"/>
          <w:szCs w:val="27"/>
          <w:lang w:eastAsia="ru-RU"/>
        </w:rPr>
        <w:t>норма</w:t>
      </w:r>
      <w:proofErr w:type="gramEnd"/>
      <w:r w:rsidRPr="00FF2C19">
        <w:rPr>
          <w:rFonts w:ascii="Times New Roman" w:eastAsia="Times New Roman" w:hAnsi="Times New Roman" w:cs="Times New Roman"/>
          <w:color w:val="000000"/>
          <w:sz w:val="27"/>
          <w:szCs w:val="27"/>
          <w:lang w:eastAsia="ru-RU"/>
        </w:rPr>
        <w:t xml:space="preserve"> воды па один кг продукта, л (приложение 5); </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φ – оборачиваемость ванны; зависит от продолжительности </w:t>
      </w:r>
      <w:proofErr w:type="spellStart"/>
      <w:proofErr w:type="gramStart"/>
      <w:r w:rsidRPr="00FF2C19">
        <w:rPr>
          <w:rFonts w:ascii="Times New Roman" w:eastAsia="Times New Roman" w:hAnsi="Times New Roman" w:cs="Times New Roman"/>
          <w:color w:val="000000"/>
          <w:sz w:val="27"/>
          <w:szCs w:val="27"/>
          <w:lang w:eastAsia="ru-RU"/>
        </w:rPr>
        <w:t>промыва-ния</w:t>
      </w:r>
      <w:proofErr w:type="spellEnd"/>
      <w:proofErr w:type="gramEnd"/>
      <w:r w:rsidRPr="00FF2C19">
        <w:rPr>
          <w:rFonts w:ascii="Times New Roman" w:eastAsia="Times New Roman" w:hAnsi="Times New Roman" w:cs="Times New Roman"/>
          <w:color w:val="000000"/>
          <w:sz w:val="27"/>
          <w:szCs w:val="27"/>
          <w:lang w:eastAsia="ru-RU"/>
        </w:rPr>
        <w:t xml:space="preserve"> с учетом времени на загрузку, выгрузку и мойку ванны и определяется по формуле:</w:t>
      </w:r>
    </w:p>
    <w:p w:rsidR="00FF2C19" w:rsidRPr="00FF2C19" w:rsidRDefault="00FF2C19" w:rsidP="00FF2C19">
      <w:pPr>
        <w:shd w:val="clear" w:color="auto" w:fill="FFFFFF"/>
        <w:spacing w:before="100" w:beforeAutospacing="1" w:after="0" w:line="240" w:lineRule="auto"/>
        <w:ind w:left="5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2085975" cy="800100"/>
            <wp:effectExtent l="19050" t="0" r="9525" b="0"/>
            <wp:docPr id="42" name="Рисунок 42" descr="http://oo11.mail.yandex.net/static/78604008a6b145dc9cc2d51fbffee52c/tmpNZPicA_html_58193a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oo11.mail.yandex.net/static/78604008a6b145dc9cc2d51fbffee52c/tmpNZPicA_html_58193ad9.jpg"/>
                    <pic:cNvPicPr>
                      <a:picLocks noChangeAspect="1" noChangeArrowheads="1"/>
                    </pic:cNvPicPr>
                  </pic:nvPicPr>
                  <pic:blipFill>
                    <a:blip r:embed="rId52" cstate="print"/>
                    <a:srcRect/>
                    <a:stretch>
                      <a:fillRect/>
                    </a:stretch>
                  </pic:blipFill>
                  <pic:spPr bwMode="auto">
                    <a:xfrm>
                      <a:off x="0" y="0"/>
                      <a:ext cx="2085975" cy="800100"/>
                    </a:xfrm>
                    <a:prstGeom prst="rect">
                      <a:avLst/>
                    </a:prstGeom>
                    <a:noFill/>
                    <a:ln w="9525">
                      <a:noFill/>
                      <a:miter lim="800000"/>
                      <a:headEnd/>
                      <a:tailEnd/>
                    </a:ln>
                  </pic:spPr>
                </pic:pic>
              </a:graphicData>
            </a:graphic>
          </wp:inline>
        </w:drawing>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где</w:t>
      </w:r>
      <w:proofErr w:type="gramStart"/>
      <w:r w:rsidRPr="00FF2C19">
        <w:rPr>
          <w:rFonts w:ascii="Times New Roman" w:eastAsia="Times New Roman" w:hAnsi="Times New Roman" w:cs="Times New Roman"/>
          <w:color w:val="000000"/>
          <w:sz w:val="27"/>
          <w:szCs w:val="27"/>
          <w:lang w:eastAsia="ru-RU"/>
        </w:rPr>
        <w:t xml:space="preserve"> Т</w:t>
      </w:r>
      <w:proofErr w:type="gramEnd"/>
      <w:r w:rsidRPr="00FF2C19">
        <w:rPr>
          <w:rFonts w:ascii="Times New Roman" w:eastAsia="Times New Roman" w:hAnsi="Times New Roman" w:cs="Times New Roman"/>
          <w:color w:val="000000"/>
          <w:sz w:val="27"/>
          <w:szCs w:val="27"/>
          <w:lang w:eastAsia="ru-RU"/>
        </w:rPr>
        <w:t xml:space="preserve"> – продолжительность работы смены, цеха, ч;</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τ – длительность цикла обработки продукта в ванне, мин</w:t>
      </w:r>
      <w:proofErr w:type="gramStart"/>
      <w:r w:rsidRPr="00FF2C19">
        <w:rPr>
          <w:rFonts w:ascii="Times New Roman" w:eastAsia="Times New Roman" w:hAnsi="Times New Roman" w:cs="Times New Roman"/>
          <w:color w:val="000000"/>
          <w:sz w:val="27"/>
          <w:szCs w:val="27"/>
          <w:lang w:eastAsia="ru-RU"/>
        </w:rPr>
        <w:t>.(</w:t>
      </w:r>
      <w:proofErr w:type="gramEnd"/>
      <w:r w:rsidRPr="00FF2C19">
        <w:rPr>
          <w:rFonts w:ascii="Times New Roman" w:eastAsia="Times New Roman" w:hAnsi="Times New Roman" w:cs="Times New Roman"/>
          <w:color w:val="000000"/>
          <w:sz w:val="27"/>
          <w:szCs w:val="27"/>
          <w:lang w:eastAsia="ru-RU"/>
        </w:rPr>
        <w:t xml:space="preserve">приложение 13); </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eastAsia="ru-RU"/>
        </w:rPr>
        <w:t>К</w:t>
      </w:r>
      <w:proofErr w:type="gramEnd"/>
      <w:r w:rsidRPr="00FF2C19">
        <w:rPr>
          <w:rFonts w:ascii="Times New Roman" w:eastAsia="Times New Roman" w:hAnsi="Times New Roman" w:cs="Times New Roman"/>
          <w:color w:val="000000"/>
          <w:sz w:val="27"/>
          <w:szCs w:val="27"/>
          <w:lang w:eastAsia="ru-RU"/>
        </w:rPr>
        <w:t xml:space="preserve"> – коэффициент заполнения ванны (К= 0,85).</w:t>
      </w:r>
    </w:p>
    <w:p w:rsidR="00FF2C19" w:rsidRPr="00FF2C19" w:rsidRDefault="00FF2C19" w:rsidP="00FF2C19">
      <w:pPr>
        <w:shd w:val="clear" w:color="auto" w:fill="FFFFFF"/>
        <w:spacing w:before="100" w:beforeAutospacing="1" w:after="0" w:line="240" w:lineRule="auto"/>
        <w:ind w:left="504"/>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Расчеты сводятся в таблицу 4.19.</w:t>
      </w:r>
    </w:p>
    <w:p w:rsidR="00FF2C19" w:rsidRPr="00FF2C19" w:rsidRDefault="00FF2C19" w:rsidP="00FF2C19">
      <w:pPr>
        <w:shd w:val="clear" w:color="auto" w:fill="FFFFFF"/>
        <w:spacing w:before="100" w:beforeAutospacing="1" w:after="0" w:line="240" w:lineRule="auto"/>
        <w:ind w:left="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Таблица 4.19 - Расчет и подбор ванны</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tbl>
      <w:tblPr>
        <w:tblW w:w="930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069"/>
        <w:gridCol w:w="1709"/>
        <w:gridCol w:w="1465"/>
        <w:gridCol w:w="2446"/>
        <w:gridCol w:w="1611"/>
      </w:tblGrid>
      <w:tr w:rsidR="00FF2C19" w:rsidRPr="00FF2C19" w:rsidTr="00FF2C19">
        <w:trPr>
          <w:tblCellSpacing w:w="0"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Наименование операций</w:t>
            </w:r>
          </w:p>
        </w:tc>
        <w:tc>
          <w:tcPr>
            <w:tcW w:w="15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Количество продукта, </w:t>
            </w:r>
            <w:proofErr w:type="gramStart"/>
            <w:r w:rsidRPr="00FF2C19">
              <w:rPr>
                <w:rFonts w:ascii="Times New Roman" w:eastAsia="Times New Roman" w:hAnsi="Times New Roman" w:cs="Times New Roman"/>
                <w:color w:val="000000"/>
                <w:sz w:val="27"/>
                <w:szCs w:val="27"/>
                <w:lang w:eastAsia="ru-RU"/>
              </w:rPr>
              <w:t>кг</w:t>
            </w:r>
            <w:proofErr w:type="gramEnd"/>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Норма воды на 1 кг продукта, дм</w:t>
            </w:r>
            <w:r w:rsidRPr="00FF2C19">
              <w:rPr>
                <w:rFonts w:ascii="Times New Roman" w:eastAsia="Times New Roman" w:hAnsi="Times New Roman" w:cs="Times New Roman"/>
                <w:color w:val="000000"/>
                <w:sz w:val="27"/>
                <w:szCs w:val="27"/>
                <w:vertAlign w:val="superscript"/>
                <w:lang w:eastAsia="ru-RU"/>
              </w:rPr>
              <w:t>3</w:t>
            </w:r>
          </w:p>
        </w:tc>
        <w:tc>
          <w:tcPr>
            <w:tcW w:w="21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Оборачиваемость ванны за смену</w:t>
            </w:r>
          </w:p>
        </w:tc>
        <w:tc>
          <w:tcPr>
            <w:tcW w:w="15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Расчетный объем, дм</w:t>
            </w:r>
            <w:r w:rsidRPr="00FF2C19">
              <w:rPr>
                <w:rFonts w:ascii="Times New Roman" w:eastAsia="Times New Roman" w:hAnsi="Times New Roman" w:cs="Times New Roman"/>
                <w:color w:val="000000"/>
                <w:sz w:val="27"/>
                <w:szCs w:val="27"/>
                <w:vertAlign w:val="superscript"/>
                <w:lang w:eastAsia="ru-RU"/>
              </w:rPr>
              <w:t>3</w:t>
            </w:r>
          </w:p>
        </w:tc>
      </w:tr>
    </w:tbl>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Вместимость ванн (дм</w:t>
      </w:r>
      <w:r w:rsidRPr="00FF2C19">
        <w:rPr>
          <w:rFonts w:ascii="Times New Roman" w:eastAsia="Times New Roman" w:hAnsi="Times New Roman" w:cs="Times New Roman"/>
          <w:color w:val="000000"/>
          <w:sz w:val="27"/>
          <w:szCs w:val="27"/>
          <w:vertAlign w:val="superscript"/>
          <w:lang w:eastAsia="ru-RU"/>
        </w:rPr>
        <w:t>3</w:t>
      </w:r>
      <w:r w:rsidRPr="00FF2C19">
        <w:rPr>
          <w:rFonts w:ascii="Times New Roman" w:eastAsia="Times New Roman" w:hAnsi="Times New Roman" w:cs="Times New Roman"/>
          <w:color w:val="000000"/>
          <w:sz w:val="27"/>
          <w:szCs w:val="27"/>
          <w:lang w:eastAsia="ru-RU"/>
        </w:rPr>
        <w:t>) для хранения очищенного картофеля, размораживания рыбы и промывания всех остальных продуктов можно также определить по формуле:</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943100" cy="685800"/>
            <wp:effectExtent l="19050" t="0" r="0" b="0"/>
            <wp:docPr id="43" name="Рисунок 43" descr="http://oo11.mail.yandex.net/static/78604008a6b145dc9cc2d51fbffee52c/tmpNZPicA_html_4e9f77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oo11.mail.yandex.net/static/78604008a6b145dc9cc2d51fbffee52c/tmpNZPicA_html_4e9f77e3.jpg"/>
                    <pic:cNvPicPr>
                      <a:picLocks noChangeAspect="1" noChangeArrowheads="1"/>
                    </pic:cNvPicPr>
                  </pic:nvPicPr>
                  <pic:blipFill>
                    <a:blip r:embed="rId53" cstate="print"/>
                    <a:srcRect/>
                    <a:stretch>
                      <a:fillRect/>
                    </a:stretch>
                  </pic:blipFill>
                  <pic:spPr bwMode="auto">
                    <a:xfrm>
                      <a:off x="0" y="0"/>
                      <a:ext cx="1943100" cy="685800"/>
                    </a:xfrm>
                    <a:prstGeom prst="rect">
                      <a:avLst/>
                    </a:prstGeom>
                    <a:noFill/>
                    <a:ln w="9525">
                      <a:noFill/>
                      <a:miter lim="800000"/>
                      <a:headEnd/>
                      <a:tailEnd/>
                    </a:ln>
                  </pic:spPr>
                </pic:pic>
              </a:graphicData>
            </a:graphic>
          </wp:inline>
        </w:drawing>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G – масса продукта, </w:t>
      </w:r>
      <w:proofErr w:type="gramStart"/>
      <w:r w:rsidRPr="00FF2C19">
        <w:rPr>
          <w:rFonts w:ascii="Times New Roman" w:eastAsia="Times New Roman" w:hAnsi="Times New Roman" w:cs="Times New Roman"/>
          <w:color w:val="000000"/>
          <w:sz w:val="27"/>
          <w:szCs w:val="27"/>
          <w:lang w:eastAsia="ru-RU"/>
        </w:rPr>
        <w:t>кг</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szCs w:val="27"/>
          <w:lang w:eastAsia="ru-RU"/>
        </w:rPr>
        <w:t>р</w:t>
      </w:r>
      <w:proofErr w:type="spellEnd"/>
      <w:proofErr w:type="gramEnd"/>
      <w:r w:rsidRPr="00FF2C19">
        <w:rPr>
          <w:rFonts w:ascii="Times New Roman" w:eastAsia="Times New Roman" w:hAnsi="Times New Roman" w:cs="Times New Roman"/>
          <w:color w:val="000000"/>
          <w:sz w:val="27"/>
          <w:szCs w:val="27"/>
          <w:lang w:eastAsia="ru-RU"/>
        </w:rPr>
        <w:t xml:space="preserve"> – объемная плотность продукта, кг/дм3 (приложение 7).</w:t>
      </w:r>
    </w:p>
    <w:p w:rsidR="00FF2C19" w:rsidRPr="00FF2C19" w:rsidRDefault="00FF2C19" w:rsidP="00FF2C19">
      <w:pPr>
        <w:shd w:val="clear" w:color="auto" w:fill="FFFFFF"/>
        <w:spacing w:before="100" w:beforeAutospacing="1" w:after="0" w:line="240" w:lineRule="auto"/>
        <w:ind w:left="14" w:right="14"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Размеры ванн выбирают в зависимости от размеров обрабатываемых продуктов и расчетной вместимости (приложение 15,16,17). Число ванн вычисляют по формуле:</w:t>
      </w:r>
    </w:p>
    <w:p w:rsidR="00FF2C19" w:rsidRPr="00FF2C19" w:rsidRDefault="00FF2C19" w:rsidP="00FF2C19">
      <w:pPr>
        <w:shd w:val="clear" w:color="auto" w:fill="FFFFFF"/>
        <w:spacing w:before="100" w:beforeAutospacing="1" w:after="0" w:line="240" w:lineRule="auto"/>
        <w:ind w:left="14" w:right="14" w:firstLine="31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2752725" cy="723900"/>
            <wp:effectExtent l="19050" t="0" r="9525" b="0"/>
            <wp:docPr id="44" name="Рисунок 44" descr="http://oo11.mail.yandex.net/static/78604008a6b145dc9cc2d51fbffee52c/tmpNZPicA_html_3f9380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oo11.mail.yandex.net/static/78604008a6b145dc9cc2d51fbffee52c/tmpNZPicA_html_3f93800c.jpg"/>
                    <pic:cNvPicPr>
                      <a:picLocks noChangeAspect="1" noChangeArrowheads="1"/>
                    </pic:cNvPicPr>
                  </pic:nvPicPr>
                  <pic:blipFill>
                    <a:blip r:embed="rId54" cstate="print"/>
                    <a:srcRect/>
                    <a:stretch>
                      <a:fillRect/>
                    </a:stretch>
                  </pic:blipFill>
                  <pic:spPr bwMode="auto">
                    <a:xfrm>
                      <a:off x="0" y="0"/>
                      <a:ext cx="2752725" cy="723900"/>
                    </a:xfrm>
                    <a:prstGeom prst="rect">
                      <a:avLst/>
                    </a:prstGeom>
                    <a:noFill/>
                    <a:ln w="9525">
                      <a:noFill/>
                      <a:miter lim="800000"/>
                      <a:headEnd/>
                      <a:tailEnd/>
                    </a:ln>
                  </pic:spPr>
                </pic:pic>
              </a:graphicData>
            </a:graphic>
          </wp:inline>
        </w:drawing>
      </w:r>
    </w:p>
    <w:p w:rsidR="00FF2C19" w:rsidRPr="00FF2C19" w:rsidRDefault="00FF2C19" w:rsidP="00FF2C19">
      <w:pPr>
        <w:shd w:val="clear" w:color="auto" w:fill="FFFFFF"/>
        <w:spacing w:before="100" w:beforeAutospacing="1" w:after="0" w:line="240" w:lineRule="auto"/>
        <w:ind w:left="14" w:right="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proofErr w:type="gramStart"/>
      <w:r w:rsidRPr="00FF2C19">
        <w:rPr>
          <w:rFonts w:ascii="Times New Roman" w:eastAsia="Times New Roman" w:hAnsi="Times New Roman" w:cs="Times New Roman"/>
          <w:color w:val="000000"/>
          <w:sz w:val="27"/>
          <w:szCs w:val="27"/>
          <w:lang w:val="en-US" w:eastAsia="ru-RU"/>
        </w:rPr>
        <w:t>V</w:t>
      </w:r>
      <w:proofErr w:type="spellStart"/>
      <w:proofErr w:type="gramEnd"/>
      <w:r w:rsidRPr="00FF2C19">
        <w:rPr>
          <w:rFonts w:ascii="Times New Roman" w:eastAsia="Times New Roman" w:hAnsi="Times New Roman" w:cs="Times New Roman"/>
          <w:color w:val="000000"/>
          <w:sz w:val="27"/>
          <w:szCs w:val="27"/>
          <w:vertAlign w:val="subscript"/>
          <w:lang w:eastAsia="ru-RU"/>
        </w:rPr>
        <w:t>ст</w:t>
      </w:r>
      <w:proofErr w:type="spellEnd"/>
      <w:r w:rsidRPr="00FF2C19">
        <w:rPr>
          <w:rFonts w:ascii="Times New Roman" w:eastAsia="Times New Roman" w:hAnsi="Times New Roman" w:cs="Times New Roman"/>
          <w:color w:val="000000"/>
          <w:sz w:val="27"/>
          <w:szCs w:val="27"/>
          <w:lang w:eastAsia="ru-RU"/>
        </w:rPr>
        <w:t xml:space="preserve"> – вместимость принятой стандартной ванны, дм</w:t>
      </w:r>
      <w:r w:rsidRPr="00FF2C19">
        <w:rPr>
          <w:rFonts w:ascii="Times New Roman" w:eastAsia="Times New Roman" w:hAnsi="Times New Roman" w:cs="Times New Roman"/>
          <w:color w:val="000000"/>
          <w:sz w:val="27"/>
          <w:szCs w:val="27"/>
          <w:vertAlign w:val="superscript"/>
          <w:lang w:eastAsia="ru-RU"/>
        </w:rPr>
        <w:t>3</w:t>
      </w:r>
      <w:r w:rsidRPr="00FF2C19">
        <w:rPr>
          <w:rFonts w:ascii="Times New Roman" w:eastAsia="Times New Roman" w:hAnsi="Times New Roman" w:cs="Times New Roman"/>
          <w:color w:val="000000"/>
          <w:sz w:val="27"/>
          <w:szCs w:val="27"/>
          <w:lang w:eastAsia="ru-RU"/>
        </w:rPr>
        <w:t>.</w:t>
      </w:r>
    </w:p>
    <w:p w:rsidR="00FF2C19" w:rsidRPr="00FF2C19" w:rsidRDefault="00FF2C19" w:rsidP="00FF2C19">
      <w:pPr>
        <w:shd w:val="clear" w:color="auto" w:fill="FFFFFF"/>
        <w:spacing w:before="100" w:beforeAutospacing="1" w:after="0" w:line="240" w:lineRule="auto"/>
        <w:ind w:left="14" w:right="14" w:firstLine="47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цехах большой мощности мясо промывают в специально выделенном для этого помещении. Туши, полутуши промывают на подвесном пути с помощью щетки-душа. Рядом с помещением для промывки мяса выделяют отделение для сушки мяса.</w:t>
      </w:r>
    </w:p>
    <w:p w:rsidR="00FF2C19" w:rsidRPr="00FF2C19" w:rsidRDefault="00FF2C19" w:rsidP="00FF2C19">
      <w:pPr>
        <w:shd w:val="clear" w:color="auto" w:fill="FFFFFF"/>
        <w:spacing w:before="100" w:beforeAutospacing="1" w:after="0" w:line="240" w:lineRule="auto"/>
        <w:ind w:firstLine="49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Расчет и подбор столов производится в соответствии с намечаемыми операциями обработки сырья на той или иной линии. При этом учитывается число занятых на данной операции работников, санитарные требования к обработке сырья, норма длины стола для выполнения этой операции</w:t>
      </w:r>
    </w:p>
    <w:p w:rsidR="00FF2C19" w:rsidRPr="00FF2C19" w:rsidRDefault="00FF2C19" w:rsidP="00FF2C19">
      <w:pPr>
        <w:shd w:val="clear" w:color="auto" w:fill="FFFFFF"/>
        <w:spacing w:before="100" w:beforeAutospacing="1" w:after="0" w:line="240" w:lineRule="auto"/>
        <w:ind w:firstLine="50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lastRenderedPageBreak/>
        <w:drawing>
          <wp:inline distT="0" distB="0" distL="0" distR="0">
            <wp:extent cx="3000375" cy="628650"/>
            <wp:effectExtent l="19050" t="0" r="9525" b="0"/>
            <wp:docPr id="45" name="Рисунок 45" descr="http://oo11.mail.yandex.net/static/78604008a6b145dc9cc2d51fbffee52c/tmpNZPicA_html_3222ee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oo11.mail.yandex.net/static/78604008a6b145dc9cc2d51fbffee52c/tmpNZPicA_html_3222eedf.jpg"/>
                    <pic:cNvPicPr>
                      <a:picLocks noChangeAspect="1" noChangeArrowheads="1"/>
                    </pic:cNvPicPr>
                  </pic:nvPicPr>
                  <pic:blipFill>
                    <a:blip r:embed="rId55" cstate="print"/>
                    <a:srcRect/>
                    <a:stretch>
                      <a:fillRect/>
                    </a:stretch>
                  </pic:blipFill>
                  <pic:spPr bwMode="auto">
                    <a:xfrm>
                      <a:off x="0" y="0"/>
                      <a:ext cx="3000375" cy="628650"/>
                    </a:xfrm>
                    <a:prstGeom prst="rect">
                      <a:avLst/>
                    </a:prstGeom>
                    <a:noFill/>
                    <a:ln w="9525">
                      <a:noFill/>
                      <a:miter lim="800000"/>
                      <a:headEnd/>
                      <a:tailEnd/>
                    </a:ln>
                  </pic:spPr>
                </pic:pic>
              </a:graphicData>
            </a:graphic>
          </wp:inline>
        </w:drawing>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r w:rsidRPr="00FF2C19">
        <w:rPr>
          <w:rFonts w:ascii="Times New Roman" w:eastAsia="Times New Roman" w:hAnsi="Times New Roman" w:cs="Times New Roman"/>
          <w:color w:val="000000"/>
          <w:sz w:val="27"/>
          <w:szCs w:val="27"/>
          <w:lang w:val="en-US" w:eastAsia="ru-RU"/>
        </w:rPr>
        <w:t>L</w:t>
      </w:r>
      <w:r w:rsidRPr="00FF2C19">
        <w:rPr>
          <w:rFonts w:ascii="Times New Roman" w:eastAsia="Times New Roman" w:hAnsi="Times New Roman" w:cs="Times New Roman"/>
          <w:color w:val="000000"/>
          <w:sz w:val="27"/>
          <w:szCs w:val="27"/>
          <w:lang w:eastAsia="ru-RU"/>
        </w:rPr>
        <w:t xml:space="preserve"> – общая длина производственных столов для выполнения данной операции, </w:t>
      </w:r>
      <w:proofErr w:type="gramStart"/>
      <w:r w:rsidRPr="00FF2C19">
        <w:rPr>
          <w:rFonts w:ascii="Times New Roman" w:eastAsia="Times New Roman" w:hAnsi="Times New Roman" w:cs="Times New Roman"/>
          <w:color w:val="000000"/>
          <w:sz w:val="27"/>
          <w:szCs w:val="27"/>
          <w:lang w:eastAsia="ru-RU"/>
        </w:rPr>
        <w:t>м</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N</w:t>
      </w:r>
      <w:r w:rsidRPr="00FF2C19">
        <w:rPr>
          <w:rFonts w:ascii="Times New Roman" w:eastAsia="Times New Roman" w:hAnsi="Times New Roman" w:cs="Times New Roman"/>
          <w:color w:val="000000"/>
          <w:sz w:val="27"/>
          <w:szCs w:val="27"/>
          <w:vertAlign w:val="subscript"/>
          <w:lang w:eastAsia="ru-RU"/>
        </w:rPr>
        <w:t>1</w:t>
      </w:r>
      <w:r w:rsidRPr="00FF2C19">
        <w:rPr>
          <w:rFonts w:ascii="Times New Roman" w:eastAsia="Times New Roman" w:hAnsi="Times New Roman" w:cs="Times New Roman"/>
          <w:color w:val="000000"/>
          <w:sz w:val="27"/>
          <w:szCs w:val="27"/>
          <w:lang w:eastAsia="ru-RU"/>
        </w:rPr>
        <w:t xml:space="preserve"> – количество работников, выполняющих эту операцию (рассчитывается по формуле 10); </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l</w:t>
      </w:r>
      <w:r w:rsidRPr="00FF2C19">
        <w:rPr>
          <w:rFonts w:ascii="Times New Roman" w:eastAsia="Times New Roman" w:hAnsi="Times New Roman" w:cs="Times New Roman"/>
          <w:color w:val="000000"/>
          <w:sz w:val="27"/>
          <w:szCs w:val="27"/>
          <w:lang w:eastAsia="ru-RU"/>
        </w:rPr>
        <w:t xml:space="preserve"> – </w:t>
      </w:r>
      <w:proofErr w:type="gramStart"/>
      <w:r w:rsidRPr="00FF2C19">
        <w:rPr>
          <w:rFonts w:ascii="Times New Roman" w:eastAsia="Times New Roman" w:hAnsi="Times New Roman" w:cs="Times New Roman"/>
          <w:color w:val="000000"/>
          <w:sz w:val="27"/>
          <w:szCs w:val="27"/>
          <w:lang w:eastAsia="ru-RU"/>
        </w:rPr>
        <w:t>норма</w:t>
      </w:r>
      <w:proofErr w:type="gramEnd"/>
      <w:r w:rsidRPr="00FF2C19">
        <w:rPr>
          <w:rFonts w:ascii="Times New Roman" w:eastAsia="Times New Roman" w:hAnsi="Times New Roman" w:cs="Times New Roman"/>
          <w:color w:val="000000"/>
          <w:sz w:val="27"/>
          <w:szCs w:val="27"/>
          <w:lang w:eastAsia="ru-RU"/>
        </w:rPr>
        <w:t xml:space="preserve"> длины стола на одного работающего, необходимая для выполнения данной операции, м (приложение 14).</w:t>
      </w:r>
    </w:p>
    <w:p w:rsidR="00FF2C19" w:rsidRPr="00FF2C19" w:rsidRDefault="00FF2C19" w:rsidP="00FF2C19">
      <w:pPr>
        <w:shd w:val="clear" w:color="auto" w:fill="FFFFFF"/>
        <w:spacing w:before="100" w:beforeAutospacing="1" w:after="0" w:line="240" w:lineRule="auto"/>
        <w:ind w:left="14"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 типам и размерам столы подбирают в зависимости от характера выполняемой операции (приложение 18,19,21).</w:t>
      </w:r>
    </w:p>
    <w:p w:rsidR="00FF2C19" w:rsidRPr="00FF2C19" w:rsidRDefault="00FF2C19" w:rsidP="00FF2C19">
      <w:pPr>
        <w:shd w:val="clear" w:color="auto" w:fill="FFFFFF"/>
        <w:spacing w:before="100" w:beforeAutospacing="1" w:after="0" w:line="240" w:lineRule="auto"/>
        <w:ind w:left="14"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Поскольку в мясном цехе выделяется несколько линий на каждый ряд операций и соответственно, рабочих мест, - расчеты лучше свести в табл. 4.20.</w:t>
      </w:r>
    </w:p>
    <w:p w:rsidR="00FF2C19" w:rsidRPr="00FF2C19" w:rsidRDefault="00FF2C19" w:rsidP="00FF2C19">
      <w:pPr>
        <w:shd w:val="clear" w:color="auto" w:fill="FFFFFF"/>
        <w:spacing w:before="100" w:beforeAutospacing="1" w:after="0" w:line="240" w:lineRule="auto"/>
        <w:ind w:left="14" w:firstLine="706"/>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right="7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4.20 - Расчет количества столов</w:t>
      </w:r>
    </w:p>
    <w:p w:rsidR="00FF2C19" w:rsidRPr="00FF2C19" w:rsidRDefault="00FF2C19" w:rsidP="00FF2C19">
      <w:pPr>
        <w:shd w:val="clear" w:color="auto" w:fill="FFFFFF"/>
        <w:spacing w:before="100" w:beforeAutospacing="1" w:after="0" w:line="240" w:lineRule="auto"/>
        <w:ind w:right="72"/>
        <w:rPr>
          <w:rFonts w:ascii="Times New Roman" w:eastAsia="Times New Roman" w:hAnsi="Times New Roman" w:cs="Times New Roman"/>
          <w:color w:val="000000"/>
          <w:sz w:val="20"/>
          <w:szCs w:val="20"/>
          <w:lang w:eastAsia="ru-RU"/>
        </w:rPr>
      </w:pPr>
    </w:p>
    <w:tbl>
      <w:tblPr>
        <w:tblW w:w="901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407"/>
        <w:gridCol w:w="1614"/>
        <w:gridCol w:w="1804"/>
        <w:gridCol w:w="1342"/>
        <w:gridCol w:w="1614"/>
        <w:gridCol w:w="1234"/>
      </w:tblGrid>
      <w:tr w:rsidR="00FF2C19" w:rsidRPr="00FF2C19" w:rsidTr="00FF2C19">
        <w:trPr>
          <w:trHeight w:val="1365"/>
          <w:tblCellSpacing w:w="0" w:type="dxa"/>
        </w:trPr>
        <w:tc>
          <w:tcPr>
            <w:tcW w:w="13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szCs w:val="27"/>
                <w:lang w:eastAsia="ru-RU"/>
              </w:rPr>
              <w:t>Наимено-вание</w:t>
            </w:r>
            <w:proofErr w:type="spellEnd"/>
            <w:proofErr w:type="gramEnd"/>
            <w:r w:rsidRPr="00FF2C19">
              <w:rPr>
                <w:rFonts w:ascii="Times New Roman" w:eastAsia="Times New Roman" w:hAnsi="Times New Roman" w:cs="Times New Roman"/>
                <w:color w:val="000000"/>
                <w:sz w:val="27"/>
                <w:szCs w:val="27"/>
                <w:lang w:eastAsia="ru-RU"/>
              </w:rPr>
              <w:t xml:space="preserve"> операции</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Количество работников на данной операции</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Норма длины стола на одного работника, </w:t>
            </w:r>
            <w:proofErr w:type="gramStart"/>
            <w:r w:rsidRPr="00FF2C19">
              <w:rPr>
                <w:rFonts w:ascii="Times New Roman" w:eastAsia="Times New Roman" w:hAnsi="Times New Roman" w:cs="Times New Roman"/>
                <w:color w:val="000000"/>
                <w:sz w:val="27"/>
                <w:szCs w:val="27"/>
                <w:lang w:eastAsia="ru-RU"/>
              </w:rPr>
              <w:t>м</w:t>
            </w:r>
            <w:proofErr w:type="gram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Расчетная длина столов, </w:t>
            </w:r>
            <w:proofErr w:type="gramStart"/>
            <w:r w:rsidRPr="00FF2C19">
              <w:rPr>
                <w:rFonts w:ascii="Times New Roman" w:eastAsia="Times New Roman" w:hAnsi="Times New Roman" w:cs="Times New Roman"/>
                <w:color w:val="000000"/>
                <w:sz w:val="27"/>
                <w:szCs w:val="27"/>
                <w:lang w:eastAsia="ru-RU"/>
              </w:rPr>
              <w:t>м</w:t>
            </w:r>
            <w:proofErr w:type="gramEnd"/>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Габаритные размеры, </w:t>
            </w:r>
            <w:proofErr w:type="gramStart"/>
            <w:r w:rsidRPr="00FF2C19">
              <w:rPr>
                <w:rFonts w:ascii="Times New Roman" w:eastAsia="Times New Roman" w:hAnsi="Times New Roman" w:cs="Times New Roman"/>
                <w:color w:val="000000"/>
                <w:sz w:val="27"/>
                <w:szCs w:val="27"/>
                <w:lang w:eastAsia="ru-RU"/>
              </w:rPr>
              <w:t>мм</w:t>
            </w:r>
            <w:proofErr w:type="gram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szCs w:val="27"/>
                <w:lang w:eastAsia="ru-RU"/>
              </w:rPr>
              <w:t>Коли-чество</w:t>
            </w:r>
            <w:proofErr w:type="spellEnd"/>
            <w:proofErr w:type="gramEnd"/>
            <w:r w:rsidRPr="00FF2C19">
              <w:rPr>
                <w:rFonts w:ascii="Times New Roman" w:eastAsia="Times New Roman" w:hAnsi="Times New Roman" w:cs="Times New Roman"/>
                <w:color w:val="000000"/>
                <w:sz w:val="27"/>
                <w:szCs w:val="27"/>
                <w:lang w:eastAsia="ru-RU"/>
              </w:rPr>
              <w:t xml:space="preserve"> столов</w:t>
            </w:r>
          </w:p>
        </w:tc>
      </w:tr>
    </w:tbl>
    <w:p w:rsidR="00FF2C19" w:rsidRPr="00FF2C19" w:rsidRDefault="00FF2C19" w:rsidP="00FF2C19">
      <w:pPr>
        <w:shd w:val="clear" w:color="auto" w:fill="FFFFFF"/>
        <w:spacing w:before="100" w:beforeAutospacing="1" w:after="0" w:line="240" w:lineRule="auto"/>
        <w:ind w:left="14"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Примечание: Норма длины стола для выполнения каждой операции приведена в приложении 6.</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Расчет площади цеха</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Для определения расчетной площади цеха </w:t>
      </w:r>
      <w:proofErr w:type="gramStart"/>
      <w:r w:rsidRPr="00FF2C19">
        <w:rPr>
          <w:rFonts w:ascii="Times New Roman" w:eastAsia="Times New Roman" w:hAnsi="Times New Roman" w:cs="Times New Roman"/>
          <w:color w:val="000000"/>
          <w:sz w:val="27"/>
          <w:szCs w:val="27"/>
          <w:lang w:eastAsia="ru-RU"/>
        </w:rPr>
        <w:t>в начале</w:t>
      </w:r>
      <w:proofErr w:type="gramEnd"/>
      <w:r w:rsidRPr="00FF2C19">
        <w:rPr>
          <w:rFonts w:ascii="Times New Roman" w:eastAsia="Times New Roman" w:hAnsi="Times New Roman" w:cs="Times New Roman"/>
          <w:color w:val="000000"/>
          <w:sz w:val="27"/>
          <w:szCs w:val="27"/>
          <w:lang w:eastAsia="ru-RU"/>
        </w:rPr>
        <w:t xml:space="preserve"> вычисляют полезную площадь - площадь, занимаемую оборудованием. Все расчеты оформляются в виде табл. 4.21.</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4.21 - Расчет полезной площади цеха</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tbl>
      <w:tblPr>
        <w:tblW w:w="92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360"/>
        <w:gridCol w:w="1851"/>
        <w:gridCol w:w="1851"/>
        <w:gridCol w:w="1617"/>
        <w:gridCol w:w="1421"/>
        <w:gridCol w:w="1185"/>
      </w:tblGrid>
      <w:tr w:rsidR="00FF2C19" w:rsidRPr="00FF2C19" w:rsidTr="00FF2C19">
        <w:trPr>
          <w:tblCellSpacing w:w="0" w:type="dxa"/>
        </w:trPr>
        <w:tc>
          <w:tcPr>
            <w:tcW w:w="130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szCs w:val="27"/>
                <w:lang w:eastAsia="ru-RU"/>
              </w:rPr>
              <w:t>Наимено-вание</w:t>
            </w:r>
            <w:proofErr w:type="spellEnd"/>
            <w:proofErr w:type="gram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lastRenderedPageBreak/>
              <w:t>оборудо-вания</w:t>
            </w:r>
            <w:proofErr w:type="spellEnd"/>
          </w:p>
        </w:tc>
        <w:tc>
          <w:tcPr>
            <w:tcW w:w="88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 xml:space="preserve">Тип, марка </w:t>
            </w:r>
            <w:r w:rsidRPr="00FF2C19">
              <w:rPr>
                <w:rFonts w:ascii="Times New Roman" w:eastAsia="Times New Roman" w:hAnsi="Times New Roman" w:cs="Times New Roman"/>
                <w:color w:val="000000"/>
                <w:sz w:val="27"/>
                <w:szCs w:val="27"/>
                <w:lang w:eastAsia="ru-RU"/>
              </w:rPr>
              <w:lastRenderedPageBreak/>
              <w:t>оборудования</w:t>
            </w:r>
          </w:p>
        </w:tc>
        <w:tc>
          <w:tcPr>
            <w:tcW w:w="175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 xml:space="preserve">Количество </w:t>
            </w:r>
            <w:r w:rsidRPr="00FF2C19">
              <w:rPr>
                <w:rFonts w:ascii="Times New Roman" w:eastAsia="Times New Roman" w:hAnsi="Times New Roman" w:cs="Times New Roman"/>
                <w:color w:val="000000"/>
                <w:sz w:val="27"/>
                <w:szCs w:val="27"/>
                <w:lang w:eastAsia="ru-RU"/>
              </w:rPr>
              <w:lastRenderedPageBreak/>
              <w:t>оборудования</w:t>
            </w:r>
          </w:p>
        </w:tc>
        <w:tc>
          <w:tcPr>
            <w:tcW w:w="156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 xml:space="preserve">Габаритные размеры, </w:t>
            </w:r>
            <w:proofErr w:type="gramStart"/>
            <w:r w:rsidRPr="00FF2C19">
              <w:rPr>
                <w:rFonts w:ascii="Times New Roman" w:eastAsia="Times New Roman" w:hAnsi="Times New Roman" w:cs="Times New Roman"/>
                <w:color w:val="000000"/>
                <w:sz w:val="27"/>
                <w:szCs w:val="27"/>
                <w:lang w:eastAsia="ru-RU"/>
              </w:rPr>
              <w:lastRenderedPageBreak/>
              <w:t>мм</w:t>
            </w:r>
            <w:proofErr w:type="gramEnd"/>
          </w:p>
        </w:tc>
        <w:tc>
          <w:tcPr>
            <w:tcW w:w="270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 xml:space="preserve">Площадь, занимаемая </w:t>
            </w:r>
            <w:r w:rsidRPr="00FF2C19">
              <w:rPr>
                <w:rFonts w:ascii="Times New Roman" w:eastAsia="Times New Roman" w:hAnsi="Times New Roman" w:cs="Times New Roman"/>
                <w:color w:val="000000"/>
                <w:sz w:val="27"/>
                <w:szCs w:val="27"/>
                <w:lang w:eastAsia="ru-RU"/>
              </w:rPr>
              <w:lastRenderedPageBreak/>
              <w:t>оборудованием, м</w:t>
            </w:r>
            <w:r w:rsidRPr="00FF2C19">
              <w:rPr>
                <w:rFonts w:ascii="Times New Roman" w:eastAsia="Times New Roman" w:hAnsi="Times New Roman" w:cs="Times New Roman"/>
                <w:color w:val="000000"/>
                <w:sz w:val="27"/>
                <w:szCs w:val="27"/>
                <w:vertAlign w:val="superscript"/>
                <w:lang w:eastAsia="ru-RU"/>
              </w:rPr>
              <w:t>3</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4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единицей</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всего</w:t>
            </w:r>
          </w:p>
        </w:tc>
      </w:tr>
    </w:tbl>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Расчетную площадь мясного цеха можно определить по формуле:</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14" w:firstLine="7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771650" cy="809625"/>
            <wp:effectExtent l="19050" t="0" r="0" b="0"/>
            <wp:docPr id="46" name="Рисунок 46" descr="http://oo11.mail.yandex.net/static/78604008a6b145dc9cc2d51fbffee52c/tmpNZPicA_html_708f3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oo11.mail.yandex.net/static/78604008a6b145dc9cc2d51fbffee52c/tmpNZPicA_html_708f3214.jpg"/>
                    <pic:cNvPicPr>
                      <a:picLocks noChangeAspect="1" noChangeArrowheads="1"/>
                    </pic:cNvPicPr>
                  </pic:nvPicPr>
                  <pic:blipFill>
                    <a:blip r:embed="rId56" cstate="print"/>
                    <a:srcRect/>
                    <a:stretch>
                      <a:fillRect/>
                    </a:stretch>
                  </pic:blipFill>
                  <pic:spPr bwMode="auto">
                    <a:xfrm>
                      <a:off x="0" y="0"/>
                      <a:ext cx="1771650" cy="809625"/>
                    </a:xfrm>
                    <a:prstGeom prst="rect">
                      <a:avLst/>
                    </a:prstGeom>
                    <a:noFill/>
                    <a:ln w="9525">
                      <a:noFill/>
                      <a:miter lim="800000"/>
                      <a:headEnd/>
                      <a:tailEnd/>
                    </a:ln>
                  </pic:spPr>
                </pic:pic>
              </a:graphicData>
            </a:graphic>
          </wp:inline>
        </w:drawing>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где </w:t>
      </w:r>
      <w:r w:rsidRPr="00FF2C19">
        <w:rPr>
          <w:rFonts w:ascii="Times New Roman" w:eastAsia="Times New Roman" w:hAnsi="Times New Roman" w:cs="Times New Roman"/>
          <w:color w:val="000000"/>
          <w:sz w:val="27"/>
          <w:szCs w:val="27"/>
          <w:lang w:val="en-US" w:eastAsia="ru-RU"/>
        </w:rPr>
        <w:t>S</w:t>
      </w:r>
      <w:r w:rsidRPr="00FF2C19">
        <w:rPr>
          <w:rFonts w:ascii="Times New Roman" w:eastAsia="Times New Roman" w:hAnsi="Times New Roman" w:cs="Times New Roman"/>
          <w:color w:val="000000"/>
          <w:sz w:val="27"/>
          <w:szCs w:val="27"/>
          <w:vertAlign w:val="subscript"/>
          <w:lang w:val="en-US" w:eastAsia="ru-RU"/>
        </w:rPr>
        <w:t>p</w:t>
      </w:r>
      <w:r w:rsidRPr="00FF2C19">
        <w:rPr>
          <w:rFonts w:ascii="Times New Roman" w:eastAsia="Times New Roman" w:hAnsi="Times New Roman" w:cs="Times New Roman"/>
          <w:color w:val="000000"/>
          <w:sz w:val="27"/>
          <w:szCs w:val="27"/>
          <w:lang w:eastAsia="ru-RU"/>
        </w:rPr>
        <w:t xml:space="preserve"> – расчетная площадь, </w:t>
      </w:r>
      <w:proofErr w:type="gramStart"/>
      <w:r w:rsidRPr="00FF2C19">
        <w:rPr>
          <w:rFonts w:ascii="Times New Roman" w:eastAsia="Times New Roman" w:hAnsi="Times New Roman" w:cs="Times New Roman"/>
          <w:color w:val="000000"/>
          <w:sz w:val="27"/>
          <w:szCs w:val="27"/>
          <w:lang w:eastAsia="ru-RU"/>
        </w:rPr>
        <w:t>м</w:t>
      </w:r>
      <w:proofErr w:type="gram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val="en-US" w:eastAsia="ru-RU"/>
        </w:rPr>
        <w:t>S</w:t>
      </w:r>
      <w:r w:rsidRPr="00FF2C19">
        <w:rPr>
          <w:rFonts w:ascii="Times New Roman" w:eastAsia="Times New Roman" w:hAnsi="Times New Roman" w:cs="Times New Roman"/>
          <w:color w:val="000000"/>
          <w:sz w:val="27"/>
          <w:szCs w:val="27"/>
          <w:lang w:eastAsia="ru-RU"/>
        </w:rPr>
        <w:t xml:space="preserve">„ – площадь, занимаемая оборудованием, </w:t>
      </w:r>
      <w:proofErr w:type="gramStart"/>
      <w:r w:rsidRPr="00FF2C19">
        <w:rPr>
          <w:rFonts w:ascii="Times New Roman" w:eastAsia="Times New Roman" w:hAnsi="Times New Roman" w:cs="Times New Roman"/>
          <w:color w:val="000000"/>
          <w:sz w:val="27"/>
          <w:szCs w:val="27"/>
          <w:lang w:eastAsia="ru-RU"/>
        </w:rPr>
        <w:t>м</w:t>
      </w:r>
      <w:r w:rsidRPr="00FF2C19">
        <w:rPr>
          <w:rFonts w:ascii="Times New Roman" w:eastAsia="Times New Roman" w:hAnsi="Times New Roman" w:cs="Times New Roman"/>
          <w:color w:val="000000"/>
          <w:sz w:val="27"/>
          <w:szCs w:val="27"/>
          <w:vertAlign w:val="superscript"/>
          <w:lang w:eastAsia="ru-RU"/>
        </w:rPr>
        <w:t>2</w:t>
      </w:r>
      <w:r w:rsidRPr="00FF2C19">
        <w:rPr>
          <w:rFonts w:ascii="Times New Roman" w:eastAsia="Times New Roman" w:hAnsi="Times New Roman" w:cs="Times New Roman"/>
          <w:color w:val="000000"/>
          <w:sz w:val="27"/>
          <w:szCs w:val="27"/>
          <w:vertAlign w:val="subscript"/>
          <w:lang w:eastAsia="ru-RU"/>
        </w:rPr>
        <w:t xml:space="preserve"> </w:t>
      </w:r>
      <w:r w:rsidRPr="00FF2C19">
        <w:rPr>
          <w:rFonts w:ascii="Times New Roman" w:eastAsia="Times New Roman" w:hAnsi="Times New Roman" w:cs="Times New Roman"/>
          <w:color w:val="000000"/>
          <w:sz w:val="27"/>
          <w:szCs w:val="27"/>
          <w:lang w:eastAsia="ru-RU"/>
        </w:rPr>
        <w:t>;</w:t>
      </w:r>
      <w:proofErr w:type="gramEnd"/>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ή- коэффициент, учитывающий площадь на проходы, обслуживание оборудования (значение коэффициента принимается </w:t>
      </w:r>
      <w:proofErr w:type="gramStart"/>
      <w:r w:rsidRPr="00FF2C19">
        <w:rPr>
          <w:rFonts w:ascii="Times New Roman" w:eastAsia="Times New Roman" w:hAnsi="Times New Roman" w:cs="Times New Roman"/>
          <w:color w:val="000000"/>
          <w:sz w:val="27"/>
          <w:szCs w:val="27"/>
          <w:lang w:eastAsia="ru-RU"/>
        </w:rPr>
        <w:t>равным</w:t>
      </w:r>
      <w:proofErr w:type="gramEnd"/>
      <w:r w:rsidRPr="00FF2C19">
        <w:rPr>
          <w:rFonts w:ascii="Times New Roman" w:eastAsia="Times New Roman" w:hAnsi="Times New Roman" w:cs="Times New Roman"/>
          <w:color w:val="000000"/>
          <w:sz w:val="27"/>
          <w:szCs w:val="27"/>
          <w:lang w:eastAsia="ru-RU"/>
        </w:rPr>
        <w:t xml:space="preserve"> 0,35 - 0,5).</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Полученная расчетным методом площадь уточняется компоновкой (графически). Компоновка выполняется в масштабе 1:100 на миллиметровке. Для выполнения этой работы на миллиметровку наносятся капитальные стены и колонны в соответствии со строительными требованиями. Затем по расчетной площади цеха определяют размеры сторон желаемое соотношение сторон 1x2x3, удаление от линии освещения (окон) не более восьми метров, колонны не должны выходить в коридор. Размещение оборудования на площади цеха производится в соответствии с линиями технологической обработки и последовательностью выполняемых операций, без встречных и пересекающихся потоков, с учетом схем монтажной привязки. Для полученной фактической площади цеха рассчитывается действительный коэффициент использования площади.</w:t>
      </w:r>
    </w:p>
    <w:p w:rsidR="00FF2C19" w:rsidRPr="00FF2C19" w:rsidRDefault="00FF2C19" w:rsidP="00FF2C19">
      <w:pPr>
        <w:shd w:val="clear" w:color="auto" w:fill="FFFFFF"/>
        <w:spacing w:before="100" w:beforeAutospacing="1" w:after="0" w:line="240" w:lineRule="auto"/>
        <w:ind w:right="43"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Овощной, </w:t>
      </w:r>
      <w:proofErr w:type="spellStart"/>
      <w:r w:rsidRPr="00FF2C19">
        <w:rPr>
          <w:rFonts w:ascii="Times New Roman" w:eastAsia="Times New Roman" w:hAnsi="Times New Roman" w:cs="Times New Roman"/>
          <w:color w:val="000000"/>
          <w:sz w:val="27"/>
          <w:szCs w:val="27"/>
          <w:lang w:eastAsia="ru-RU"/>
        </w:rPr>
        <w:t>птицегольевой</w:t>
      </w:r>
      <w:proofErr w:type="spellEnd"/>
      <w:r w:rsidRPr="00FF2C19">
        <w:rPr>
          <w:rFonts w:ascii="Times New Roman" w:eastAsia="Times New Roman" w:hAnsi="Times New Roman" w:cs="Times New Roman"/>
          <w:color w:val="000000"/>
          <w:sz w:val="27"/>
          <w:szCs w:val="27"/>
          <w:lang w:eastAsia="ru-RU"/>
        </w:rPr>
        <w:t xml:space="preserve"> и рыбный цехи относятся к заготовочным цехам. </w:t>
      </w:r>
      <w:proofErr w:type="spellStart"/>
      <w:r w:rsidRPr="00FF2C19">
        <w:rPr>
          <w:rFonts w:ascii="Times New Roman" w:eastAsia="Times New Roman" w:hAnsi="Times New Roman" w:cs="Times New Roman"/>
          <w:color w:val="000000"/>
          <w:sz w:val="27"/>
          <w:szCs w:val="27"/>
          <w:lang w:eastAsia="ru-RU"/>
        </w:rPr>
        <w:t>Птицегольевой</w:t>
      </w:r>
      <w:proofErr w:type="spellEnd"/>
      <w:r w:rsidRPr="00FF2C19">
        <w:rPr>
          <w:rFonts w:ascii="Times New Roman" w:eastAsia="Times New Roman" w:hAnsi="Times New Roman" w:cs="Times New Roman"/>
          <w:color w:val="000000"/>
          <w:sz w:val="27"/>
          <w:szCs w:val="27"/>
          <w:lang w:eastAsia="ru-RU"/>
        </w:rPr>
        <w:t xml:space="preserve"> и рыбный цехи рассчитываются аналогично </w:t>
      </w:r>
      <w:proofErr w:type="gramStart"/>
      <w:r w:rsidRPr="00FF2C19">
        <w:rPr>
          <w:rFonts w:ascii="Times New Roman" w:eastAsia="Times New Roman" w:hAnsi="Times New Roman" w:cs="Times New Roman"/>
          <w:color w:val="000000"/>
          <w:sz w:val="27"/>
          <w:szCs w:val="27"/>
          <w:lang w:eastAsia="ru-RU"/>
        </w:rPr>
        <w:t>мясному</w:t>
      </w:r>
      <w:proofErr w:type="gramEnd"/>
      <w:r w:rsidRPr="00FF2C19">
        <w:rPr>
          <w:rFonts w:ascii="Times New Roman" w:eastAsia="Times New Roman" w:hAnsi="Times New Roman" w:cs="Times New Roman"/>
          <w:color w:val="000000"/>
          <w:sz w:val="27"/>
          <w:szCs w:val="27"/>
          <w:lang w:eastAsia="ru-RU"/>
        </w:rPr>
        <w:t>, расчет овощного цеха имеет определенные особенности.</w:t>
      </w:r>
    </w:p>
    <w:p w:rsidR="00FF2C19" w:rsidRPr="00FF2C19" w:rsidRDefault="00FF2C19" w:rsidP="00FF2C19">
      <w:pPr>
        <w:shd w:val="clear" w:color="auto" w:fill="FFFFFF"/>
        <w:spacing w:before="100" w:beforeAutospacing="1" w:after="0" w:line="240" w:lineRule="auto"/>
        <w:ind w:right="43" w:firstLine="706"/>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Расчет овощного цеха</w:t>
      </w:r>
    </w:p>
    <w:p w:rsidR="00FF2C19" w:rsidRPr="00FF2C19" w:rsidRDefault="00FF2C19" w:rsidP="00FF2C19">
      <w:pPr>
        <w:shd w:val="clear" w:color="auto" w:fill="FFFFFF"/>
        <w:spacing w:before="100" w:beforeAutospacing="1" w:after="0" w:line="240" w:lineRule="auto"/>
        <w:ind w:right="58"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Расчет овощного цеха начинается с составления производственной программы. В ней учитывается приготовление полуфабрикатов для выполнения </w:t>
      </w:r>
      <w:r w:rsidRPr="00FF2C19">
        <w:rPr>
          <w:rFonts w:ascii="Times New Roman" w:eastAsia="Times New Roman" w:hAnsi="Times New Roman" w:cs="Times New Roman"/>
          <w:color w:val="000000"/>
          <w:sz w:val="27"/>
          <w:szCs w:val="27"/>
          <w:lang w:eastAsia="ru-RU"/>
        </w:rPr>
        <w:lastRenderedPageBreak/>
        <w:t>планово - расчетного меню торговых залов предприятия и магазинов кулинарии.</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Разработка производственной программы овощного цеха</w:t>
      </w: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Производственная программа овощного цеха приводится по форме таблицы 4.22.</w:t>
      </w: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4.22 - Производственная программа овощного цеха</w:t>
      </w: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p>
    <w:tbl>
      <w:tblPr>
        <w:tblW w:w="901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969"/>
        <w:gridCol w:w="1681"/>
        <w:gridCol w:w="1867"/>
        <w:gridCol w:w="1182"/>
        <w:gridCol w:w="1225"/>
        <w:gridCol w:w="1091"/>
      </w:tblGrid>
      <w:tr w:rsidR="00FF2C19" w:rsidRPr="00FF2C19" w:rsidTr="00FF2C19">
        <w:trPr>
          <w:tblCellSpacing w:w="0" w:type="dxa"/>
        </w:trPr>
        <w:tc>
          <w:tcPr>
            <w:tcW w:w="195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4" w:right="14"/>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14" w:right="14"/>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14" w:righ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Наименование сырья</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66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Количество, </w:t>
            </w:r>
            <w:proofErr w:type="gramStart"/>
            <w:r w:rsidRPr="00FF2C19">
              <w:rPr>
                <w:rFonts w:ascii="Times New Roman" w:eastAsia="Times New Roman" w:hAnsi="Times New Roman" w:cs="Times New Roman"/>
                <w:color w:val="000000"/>
                <w:sz w:val="27"/>
                <w:szCs w:val="27"/>
                <w:lang w:eastAsia="ru-RU"/>
              </w:rPr>
              <w:t>кг</w:t>
            </w:r>
            <w:proofErr w:type="gramEnd"/>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510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9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Полуфабрикаты</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68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right="43"/>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righ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Наименование</w:t>
            </w:r>
          </w:p>
          <w:p w:rsidR="00FF2C19" w:rsidRPr="00FF2C19" w:rsidRDefault="00FF2C19" w:rsidP="00FF2C19">
            <w:pPr>
              <w:spacing w:before="100" w:beforeAutospacing="1" w:after="0" w:line="240" w:lineRule="auto"/>
              <w:ind w:right="43"/>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ind w:right="43"/>
              <w:jc w:val="center"/>
              <w:rPr>
                <w:rFonts w:ascii="Times New Roman" w:eastAsia="Times New Roman" w:hAnsi="Times New Roman" w:cs="Times New Roman"/>
                <w:color w:val="000000"/>
                <w:sz w:val="20"/>
                <w:szCs w:val="20"/>
                <w:lang w:eastAsia="ru-RU"/>
              </w:rPr>
            </w:pPr>
          </w:p>
        </w:tc>
        <w:tc>
          <w:tcPr>
            <w:tcW w:w="333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43" w:firstLine="317"/>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Количество полуфабрикатов, </w:t>
            </w:r>
            <w:proofErr w:type="gramStart"/>
            <w:r w:rsidRPr="00FF2C19">
              <w:rPr>
                <w:rFonts w:ascii="Times New Roman" w:eastAsia="Times New Roman" w:hAnsi="Times New Roman" w:cs="Times New Roman"/>
                <w:color w:val="000000"/>
                <w:sz w:val="27"/>
                <w:szCs w:val="27"/>
                <w:lang w:eastAsia="ru-RU"/>
              </w:rPr>
              <w:t>кг</w:t>
            </w:r>
            <w:proofErr w:type="gramEnd"/>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right="43" w:hanging="4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мага-</w:t>
            </w:r>
          </w:p>
          <w:p w:rsidR="00FF2C19" w:rsidRPr="00FF2C19" w:rsidRDefault="00FF2C19" w:rsidP="00FF2C19">
            <w:pPr>
              <w:shd w:val="clear" w:color="auto" w:fill="FFFFFF"/>
              <w:spacing w:before="100" w:beforeAutospacing="1" w:after="115" w:line="240" w:lineRule="auto"/>
              <w:ind w:right="43" w:hanging="43"/>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7"/>
                <w:szCs w:val="27"/>
                <w:lang w:eastAsia="ru-RU"/>
              </w:rPr>
              <w:t>зина</w:t>
            </w:r>
            <w:proofErr w:type="spell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4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столовой</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righ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w:t>
            </w:r>
          </w:p>
          <w:p w:rsidR="00FF2C19" w:rsidRPr="00FF2C19" w:rsidRDefault="00FF2C19" w:rsidP="00FF2C19">
            <w:pPr>
              <w:shd w:val="clear" w:color="auto" w:fill="FFFFFF"/>
              <w:spacing w:before="100" w:beforeAutospacing="1" w:after="115" w:line="240" w:lineRule="auto"/>
              <w:ind w:righ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кафе</w:t>
            </w:r>
          </w:p>
        </w:tc>
      </w:tr>
      <w:tr w:rsidR="00FF2C19" w:rsidRPr="00FF2C19" w:rsidTr="00FF2C19">
        <w:trPr>
          <w:trHeight w:val="615"/>
          <w:tblCellSpacing w:w="0" w:type="dxa"/>
        </w:trPr>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Картофель</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68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8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Картофель очищенный</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600"/>
          <w:tblCellSpacing w:w="0" w:type="dxa"/>
        </w:trPr>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Свекла</w:t>
            </w:r>
          </w:p>
        </w:tc>
        <w:tc>
          <w:tcPr>
            <w:tcW w:w="16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68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24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Свекла нарезанная</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2"/>
              <w:rPr>
                <w:rFonts w:ascii="Times New Roman" w:eastAsia="Times New Roman" w:hAnsi="Times New Roman" w:cs="Times New Roman"/>
                <w:color w:val="000000"/>
                <w:sz w:val="20"/>
                <w:szCs w:val="20"/>
                <w:lang w:eastAsia="ru-RU"/>
              </w:rPr>
            </w:pPr>
          </w:p>
        </w:tc>
      </w:tr>
    </w:tbl>
    <w:p w:rsidR="00FF2C19" w:rsidRPr="00FF2C19" w:rsidRDefault="00FF2C19" w:rsidP="00FF2C19">
      <w:pPr>
        <w:shd w:val="clear" w:color="auto" w:fill="FFFFFF"/>
        <w:spacing w:before="100" w:beforeAutospacing="1" w:after="0" w:line="240" w:lineRule="auto"/>
        <w:ind w:left="29" w:firstLine="475"/>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29" w:firstLine="691"/>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 большой мощности (по количеству перерабатываемого сырья) работа цеха назначается в две смены. В этом случае в производственной программе указывается количество сырья, перерабатываемого в каждую смену. Поскольку сроки хранения овощных полуфабрикатов составляют 36 - 48 часов, работа может быть организована в две смены с 7 до 23 часов с выполнением в первую смену около 60 % всей суточной программы. Для цехов малой и средней мощности работа организуется в одну смену с 7 до 17 часов, или с 6 до 15 - 16 часов (в зависимости от времени работы торгового зала).</w:t>
      </w:r>
    </w:p>
    <w:p w:rsidR="00FF2C19" w:rsidRPr="00FF2C19" w:rsidRDefault="00FF2C19" w:rsidP="00FF2C19">
      <w:pPr>
        <w:shd w:val="clear" w:color="auto" w:fill="FFFFFF"/>
        <w:spacing w:before="100" w:beforeAutospacing="1" w:after="0" w:line="240" w:lineRule="auto"/>
        <w:ind w:left="29" w:right="14" w:firstLine="67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 работе цеха в одну смену расчет производится на все количество перерабатываемого сырья, при работе в две смены — на максимальную смену.</w:t>
      </w:r>
    </w:p>
    <w:p w:rsidR="00FF2C19" w:rsidRPr="00FF2C19" w:rsidRDefault="00FF2C19" w:rsidP="00FF2C19">
      <w:pPr>
        <w:shd w:val="clear" w:color="auto" w:fill="FFFFFF"/>
        <w:spacing w:before="100" w:beforeAutospacing="1" w:after="0" w:line="240" w:lineRule="auto"/>
        <w:ind w:left="29" w:firstLine="47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Зная ассортимент и количество перерабатываемого сырья, намечают линии обработки отдельных его видов. Для </w:t>
      </w:r>
      <w:proofErr w:type="gramStart"/>
      <w:r w:rsidRPr="00FF2C19">
        <w:rPr>
          <w:rFonts w:ascii="Times New Roman" w:eastAsia="Times New Roman" w:hAnsi="Times New Roman" w:cs="Times New Roman"/>
          <w:color w:val="000000"/>
          <w:sz w:val="27"/>
          <w:szCs w:val="27"/>
          <w:lang w:eastAsia="ru-RU"/>
        </w:rPr>
        <w:t>предприятии</w:t>
      </w:r>
      <w:proofErr w:type="gramEnd"/>
      <w:r w:rsidRPr="00FF2C19">
        <w:rPr>
          <w:rFonts w:ascii="Times New Roman" w:eastAsia="Times New Roman" w:hAnsi="Times New Roman" w:cs="Times New Roman"/>
          <w:color w:val="000000"/>
          <w:sz w:val="27"/>
          <w:szCs w:val="27"/>
          <w:lang w:eastAsia="ru-RU"/>
        </w:rPr>
        <w:t xml:space="preserve"> малой и средней мощности выделяют линии обработки картофеля и корнеплодов, капусты, зелени (на поп же линии обрабатывают лук).</w:t>
      </w:r>
    </w:p>
    <w:p w:rsidR="00FF2C19" w:rsidRPr="00FF2C19" w:rsidRDefault="00FF2C19" w:rsidP="00FF2C19">
      <w:pPr>
        <w:shd w:val="clear" w:color="auto" w:fill="FFFFFF"/>
        <w:spacing w:before="100" w:beforeAutospacing="1" w:after="0" w:line="240" w:lineRule="auto"/>
        <w:ind w:right="130"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Далее составляют схему технологического процесса и оформляют ее по форме, приведенной в расчетах мясного цеха.</w:t>
      </w:r>
    </w:p>
    <w:p w:rsidR="00FF2C19" w:rsidRPr="00FF2C19" w:rsidRDefault="00FF2C19" w:rsidP="00FF2C19">
      <w:pPr>
        <w:shd w:val="clear" w:color="auto" w:fill="FFFFFF"/>
        <w:spacing w:before="100" w:beforeAutospacing="1" w:after="0" w:line="240" w:lineRule="auto"/>
        <w:ind w:right="130"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Основой для всех расчетов являются таблицы выхода полуфабрикатов и отходов, которые составляются отдельно для овощей, подвергающихся механической и ручной обработке (табл. 4.23, 4.24).</w:t>
      </w:r>
    </w:p>
    <w:p w:rsidR="00FF2C19" w:rsidRPr="00FF2C19" w:rsidRDefault="00FF2C19" w:rsidP="00FF2C19">
      <w:pPr>
        <w:shd w:val="clear" w:color="auto" w:fill="FFFFFF"/>
        <w:spacing w:before="100" w:beforeAutospacing="1" w:after="0" w:line="240" w:lineRule="auto"/>
        <w:ind w:right="130"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4.23 - Расчет выхода полуфабрикатов и отходов при механической обработке картофеля и корнеплодов</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tbl>
      <w:tblPr>
        <w:tblW w:w="921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884"/>
        <w:gridCol w:w="1672"/>
        <w:gridCol w:w="1626"/>
        <w:gridCol w:w="1839"/>
        <w:gridCol w:w="2189"/>
      </w:tblGrid>
      <w:tr w:rsidR="00FF2C19" w:rsidRPr="00FF2C19" w:rsidTr="00FF2C19">
        <w:trPr>
          <w:tblCellSpacing w:w="0" w:type="dxa"/>
        </w:trPr>
        <w:tc>
          <w:tcPr>
            <w:tcW w:w="186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Наименование операций</w:t>
            </w:r>
          </w:p>
        </w:tc>
        <w:tc>
          <w:tcPr>
            <w:tcW w:w="507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Наименование овощей</w:t>
            </w:r>
          </w:p>
        </w:tc>
        <w:tc>
          <w:tcPr>
            <w:tcW w:w="198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7140"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Картофель</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Масса</w:t>
            </w:r>
          </w:p>
        </w:tc>
        <w:tc>
          <w:tcPr>
            <w:tcW w:w="333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Отходы</w:t>
            </w:r>
          </w:p>
        </w:tc>
        <w:tc>
          <w:tcPr>
            <w:tcW w:w="198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Выход</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полуфабриката</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58" w:right="20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брутто, </w:t>
            </w:r>
            <w:proofErr w:type="gramStart"/>
            <w:r w:rsidRPr="00FF2C19">
              <w:rPr>
                <w:rFonts w:ascii="Times New Roman" w:eastAsia="Times New Roman" w:hAnsi="Times New Roman" w:cs="Times New Roman"/>
                <w:color w:val="000000"/>
                <w:sz w:val="27"/>
                <w:szCs w:val="27"/>
                <w:lang w:eastAsia="ru-RU"/>
              </w:rPr>
              <w:t>кг</w:t>
            </w:r>
            <w:proofErr w:type="gramEnd"/>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кг</w:t>
            </w: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255"/>
          <w:tblCellSpacing w:w="0" w:type="dxa"/>
        </w:trPr>
        <w:tc>
          <w:tcPr>
            <w:tcW w:w="9090"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горячего цеха</w:t>
            </w:r>
          </w:p>
        </w:tc>
      </w:tr>
      <w:tr w:rsidR="00FF2C19" w:rsidRPr="00FF2C19" w:rsidTr="00FF2C19">
        <w:trPr>
          <w:trHeight w:val="255"/>
          <w:tblCellSpacing w:w="0" w:type="dxa"/>
        </w:trPr>
        <w:tc>
          <w:tcPr>
            <w:tcW w:w="18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Промывка</w:t>
            </w:r>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0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100</w:t>
            </w:r>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61"/>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7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98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98</w:t>
            </w:r>
          </w:p>
        </w:tc>
      </w:tr>
      <w:tr w:rsidR="00FF2C19" w:rsidRPr="00FF2C19" w:rsidTr="00FF2C19">
        <w:trPr>
          <w:trHeight w:val="240"/>
          <w:tblCellSpacing w:w="0" w:type="dxa"/>
        </w:trPr>
        <w:tc>
          <w:tcPr>
            <w:tcW w:w="18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Очистка</w:t>
            </w:r>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13</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13</w:t>
            </w:r>
          </w:p>
        </w:tc>
        <w:tc>
          <w:tcPr>
            <w:tcW w:w="198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85</w:t>
            </w:r>
          </w:p>
        </w:tc>
      </w:tr>
      <w:tr w:rsidR="00FF2C19" w:rsidRPr="00FF2C19" w:rsidTr="00FF2C19">
        <w:trPr>
          <w:trHeight w:val="240"/>
          <w:tblCellSpacing w:w="0" w:type="dxa"/>
        </w:trPr>
        <w:tc>
          <w:tcPr>
            <w:tcW w:w="18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7"/>
                <w:szCs w:val="27"/>
                <w:lang w:eastAsia="ru-RU"/>
              </w:rPr>
              <w:t>Дочистка</w:t>
            </w:r>
            <w:proofErr w:type="spellEnd"/>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w:t>
            </w:r>
          </w:p>
        </w:tc>
        <w:tc>
          <w:tcPr>
            <w:tcW w:w="198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75</w:t>
            </w:r>
          </w:p>
        </w:tc>
      </w:tr>
      <w:tr w:rsidR="00FF2C19" w:rsidRPr="00FF2C19" w:rsidTr="00FF2C19">
        <w:trPr>
          <w:trHeight w:val="255"/>
          <w:tblCellSpacing w:w="0" w:type="dxa"/>
        </w:trPr>
        <w:tc>
          <w:tcPr>
            <w:tcW w:w="18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Всего</w:t>
            </w:r>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0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25</w:t>
            </w:r>
          </w:p>
        </w:tc>
        <w:tc>
          <w:tcPr>
            <w:tcW w:w="198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255"/>
          <w:tblCellSpacing w:w="0" w:type="dxa"/>
        </w:trPr>
        <w:tc>
          <w:tcPr>
            <w:tcW w:w="9090"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холодного цеха</w:t>
            </w:r>
          </w:p>
        </w:tc>
      </w:tr>
      <w:tr w:rsidR="00FF2C19" w:rsidRPr="00FF2C19" w:rsidTr="00FF2C19">
        <w:trPr>
          <w:trHeight w:val="240"/>
          <w:tblCellSpacing w:w="0" w:type="dxa"/>
        </w:trPr>
        <w:tc>
          <w:tcPr>
            <w:tcW w:w="18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Промывка</w:t>
            </w:r>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0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100</w:t>
            </w:r>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61"/>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7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98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28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98</w:t>
            </w:r>
          </w:p>
        </w:tc>
      </w:tr>
      <w:tr w:rsidR="00FF2C19" w:rsidRPr="00FF2C19" w:rsidTr="00FF2C19">
        <w:trPr>
          <w:trHeight w:val="225"/>
          <w:tblCellSpacing w:w="0" w:type="dxa"/>
        </w:trPr>
        <w:tc>
          <w:tcPr>
            <w:tcW w:w="18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Всего</w:t>
            </w:r>
          </w:p>
        </w:tc>
        <w:tc>
          <w:tcPr>
            <w:tcW w:w="16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6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6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7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98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bl>
    <w:p w:rsidR="00FF2C19" w:rsidRPr="00FF2C19" w:rsidRDefault="00FF2C19" w:rsidP="00FF2C19">
      <w:pPr>
        <w:shd w:val="clear" w:color="auto" w:fill="FFFFFF"/>
        <w:spacing w:before="100" w:beforeAutospacing="1" w:after="0" w:line="240" w:lineRule="auto"/>
        <w:ind w:left="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Примечание:</w:t>
      </w:r>
      <w:r w:rsidRPr="00FF2C19">
        <w:rPr>
          <w:rFonts w:ascii="Times New Roman" w:eastAsia="Times New Roman" w:hAnsi="Times New Roman" w:cs="Times New Roman"/>
          <w:b/>
          <w:bCs/>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t>% отходов вычисляют от массы брутто.</w:t>
      </w:r>
    </w:p>
    <w:p w:rsidR="00FF2C19" w:rsidRPr="00FF2C19" w:rsidRDefault="00FF2C19" w:rsidP="00FF2C19">
      <w:pPr>
        <w:shd w:val="clear" w:color="auto" w:fill="FFFFFF"/>
        <w:spacing w:before="100" w:beforeAutospacing="1" w:after="0" w:line="240" w:lineRule="auto"/>
        <w:ind w:left="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4.24 - Расчет выхода полуфабрикатов и отходов при ручной обработке овощей</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919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558"/>
        <w:gridCol w:w="1773"/>
        <w:gridCol w:w="1004"/>
        <w:gridCol w:w="1177"/>
        <w:gridCol w:w="2683"/>
      </w:tblGrid>
      <w:tr w:rsidR="00FF2C19" w:rsidRPr="00FF2C19" w:rsidTr="00FF2C19">
        <w:trPr>
          <w:tblCellSpacing w:w="0" w:type="dxa"/>
        </w:trPr>
        <w:tc>
          <w:tcPr>
            <w:tcW w:w="244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43" w:righ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Наименование овощей</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69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 xml:space="preserve">Количество, </w:t>
            </w:r>
            <w:proofErr w:type="gramStart"/>
            <w:r w:rsidRPr="00FF2C19">
              <w:rPr>
                <w:rFonts w:ascii="Times New Roman" w:eastAsia="Times New Roman" w:hAnsi="Times New Roman" w:cs="Times New Roman"/>
                <w:color w:val="000000"/>
                <w:sz w:val="27"/>
                <w:szCs w:val="27"/>
                <w:lang w:eastAsia="ru-RU"/>
              </w:rPr>
              <w:t>кг</w:t>
            </w:r>
            <w:proofErr w:type="gramEnd"/>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08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Отходы</w:t>
            </w:r>
          </w:p>
        </w:tc>
        <w:tc>
          <w:tcPr>
            <w:tcW w:w="256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Выход</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полуфабрикатов, </w:t>
            </w:r>
            <w:proofErr w:type="gramStart"/>
            <w:r w:rsidRPr="00FF2C19">
              <w:rPr>
                <w:rFonts w:ascii="Times New Roman" w:eastAsia="Times New Roman" w:hAnsi="Times New Roman" w:cs="Times New Roman"/>
                <w:color w:val="000000"/>
                <w:sz w:val="27"/>
                <w:szCs w:val="27"/>
                <w:lang w:eastAsia="ru-RU"/>
              </w:rPr>
              <w:t>кг</w:t>
            </w:r>
            <w:proofErr w:type="gramEnd"/>
          </w:p>
          <w:p w:rsidR="00FF2C19" w:rsidRPr="00FF2C19" w:rsidRDefault="00FF2C19" w:rsidP="00FF2C19">
            <w:pPr>
              <w:shd w:val="clear" w:color="auto" w:fill="FFFFFF"/>
              <w:spacing w:before="100" w:beforeAutospacing="1" w:after="0" w:line="240" w:lineRule="auto"/>
              <w:ind w:left="288"/>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288"/>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кг</w:t>
            </w: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615"/>
          <w:tblCellSpacing w:w="0" w:type="dxa"/>
        </w:trPr>
        <w:tc>
          <w:tcPr>
            <w:tcW w:w="24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4" w:right="7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Капуста белокочанная</w:t>
            </w:r>
          </w:p>
        </w:tc>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25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285"/>
          <w:tblCellSpacing w:w="0" w:type="dxa"/>
        </w:trPr>
        <w:tc>
          <w:tcPr>
            <w:tcW w:w="24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4" w:right="2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Лук репчатый </w:t>
            </w:r>
          </w:p>
        </w:tc>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25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255"/>
          <w:tblCellSpacing w:w="0" w:type="dxa"/>
        </w:trPr>
        <w:tc>
          <w:tcPr>
            <w:tcW w:w="24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4" w:right="2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Перец сладкий</w:t>
            </w:r>
          </w:p>
        </w:tc>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25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270"/>
          <w:tblCellSpacing w:w="0" w:type="dxa"/>
        </w:trPr>
        <w:tc>
          <w:tcPr>
            <w:tcW w:w="24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4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Петрушка </w:t>
            </w:r>
          </w:p>
          <w:p w:rsidR="00FF2C19" w:rsidRPr="00FF2C19" w:rsidRDefault="00FF2C19" w:rsidP="00FF2C19">
            <w:pPr>
              <w:shd w:val="clear" w:color="auto" w:fill="FFFFFF"/>
              <w:spacing w:before="100" w:beforeAutospacing="1" w:after="115" w:line="240" w:lineRule="auto"/>
              <w:ind w:left="144"/>
              <w:rPr>
                <w:rFonts w:ascii="Times New Roman" w:eastAsia="Times New Roman" w:hAnsi="Times New Roman" w:cs="Times New Roman"/>
                <w:color w:val="000000"/>
                <w:sz w:val="20"/>
                <w:szCs w:val="20"/>
                <w:lang w:eastAsia="ru-RU"/>
              </w:rPr>
            </w:pPr>
          </w:p>
        </w:tc>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25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255"/>
          <w:tblCellSpacing w:w="0" w:type="dxa"/>
        </w:trPr>
        <w:tc>
          <w:tcPr>
            <w:tcW w:w="24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и т.д. </w:t>
            </w:r>
          </w:p>
        </w:tc>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25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bl>
    <w:p w:rsidR="00FF2C19" w:rsidRPr="00FF2C19" w:rsidRDefault="00FF2C19" w:rsidP="00FF2C19">
      <w:pPr>
        <w:shd w:val="clear" w:color="auto" w:fill="FFFFFF"/>
        <w:spacing w:before="100" w:beforeAutospacing="1" w:after="0" w:line="240" w:lineRule="auto"/>
        <w:ind w:left="14" w:firstLine="706"/>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14"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Полученные результаты позволяют произвести расчет рабочей силы по формуле 2.</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shd w:val="clear" w:color="auto" w:fill="FFFF00"/>
          <w:lang w:eastAsia="ru-RU"/>
        </w:rPr>
        <w:t>Расчет оборудования</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shd w:val="clear" w:color="auto" w:fill="FFFF00"/>
          <w:lang w:eastAsia="ru-RU"/>
        </w:rPr>
        <w:t>Механическое оборудование</w:t>
      </w: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проведения расчетов механического оборудования предварительно определяется количество овощей, подвергающихся механической обработке. Для удобства все расчеты должны быть сведены в табл. 4.25.</w:t>
      </w:r>
    </w:p>
    <w:p w:rsidR="00FF2C19" w:rsidRPr="00FF2C19" w:rsidRDefault="00FF2C19" w:rsidP="00FF2C19">
      <w:pPr>
        <w:shd w:val="clear" w:color="auto" w:fill="FFFFFF"/>
        <w:spacing w:before="100" w:beforeAutospacing="1" w:after="0" w:line="240" w:lineRule="auto"/>
        <w:ind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hanging="24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Таблица 4.25 - Расчет количества овощей, подвергающихся </w:t>
      </w:r>
      <w:proofErr w:type="gramStart"/>
      <w:r w:rsidRPr="00FF2C19">
        <w:rPr>
          <w:rFonts w:ascii="Times New Roman" w:eastAsia="Times New Roman" w:hAnsi="Times New Roman" w:cs="Times New Roman"/>
          <w:color w:val="000000"/>
          <w:sz w:val="27"/>
          <w:szCs w:val="27"/>
          <w:lang w:eastAsia="ru-RU"/>
        </w:rPr>
        <w:t>механической</w:t>
      </w:r>
      <w:proofErr w:type="gramEnd"/>
    </w:p>
    <w:p w:rsidR="00FF2C19" w:rsidRPr="00FF2C19" w:rsidRDefault="00FF2C19" w:rsidP="00FF2C19">
      <w:pPr>
        <w:shd w:val="clear" w:color="auto" w:fill="FFFFFF"/>
        <w:spacing w:before="100" w:beforeAutospacing="1" w:after="0" w:line="240" w:lineRule="auto"/>
        <w:ind w:hanging="24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обработке</w:t>
      </w:r>
    </w:p>
    <w:tbl>
      <w:tblPr>
        <w:tblW w:w="903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3523"/>
        <w:gridCol w:w="1631"/>
        <w:gridCol w:w="1815"/>
        <w:gridCol w:w="2061"/>
      </w:tblGrid>
      <w:tr w:rsidR="00FF2C19" w:rsidRPr="00FF2C19" w:rsidTr="00FF2C19">
        <w:trPr>
          <w:tblCellSpacing w:w="0" w:type="dxa"/>
        </w:trPr>
        <w:tc>
          <w:tcPr>
            <w:tcW w:w="343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45" w:right="1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Наименование овощей</w:t>
            </w:r>
          </w:p>
          <w:p w:rsidR="00FF2C19" w:rsidRPr="00FF2C19" w:rsidRDefault="00FF2C19" w:rsidP="00FF2C19">
            <w:pPr>
              <w:spacing w:before="100" w:beforeAutospacing="1" w:after="0" w:line="240" w:lineRule="auto"/>
              <w:ind w:left="245" w:right="158"/>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ind w:left="245" w:right="158"/>
              <w:jc w:val="center"/>
              <w:rPr>
                <w:rFonts w:ascii="Times New Roman" w:eastAsia="Times New Roman" w:hAnsi="Times New Roman" w:cs="Times New Roman"/>
                <w:color w:val="000000"/>
                <w:sz w:val="20"/>
                <w:szCs w:val="20"/>
                <w:lang w:eastAsia="ru-RU"/>
              </w:rPr>
            </w:pPr>
          </w:p>
        </w:tc>
        <w:tc>
          <w:tcPr>
            <w:tcW w:w="537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30"/>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Количество овощей, </w:t>
            </w:r>
            <w:proofErr w:type="gramStart"/>
            <w:r w:rsidRPr="00FF2C19">
              <w:rPr>
                <w:rFonts w:ascii="Times New Roman" w:eastAsia="Times New Roman" w:hAnsi="Times New Roman" w:cs="Times New Roman"/>
                <w:color w:val="000000"/>
                <w:sz w:val="27"/>
                <w:szCs w:val="27"/>
                <w:lang w:eastAsia="ru-RU"/>
              </w:rPr>
              <w:t>кг</w:t>
            </w:r>
            <w:proofErr w:type="gramEnd"/>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5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Мойка</w:t>
            </w: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Очистка</w:t>
            </w:r>
          </w:p>
        </w:tc>
        <w:tc>
          <w:tcPr>
            <w:tcW w:w="18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Нарезка</w:t>
            </w:r>
          </w:p>
        </w:tc>
      </w:tr>
      <w:tr w:rsidR="00FF2C19" w:rsidRPr="00FF2C19" w:rsidTr="00FF2C19">
        <w:trPr>
          <w:trHeight w:val="270"/>
          <w:tblCellSpacing w:w="0" w:type="dxa"/>
        </w:trPr>
        <w:tc>
          <w:tcPr>
            <w:tcW w:w="34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Картофель (пример)</w:t>
            </w:r>
          </w:p>
        </w:tc>
        <w:tc>
          <w:tcPr>
            <w:tcW w:w="15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200</w:t>
            </w: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98</w:t>
            </w:r>
          </w:p>
        </w:tc>
        <w:tc>
          <w:tcPr>
            <w:tcW w:w="18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75</w:t>
            </w:r>
          </w:p>
        </w:tc>
      </w:tr>
      <w:tr w:rsidR="00FF2C19" w:rsidRPr="00FF2C19" w:rsidTr="00FF2C19">
        <w:trPr>
          <w:trHeight w:val="240"/>
          <w:tblCellSpacing w:w="0" w:type="dxa"/>
        </w:trPr>
        <w:tc>
          <w:tcPr>
            <w:tcW w:w="34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Свекла</w:t>
            </w:r>
          </w:p>
        </w:tc>
        <w:tc>
          <w:tcPr>
            <w:tcW w:w="15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X</w:t>
            </w: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X</w:t>
            </w:r>
          </w:p>
        </w:tc>
        <w:tc>
          <w:tcPr>
            <w:tcW w:w="18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X</w:t>
            </w:r>
          </w:p>
        </w:tc>
      </w:tr>
      <w:tr w:rsidR="00FF2C19" w:rsidRPr="00FF2C19" w:rsidTr="00FF2C19">
        <w:trPr>
          <w:trHeight w:val="285"/>
          <w:tblCellSpacing w:w="0" w:type="dxa"/>
        </w:trPr>
        <w:tc>
          <w:tcPr>
            <w:tcW w:w="34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Морковь</w:t>
            </w:r>
          </w:p>
        </w:tc>
        <w:tc>
          <w:tcPr>
            <w:tcW w:w="15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X</w:t>
            </w: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X</w:t>
            </w:r>
          </w:p>
        </w:tc>
        <w:tc>
          <w:tcPr>
            <w:tcW w:w="18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X</w:t>
            </w:r>
          </w:p>
        </w:tc>
      </w:tr>
      <w:tr w:rsidR="00FF2C19" w:rsidRPr="00FF2C19" w:rsidTr="00FF2C19">
        <w:trPr>
          <w:trHeight w:val="330"/>
          <w:tblCellSpacing w:w="0" w:type="dxa"/>
        </w:trPr>
        <w:tc>
          <w:tcPr>
            <w:tcW w:w="34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Лук репчатый</w:t>
            </w:r>
          </w:p>
        </w:tc>
        <w:tc>
          <w:tcPr>
            <w:tcW w:w="15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8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X</w:t>
            </w:r>
          </w:p>
        </w:tc>
      </w:tr>
      <w:tr w:rsidR="00FF2C19" w:rsidRPr="00FF2C19" w:rsidTr="00FF2C19">
        <w:trPr>
          <w:trHeight w:val="330"/>
          <w:tblCellSpacing w:w="0" w:type="dxa"/>
        </w:trPr>
        <w:tc>
          <w:tcPr>
            <w:tcW w:w="34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57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Капуста белокочанная</w:t>
            </w:r>
          </w:p>
        </w:tc>
        <w:tc>
          <w:tcPr>
            <w:tcW w:w="15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7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8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X</w:t>
            </w:r>
          </w:p>
        </w:tc>
      </w:tr>
    </w:tbl>
    <w:p w:rsidR="00FF2C19" w:rsidRPr="00FF2C19" w:rsidRDefault="00FF2C19" w:rsidP="00FF2C19">
      <w:pPr>
        <w:shd w:val="clear" w:color="auto" w:fill="FFFFFF"/>
        <w:spacing w:before="100" w:beforeAutospacing="1" w:after="0" w:line="240" w:lineRule="auto"/>
        <w:ind w:right="72" w:firstLine="475"/>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right="72"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Данные о количестве перерабатываемых овощей должны быть взяты по результатам таблиц выхода полуфабрикатов и отходов </w:t>
      </w:r>
      <w:r w:rsidRPr="00FF2C19">
        <w:rPr>
          <w:rFonts w:ascii="Times New Roman" w:eastAsia="Times New Roman" w:hAnsi="Times New Roman" w:cs="Times New Roman"/>
          <w:color w:val="000000"/>
          <w:sz w:val="27"/>
          <w:szCs w:val="27"/>
          <w:shd w:val="clear" w:color="auto" w:fill="FFFF00"/>
          <w:lang w:eastAsia="ru-RU"/>
        </w:rPr>
        <w:t>([7] см. табл</w:t>
      </w:r>
      <w:r w:rsidRPr="00FF2C19">
        <w:rPr>
          <w:rFonts w:ascii="Times New Roman" w:eastAsia="Times New Roman" w:hAnsi="Times New Roman" w:cs="Times New Roman"/>
          <w:color w:val="000000"/>
          <w:sz w:val="27"/>
          <w:szCs w:val="27"/>
          <w:lang w:eastAsia="ru-RU"/>
        </w:rPr>
        <w:t xml:space="preserve">. </w:t>
      </w:r>
      <w:r w:rsidRPr="00FF2C19">
        <w:rPr>
          <w:rFonts w:ascii="Times New Roman" w:eastAsia="Times New Roman" w:hAnsi="Times New Roman" w:cs="Times New Roman"/>
          <w:color w:val="000000"/>
          <w:sz w:val="27"/>
          <w:szCs w:val="27"/>
          <w:shd w:val="clear" w:color="auto" w:fill="FFFF00"/>
          <w:lang w:eastAsia="ru-RU"/>
        </w:rPr>
        <w:t>32</w:t>
      </w:r>
      <w:r w:rsidRPr="00FF2C19">
        <w:rPr>
          <w:rFonts w:ascii="Times New Roman" w:eastAsia="Times New Roman" w:hAnsi="Times New Roman" w:cs="Times New Roman"/>
          <w:color w:val="000000"/>
          <w:sz w:val="27"/>
          <w:szCs w:val="27"/>
          <w:lang w:eastAsia="ru-RU"/>
        </w:rPr>
        <w:t>). Масса овощей, подвергающихся нарезке, уточняется по планово расчетному меню.</w:t>
      </w:r>
    </w:p>
    <w:p w:rsidR="00FF2C19" w:rsidRPr="00FF2C19" w:rsidRDefault="00FF2C19" w:rsidP="00FF2C19">
      <w:pPr>
        <w:shd w:val="clear" w:color="auto" w:fill="FFFFFF"/>
        <w:spacing w:before="100" w:beforeAutospacing="1" w:after="0" w:line="240" w:lineRule="auto"/>
        <w:ind w:right="58"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Расчет производительности машин, их подбор (по справочнику), определение времени работы и действительного коэффициента использования проводится аналогично расчету механического оборудования для мясного цеха по формулам. Все расчеты, связанные с определением мощности механического оборудования сводятся в таблицу 5.18.</w:t>
      </w:r>
    </w:p>
    <w:p w:rsidR="00FF2C19" w:rsidRPr="00FF2C19" w:rsidRDefault="00FF2C19" w:rsidP="00FF2C19">
      <w:pPr>
        <w:shd w:val="clear" w:color="auto" w:fill="FFFFFF"/>
        <w:spacing w:before="100" w:beforeAutospacing="1" w:after="0" w:line="240" w:lineRule="auto"/>
        <w:ind w:left="29" w:right="43"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Пример.</w:t>
      </w:r>
      <w:r w:rsidRPr="00FF2C19">
        <w:rPr>
          <w:rFonts w:ascii="Times New Roman" w:eastAsia="Times New Roman" w:hAnsi="Times New Roman" w:cs="Times New Roman"/>
          <w:color w:val="000000"/>
          <w:sz w:val="27"/>
          <w:szCs w:val="27"/>
          <w:lang w:eastAsia="ru-RU"/>
        </w:rPr>
        <w:t xml:space="preserve"> Рассчитать число </w:t>
      </w:r>
      <w:proofErr w:type="spellStart"/>
      <w:r w:rsidRPr="00FF2C19">
        <w:rPr>
          <w:rFonts w:ascii="Times New Roman" w:eastAsia="Times New Roman" w:hAnsi="Times New Roman" w:cs="Times New Roman"/>
          <w:color w:val="000000"/>
          <w:sz w:val="27"/>
          <w:szCs w:val="27"/>
          <w:lang w:eastAsia="ru-RU"/>
        </w:rPr>
        <w:t>овощерезательно-протирочных</w:t>
      </w:r>
      <w:proofErr w:type="spellEnd"/>
      <w:r w:rsidRPr="00FF2C19">
        <w:rPr>
          <w:rFonts w:ascii="Times New Roman" w:eastAsia="Times New Roman" w:hAnsi="Times New Roman" w:cs="Times New Roman"/>
          <w:color w:val="000000"/>
          <w:sz w:val="27"/>
          <w:szCs w:val="27"/>
          <w:lang w:eastAsia="ru-RU"/>
        </w:rPr>
        <w:t xml:space="preserve"> машин МОП-П-1 и построить график работы к универсальному приводу для нарезания 100 кг сырого очищенного </w:t>
      </w:r>
      <w:proofErr w:type="spellStart"/>
      <w:r w:rsidRPr="00FF2C19">
        <w:rPr>
          <w:rFonts w:ascii="Times New Roman" w:eastAsia="Times New Roman" w:hAnsi="Times New Roman" w:cs="Times New Roman"/>
          <w:color w:val="000000"/>
          <w:sz w:val="27"/>
          <w:szCs w:val="27"/>
          <w:lang w:eastAsia="ru-RU"/>
        </w:rPr>
        <w:t>сульфитированного</w:t>
      </w:r>
      <w:proofErr w:type="spellEnd"/>
      <w:r w:rsidRPr="00FF2C19">
        <w:rPr>
          <w:rFonts w:ascii="Times New Roman" w:eastAsia="Times New Roman" w:hAnsi="Times New Roman" w:cs="Times New Roman"/>
          <w:color w:val="000000"/>
          <w:sz w:val="27"/>
          <w:szCs w:val="27"/>
          <w:lang w:eastAsia="ru-RU"/>
        </w:rPr>
        <w:t xml:space="preserve"> картофеля и 50 кг сырой очищенной моркови. Производительность машины 100 кг/ч, продолжительность работы основной смены 9 ч (табл. 4.26)</w:t>
      </w:r>
    </w:p>
    <w:p w:rsidR="00FF2C19" w:rsidRPr="00FF2C19" w:rsidRDefault="00FF2C19" w:rsidP="00FF2C19">
      <w:pPr>
        <w:shd w:val="clear" w:color="auto" w:fill="FFFFFF"/>
        <w:spacing w:before="100" w:beforeAutospacing="1" w:after="0" w:line="240" w:lineRule="auto"/>
        <w:ind w:left="29" w:right="43"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29" w:right="43"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29" w:right="43"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29" w:right="43"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29" w:right="43" w:firstLine="720"/>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right="4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4.26 - Расчет числа овощерезательных машин</w:t>
      </w:r>
    </w:p>
    <w:p w:rsidR="00FF2C19" w:rsidRPr="00FF2C19" w:rsidRDefault="00FF2C19" w:rsidP="00FF2C19">
      <w:pPr>
        <w:shd w:val="clear" w:color="auto" w:fill="FFFFFF"/>
        <w:spacing w:before="100" w:beforeAutospacing="1" w:after="0" w:line="240" w:lineRule="auto"/>
        <w:ind w:right="43"/>
        <w:rPr>
          <w:rFonts w:ascii="Times New Roman" w:eastAsia="Times New Roman" w:hAnsi="Times New Roman" w:cs="Times New Roman"/>
          <w:color w:val="000000"/>
          <w:sz w:val="20"/>
          <w:szCs w:val="20"/>
          <w:lang w:eastAsia="ru-RU"/>
        </w:rPr>
      </w:pPr>
    </w:p>
    <w:tbl>
      <w:tblPr>
        <w:tblW w:w="921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378"/>
        <w:gridCol w:w="998"/>
        <w:gridCol w:w="1269"/>
        <w:gridCol w:w="1170"/>
        <w:gridCol w:w="1186"/>
        <w:gridCol w:w="952"/>
        <w:gridCol w:w="1181"/>
        <w:gridCol w:w="1076"/>
      </w:tblGrid>
      <w:tr w:rsidR="00FF2C19" w:rsidRPr="00FF2C19" w:rsidTr="00FF2C19">
        <w:trPr>
          <w:tblCellSpacing w:w="0" w:type="dxa"/>
        </w:trPr>
        <w:tc>
          <w:tcPr>
            <w:tcW w:w="118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Операция</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6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Масса, </w:t>
            </w:r>
            <w:proofErr w:type="gramStart"/>
            <w:r w:rsidRPr="00FF2C19">
              <w:rPr>
                <w:rFonts w:ascii="Times New Roman" w:eastAsia="Times New Roman" w:hAnsi="Times New Roman" w:cs="Times New Roman"/>
                <w:color w:val="000000"/>
                <w:sz w:val="27"/>
                <w:szCs w:val="27"/>
                <w:lang w:eastAsia="ru-RU"/>
              </w:rPr>
              <w:t>кг</w:t>
            </w:r>
            <w:proofErr w:type="gramEnd"/>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08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Оборудо</w:t>
            </w:r>
            <w:r w:rsidRPr="00FF2C19">
              <w:rPr>
                <w:rFonts w:ascii="Times New Roman" w:eastAsia="Times New Roman" w:hAnsi="Times New Roman" w:cs="Times New Roman"/>
                <w:color w:val="000000"/>
                <w:sz w:val="27"/>
                <w:szCs w:val="27"/>
                <w:lang w:eastAsia="ru-RU"/>
              </w:rPr>
              <w:softHyphen/>
              <w:t>вание</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12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firstLine="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Произ</w:t>
            </w:r>
            <w:r w:rsidRPr="00FF2C19">
              <w:rPr>
                <w:rFonts w:ascii="Times New Roman" w:eastAsia="Times New Roman" w:hAnsi="Times New Roman" w:cs="Times New Roman"/>
                <w:color w:val="000000"/>
                <w:sz w:val="27"/>
                <w:szCs w:val="27"/>
                <w:lang w:eastAsia="ru-RU"/>
              </w:rPr>
              <w:softHyphen/>
              <w:t>водите</w:t>
            </w:r>
            <w:r w:rsidRPr="00FF2C19">
              <w:rPr>
                <w:rFonts w:ascii="Times New Roman" w:eastAsia="Times New Roman" w:hAnsi="Times New Roman" w:cs="Times New Roman"/>
                <w:color w:val="000000"/>
                <w:sz w:val="27"/>
                <w:szCs w:val="27"/>
                <w:lang w:eastAsia="ru-RU"/>
              </w:rPr>
              <w:softHyphen/>
              <w:t xml:space="preserve">льность, </w:t>
            </w:r>
            <w:proofErr w:type="gramStart"/>
            <w:r w:rsidRPr="00FF2C19">
              <w:rPr>
                <w:rFonts w:ascii="Times New Roman" w:eastAsia="Times New Roman" w:hAnsi="Times New Roman" w:cs="Times New Roman"/>
                <w:color w:val="000000"/>
                <w:sz w:val="27"/>
                <w:szCs w:val="27"/>
                <w:lang w:eastAsia="ru-RU"/>
              </w:rPr>
              <w:t>кг</w:t>
            </w:r>
            <w:proofErr w:type="gramEnd"/>
            <w:r w:rsidRPr="00FF2C19">
              <w:rPr>
                <w:rFonts w:ascii="Times New Roman" w:eastAsia="Times New Roman" w:hAnsi="Times New Roman" w:cs="Times New Roman"/>
                <w:color w:val="000000"/>
                <w:sz w:val="27"/>
                <w:szCs w:val="27"/>
                <w:lang w:eastAsia="ru-RU"/>
              </w:rPr>
              <w:t>/ч</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05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Продолжитель</w:t>
            </w:r>
            <w:r w:rsidRPr="00FF2C19">
              <w:rPr>
                <w:rFonts w:ascii="Times New Roman" w:eastAsia="Times New Roman" w:hAnsi="Times New Roman" w:cs="Times New Roman"/>
                <w:color w:val="000000"/>
                <w:sz w:val="27"/>
                <w:szCs w:val="27"/>
                <w:lang w:eastAsia="ru-RU"/>
              </w:rPr>
              <w:softHyphen/>
              <w:t xml:space="preserve">ность работы, </w:t>
            </w:r>
            <w:proofErr w:type="gramStart"/>
            <w:r w:rsidRPr="00FF2C19">
              <w:rPr>
                <w:rFonts w:ascii="Times New Roman" w:eastAsia="Times New Roman" w:hAnsi="Times New Roman" w:cs="Times New Roman"/>
                <w:color w:val="000000"/>
                <w:sz w:val="27"/>
                <w:szCs w:val="27"/>
                <w:lang w:eastAsia="ru-RU"/>
              </w:rPr>
              <w:t>ч</w:t>
            </w:r>
            <w:proofErr w:type="gramEnd"/>
          </w:p>
        </w:tc>
        <w:tc>
          <w:tcPr>
            <w:tcW w:w="111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Коэффи</w:t>
            </w:r>
            <w:r w:rsidRPr="00FF2C19">
              <w:rPr>
                <w:rFonts w:ascii="Times New Roman" w:eastAsia="Times New Roman" w:hAnsi="Times New Roman" w:cs="Times New Roman"/>
                <w:color w:val="000000"/>
                <w:sz w:val="27"/>
                <w:szCs w:val="27"/>
                <w:lang w:eastAsia="ru-RU"/>
              </w:rPr>
              <w:softHyphen/>
              <w:t>циент исполь</w:t>
            </w:r>
            <w:r w:rsidRPr="00FF2C19">
              <w:rPr>
                <w:rFonts w:ascii="Times New Roman" w:eastAsia="Times New Roman" w:hAnsi="Times New Roman" w:cs="Times New Roman"/>
                <w:color w:val="000000"/>
                <w:sz w:val="27"/>
                <w:szCs w:val="27"/>
                <w:lang w:eastAsia="ru-RU"/>
              </w:rPr>
              <w:softHyphen/>
              <w:t>зования</w:t>
            </w:r>
          </w:p>
          <w:p w:rsidR="00FF2C19" w:rsidRPr="00FF2C19" w:rsidRDefault="00FF2C19" w:rsidP="00FF2C19">
            <w:pPr>
              <w:shd w:val="clear" w:color="auto" w:fill="FFFFFF"/>
              <w:spacing w:before="100" w:beforeAutospacing="1" w:after="0" w:line="240" w:lineRule="auto"/>
              <w:ind w:left="86"/>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86"/>
              <w:rPr>
                <w:rFonts w:ascii="Times New Roman" w:eastAsia="Times New Roman" w:hAnsi="Times New Roman" w:cs="Times New Roman"/>
                <w:color w:val="000000"/>
                <w:sz w:val="20"/>
                <w:szCs w:val="20"/>
                <w:lang w:eastAsia="ru-RU"/>
              </w:rPr>
            </w:pPr>
          </w:p>
        </w:tc>
        <w:tc>
          <w:tcPr>
            <w:tcW w:w="103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Число машин</w:t>
            </w:r>
          </w:p>
          <w:p w:rsidR="00FF2C19" w:rsidRPr="00FF2C19" w:rsidRDefault="00FF2C19" w:rsidP="00FF2C19">
            <w:pPr>
              <w:shd w:val="clear" w:color="auto" w:fill="FFFFFF"/>
              <w:spacing w:before="100" w:beforeAutospacing="1" w:after="0" w:line="240" w:lineRule="auto"/>
              <w:ind w:left="86"/>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86"/>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14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szCs w:val="27"/>
                <w:lang w:eastAsia="ru-RU"/>
              </w:rPr>
              <w:t>обору-дования</w:t>
            </w:r>
            <w:proofErr w:type="spellEnd"/>
            <w:proofErr w:type="gramEnd"/>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цеха</w:t>
            </w: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510"/>
          <w:tblCellSpacing w:w="0" w:type="dxa"/>
        </w:trPr>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Нарезание</w:t>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150</w:t>
            </w:r>
          </w:p>
        </w:tc>
        <w:tc>
          <w:tcPr>
            <w:tcW w:w="108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МОГ1-П-1</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0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100</w:t>
            </w:r>
          </w:p>
        </w:tc>
        <w:tc>
          <w:tcPr>
            <w:tcW w:w="114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7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8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0,2</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w:t>
            </w:r>
          </w:p>
        </w:tc>
      </w:tr>
      <w:tr w:rsidR="00FF2C19" w:rsidRPr="00FF2C19" w:rsidTr="00FF2C19">
        <w:trPr>
          <w:trHeight w:val="615"/>
          <w:tblCellSpacing w:w="0" w:type="dxa"/>
        </w:trPr>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08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r>
    </w:tbl>
    <w:p w:rsidR="00FF2C19" w:rsidRPr="00FF2C19" w:rsidRDefault="00FF2C19" w:rsidP="00FF2C19">
      <w:pPr>
        <w:shd w:val="clear" w:color="auto" w:fill="FFFFFF"/>
        <w:spacing w:before="100" w:beforeAutospacing="1" w:after="0" w:line="240" w:lineRule="auto"/>
        <w:ind w:left="43" w:right="374" w:firstLine="475"/>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43" w:right="72" w:firstLine="691"/>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Прежде чем строить график работы машины (рис. 3), составляют вспомогательную таблицу 4.27.</w:t>
      </w:r>
    </w:p>
    <w:p w:rsidR="00FF2C19" w:rsidRPr="00FF2C19" w:rsidRDefault="00FF2C19" w:rsidP="00FF2C19">
      <w:pPr>
        <w:shd w:val="clear" w:color="auto" w:fill="FFFFFF"/>
        <w:spacing w:before="100" w:beforeAutospacing="1" w:after="0" w:line="240" w:lineRule="auto"/>
        <w:ind w:left="43" w:right="72" w:firstLine="691"/>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right="4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4.27 - Вспомогательная таблица для построения графика</w:t>
      </w:r>
    </w:p>
    <w:p w:rsidR="00FF2C19" w:rsidRPr="00FF2C19" w:rsidRDefault="00FF2C19" w:rsidP="00FF2C19">
      <w:pPr>
        <w:shd w:val="clear" w:color="auto" w:fill="FFFFFF"/>
        <w:spacing w:before="100" w:beforeAutospacing="1" w:after="0" w:line="240" w:lineRule="auto"/>
        <w:ind w:right="43"/>
        <w:rPr>
          <w:rFonts w:ascii="Times New Roman" w:eastAsia="Times New Roman" w:hAnsi="Times New Roman" w:cs="Times New Roman"/>
          <w:color w:val="000000"/>
          <w:sz w:val="20"/>
          <w:szCs w:val="20"/>
          <w:lang w:eastAsia="ru-RU"/>
        </w:rPr>
      </w:pPr>
    </w:p>
    <w:tbl>
      <w:tblPr>
        <w:tblW w:w="919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949"/>
        <w:gridCol w:w="2005"/>
        <w:gridCol w:w="1444"/>
        <w:gridCol w:w="1506"/>
        <w:gridCol w:w="1568"/>
        <w:gridCol w:w="1723"/>
      </w:tblGrid>
      <w:tr w:rsidR="00FF2C19" w:rsidRPr="00FF2C19" w:rsidTr="00FF2C19">
        <w:trPr>
          <w:tblCellSpacing w:w="0" w:type="dxa"/>
        </w:trPr>
        <w:tc>
          <w:tcPr>
            <w:tcW w:w="88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Время, </w:t>
            </w:r>
            <w:proofErr w:type="gramStart"/>
            <w:r w:rsidRPr="00FF2C19">
              <w:rPr>
                <w:rFonts w:ascii="Times New Roman" w:eastAsia="Times New Roman" w:hAnsi="Times New Roman" w:cs="Times New Roman"/>
                <w:color w:val="000000"/>
                <w:sz w:val="27"/>
                <w:szCs w:val="27"/>
                <w:lang w:eastAsia="ru-RU"/>
              </w:rPr>
              <w:t>ч</w:t>
            </w:r>
            <w:proofErr w:type="gramEnd"/>
          </w:p>
        </w:tc>
        <w:tc>
          <w:tcPr>
            <w:tcW w:w="190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Соотношение</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количеств</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полуфабриката,</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нарезаемого в</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день, %</w:t>
            </w:r>
          </w:p>
        </w:tc>
        <w:tc>
          <w:tcPr>
            <w:tcW w:w="285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Масса полуфабриката,</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кг</w:t>
            </w:r>
          </w:p>
        </w:tc>
        <w:tc>
          <w:tcPr>
            <w:tcW w:w="318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87"/>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Продолжительность работы машины, </w:t>
            </w:r>
            <w:proofErr w:type="gramStart"/>
            <w:r w:rsidRPr="00FF2C19">
              <w:rPr>
                <w:rFonts w:ascii="Times New Roman" w:eastAsia="Times New Roman" w:hAnsi="Times New Roman" w:cs="Times New Roman"/>
                <w:color w:val="000000"/>
                <w:sz w:val="27"/>
                <w:szCs w:val="27"/>
                <w:lang w:eastAsia="ru-RU"/>
              </w:rPr>
              <w:t>ч</w:t>
            </w:r>
            <w:proofErr w:type="gramEnd"/>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3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картофеля</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моркови</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нарезки картофеля</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нарезки моркови</w:t>
            </w:r>
          </w:p>
        </w:tc>
      </w:tr>
      <w:tr w:rsidR="00FF2C19" w:rsidRPr="00FF2C19" w:rsidTr="00FF2C19">
        <w:trPr>
          <w:trHeight w:val="270"/>
          <w:tblCellSpacing w:w="0" w:type="dxa"/>
        </w:trPr>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8</w:t>
            </w:r>
          </w:p>
        </w:tc>
        <w:tc>
          <w:tcPr>
            <w:tcW w:w="19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0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c>
          <w:tcPr>
            <w:tcW w:w="13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0,3</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0,15</w:t>
            </w:r>
          </w:p>
        </w:tc>
      </w:tr>
      <w:tr w:rsidR="00FF2C19" w:rsidRPr="00FF2C19" w:rsidTr="00FF2C19">
        <w:trPr>
          <w:trHeight w:val="270"/>
          <w:tblCellSpacing w:w="0" w:type="dxa"/>
        </w:trPr>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w:t>
            </w:r>
          </w:p>
        </w:tc>
        <w:tc>
          <w:tcPr>
            <w:tcW w:w="19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0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c>
          <w:tcPr>
            <w:tcW w:w="13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25</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0,5</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0,25</w:t>
            </w:r>
          </w:p>
        </w:tc>
      </w:tr>
      <w:tr w:rsidR="00FF2C19" w:rsidRPr="00FF2C19" w:rsidTr="00FF2C19">
        <w:trPr>
          <w:trHeight w:val="270"/>
          <w:tblCellSpacing w:w="0" w:type="dxa"/>
        </w:trPr>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13</w:t>
            </w:r>
          </w:p>
        </w:tc>
        <w:tc>
          <w:tcPr>
            <w:tcW w:w="19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0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c>
          <w:tcPr>
            <w:tcW w:w="13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0,2</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0,1</w:t>
            </w:r>
          </w:p>
        </w:tc>
      </w:tr>
      <w:tr w:rsidR="00FF2C19" w:rsidRPr="00FF2C19" w:rsidTr="00FF2C19">
        <w:trPr>
          <w:trHeight w:val="255"/>
          <w:tblCellSpacing w:w="0" w:type="dxa"/>
        </w:trPr>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Итого</w:t>
            </w:r>
          </w:p>
        </w:tc>
        <w:tc>
          <w:tcPr>
            <w:tcW w:w="19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90"/>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100</w:t>
            </w:r>
          </w:p>
        </w:tc>
        <w:tc>
          <w:tcPr>
            <w:tcW w:w="13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100</w:t>
            </w:r>
          </w:p>
        </w:tc>
        <w:tc>
          <w:tcPr>
            <w:tcW w:w="13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c>
          <w:tcPr>
            <w:tcW w:w="15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0,5</w:t>
            </w:r>
          </w:p>
        </w:tc>
      </w:tr>
    </w:tbl>
    <w:p w:rsidR="00FF2C19" w:rsidRPr="00FF2C19" w:rsidRDefault="00FF2C19" w:rsidP="00FF2C19">
      <w:pPr>
        <w:spacing w:before="274" w:after="274" w:line="240" w:lineRule="auto"/>
        <w:ind w:left="1858" w:right="195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800225" cy="1619250"/>
            <wp:effectExtent l="19050" t="0" r="9525" b="0"/>
            <wp:docPr id="47" name="Рисунок 47" descr="http://oo11.mail.yandex.net/static/78604008a6b145dc9cc2d51fbffee52c/tmpNZPicA_html_m4435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oo11.mail.yandex.net/static/78604008a6b145dc9cc2d51fbffee52c/tmpNZPicA_html_m4435190.jpg"/>
                    <pic:cNvPicPr>
                      <a:picLocks noChangeAspect="1" noChangeArrowheads="1"/>
                    </pic:cNvPicPr>
                  </pic:nvPicPr>
                  <pic:blipFill>
                    <a:blip r:embed="rId57" cstate="print"/>
                    <a:srcRect/>
                    <a:stretch>
                      <a:fillRect/>
                    </a:stretch>
                  </pic:blipFill>
                  <pic:spPr bwMode="auto">
                    <a:xfrm>
                      <a:off x="0" y="0"/>
                      <a:ext cx="1800225" cy="1619250"/>
                    </a:xfrm>
                    <a:prstGeom prst="rect">
                      <a:avLst/>
                    </a:prstGeom>
                    <a:noFill/>
                    <a:ln w="9525">
                      <a:noFill/>
                      <a:miter lim="800000"/>
                      <a:headEnd/>
                      <a:tailEnd/>
                    </a:ln>
                  </pic:spPr>
                </pic:pic>
              </a:graphicData>
            </a:graphic>
          </wp:inline>
        </w:drawing>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Рис. 3. График работы овощерезательной машины</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43" w:firstLine="67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Если фактический коэффициент использования больше условного, то принимают две машины и более.</w:t>
      </w:r>
    </w:p>
    <w:p w:rsidR="00FF2C19" w:rsidRPr="00FF2C19" w:rsidRDefault="00FF2C19" w:rsidP="00FF2C19">
      <w:pPr>
        <w:shd w:val="clear" w:color="auto" w:fill="FFFFFF"/>
        <w:spacing w:before="100" w:beforeAutospacing="1" w:after="0" w:line="240" w:lineRule="auto"/>
        <w:ind w:left="43" w:right="43" w:firstLine="67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цехов большой мощности выбирают поточные линии по обработке картофеля и корнеплодов. Выбор линий механизированной обработки осуществляется по производительности, в дальнейшем рассчитывается время работы и коэффициент использования отдельных машин, входящих в состав линии.</w:t>
      </w:r>
    </w:p>
    <w:p w:rsidR="00FF2C19" w:rsidRPr="00FF2C19" w:rsidRDefault="00FF2C19" w:rsidP="00FF2C19">
      <w:pPr>
        <w:shd w:val="clear" w:color="auto" w:fill="FFFFFF"/>
        <w:spacing w:before="100" w:beforeAutospacing="1" w:after="0" w:line="240" w:lineRule="auto"/>
        <w:ind w:left="29" w:right="43" w:firstLine="691"/>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 числу работников, занятых в выполнении отдельных операций, рассчитывается число столов в соответствии с их назначением по формуле (21).</w:t>
      </w:r>
    </w:p>
    <w:p w:rsidR="00FF2C19" w:rsidRPr="00FF2C19" w:rsidRDefault="00FF2C19" w:rsidP="00FF2C19">
      <w:pPr>
        <w:shd w:val="clear" w:color="auto" w:fill="FFFFFF"/>
        <w:spacing w:before="100" w:beforeAutospacing="1" w:after="0" w:line="240" w:lineRule="auto"/>
        <w:ind w:left="43" w:firstLine="67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Расчет объема ванн для хранения и мытья картофеля производится по формулам (17) или (19) и сводится в табл. 4.28.</w:t>
      </w:r>
    </w:p>
    <w:p w:rsidR="00FF2C19" w:rsidRPr="00FF2C19" w:rsidRDefault="00FF2C19" w:rsidP="00FF2C19">
      <w:pPr>
        <w:shd w:val="clear" w:color="auto" w:fill="FFFFFF"/>
        <w:spacing w:before="100" w:beforeAutospacing="1" w:after="0" w:line="240" w:lineRule="auto"/>
        <w:ind w:left="43" w:firstLine="677"/>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right="4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Таблица 4.28 - Расчет и подбор ванн для овощного цеха</w:t>
      </w:r>
    </w:p>
    <w:p w:rsidR="00FF2C19" w:rsidRPr="00FF2C19" w:rsidRDefault="00FF2C19" w:rsidP="00FF2C19">
      <w:pPr>
        <w:shd w:val="clear" w:color="auto" w:fill="FFFFFF"/>
        <w:spacing w:before="100" w:beforeAutospacing="1" w:after="0" w:line="240" w:lineRule="auto"/>
        <w:ind w:right="43"/>
        <w:rPr>
          <w:rFonts w:ascii="Times New Roman" w:eastAsia="Times New Roman" w:hAnsi="Times New Roman" w:cs="Times New Roman"/>
          <w:color w:val="000000"/>
          <w:sz w:val="20"/>
          <w:szCs w:val="20"/>
          <w:lang w:eastAsia="ru-RU"/>
        </w:rPr>
      </w:pPr>
    </w:p>
    <w:tbl>
      <w:tblPr>
        <w:tblW w:w="921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065"/>
        <w:gridCol w:w="1810"/>
        <w:gridCol w:w="1588"/>
        <w:gridCol w:w="1937"/>
        <w:gridCol w:w="1810"/>
      </w:tblGrid>
      <w:tr w:rsidR="00FF2C19" w:rsidRPr="00FF2C19" w:rsidTr="00FF2C19">
        <w:trPr>
          <w:trHeight w:val="915"/>
          <w:tblCellSpacing w:w="0" w:type="dxa"/>
        </w:trPr>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Наименование операций</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Количество овощей, </w:t>
            </w:r>
            <w:proofErr w:type="gramStart"/>
            <w:r w:rsidRPr="00FF2C19">
              <w:rPr>
                <w:rFonts w:ascii="Times New Roman" w:eastAsia="Times New Roman" w:hAnsi="Times New Roman" w:cs="Times New Roman"/>
                <w:color w:val="000000"/>
                <w:sz w:val="27"/>
                <w:szCs w:val="27"/>
                <w:lang w:eastAsia="ru-RU"/>
              </w:rPr>
              <w:t>кг</w:t>
            </w:r>
            <w:proofErr w:type="gramEnd"/>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Норма воды на 1 кг овощей, дм</w:t>
            </w:r>
            <w:r w:rsidRPr="00FF2C19">
              <w:rPr>
                <w:rFonts w:ascii="Times New Roman" w:eastAsia="Times New Roman" w:hAnsi="Times New Roman" w:cs="Times New Roman"/>
                <w:color w:val="000000"/>
                <w:sz w:val="27"/>
                <w:szCs w:val="27"/>
                <w:vertAlign w:val="superscript"/>
                <w:lang w:eastAsia="ru-RU"/>
              </w:rPr>
              <w:t>3</w:t>
            </w:r>
          </w:p>
        </w:tc>
        <w:tc>
          <w:tcPr>
            <w:tcW w:w="18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szCs w:val="27"/>
                <w:lang w:eastAsia="ru-RU"/>
              </w:rPr>
              <w:t>Оборачи-ваемость</w:t>
            </w:r>
            <w:proofErr w:type="spellEnd"/>
            <w:proofErr w:type="gramEnd"/>
            <w:r w:rsidRPr="00FF2C19">
              <w:rPr>
                <w:rFonts w:ascii="Times New Roman" w:eastAsia="Times New Roman" w:hAnsi="Times New Roman" w:cs="Times New Roman"/>
                <w:color w:val="000000"/>
                <w:sz w:val="27"/>
                <w:szCs w:val="27"/>
                <w:lang w:eastAsia="ru-RU"/>
              </w:rPr>
              <w:t xml:space="preserve"> за смену</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Расчетный объем, дм</w:t>
            </w:r>
            <w:r w:rsidRPr="00FF2C19">
              <w:rPr>
                <w:rFonts w:ascii="Times New Roman" w:eastAsia="Times New Roman" w:hAnsi="Times New Roman" w:cs="Times New Roman"/>
                <w:color w:val="000000"/>
                <w:sz w:val="27"/>
                <w:szCs w:val="27"/>
                <w:vertAlign w:val="superscript"/>
                <w:lang w:eastAsia="ru-RU"/>
              </w:rPr>
              <w:t>3</w:t>
            </w:r>
          </w:p>
        </w:tc>
      </w:tr>
      <w:tr w:rsidR="00FF2C19" w:rsidRPr="00FF2C19" w:rsidTr="00FF2C19">
        <w:trPr>
          <w:trHeight w:val="615"/>
          <w:tblCellSpacing w:w="0" w:type="dxa"/>
        </w:trPr>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Мойка картофеля</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0,6</w:t>
            </w:r>
          </w:p>
        </w:tc>
        <w:tc>
          <w:tcPr>
            <w:tcW w:w="18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600"/>
          <w:tblCellSpacing w:w="0" w:type="dxa"/>
        </w:trPr>
        <w:tc>
          <w:tcPr>
            <w:tcW w:w="19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Хранение картофеля</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0,6</w:t>
            </w:r>
          </w:p>
        </w:tc>
        <w:tc>
          <w:tcPr>
            <w:tcW w:w="18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bl>
    <w:p w:rsidR="00FF2C19" w:rsidRPr="00FF2C19" w:rsidRDefault="00FF2C19" w:rsidP="00FF2C19">
      <w:pPr>
        <w:shd w:val="clear" w:color="auto" w:fill="FFFFFF"/>
        <w:spacing w:before="100" w:beforeAutospacing="1" w:after="0" w:line="240" w:lineRule="auto"/>
        <w:ind w:right="14" w:firstLine="706"/>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right="14"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мойки картофеля и корнеплодов оборачиваемость ванны берется в пределах 10-12 раз в смену, для хранения картофеля - 3 раза. Расчет ванн завершается подбором с указанием размеров и количества их для выполнения отдельных операций.</w:t>
      </w:r>
    </w:p>
    <w:p w:rsidR="00FF2C19" w:rsidRPr="00FF2C19" w:rsidRDefault="00FF2C19" w:rsidP="00FF2C19">
      <w:pPr>
        <w:shd w:val="clear" w:color="auto" w:fill="FFFFFF"/>
        <w:spacing w:before="100" w:beforeAutospacing="1" w:after="0" w:line="240" w:lineRule="auto"/>
        <w:ind w:left="2549"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Расчет площади цеха</w:t>
      </w:r>
    </w:p>
    <w:p w:rsidR="00FF2C19" w:rsidRPr="00FF2C19" w:rsidRDefault="00FF2C19" w:rsidP="00FF2C19">
      <w:pPr>
        <w:shd w:val="clear" w:color="auto" w:fill="FFFFFF"/>
        <w:spacing w:before="100" w:beforeAutospacing="1" w:after="0" w:line="240" w:lineRule="auto"/>
        <w:ind w:right="14"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Все проведенные расчеты позволяют рассчитать полезную и общую площадь цеха по формуле 22. Расчеты оформляются по форме табл.4.5.</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Для расчета площади цеха коэффициент использования цеха берется в пределах 0,3-0,4. Фактическое значение этого коэффициента определяется после уточнения площади цеха методом компоновки и размещения оборудования.</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left="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lang w:eastAsia="ru-RU"/>
        </w:rPr>
        <w:t xml:space="preserve">3.6. Расчет </w:t>
      </w:r>
      <w:proofErr w:type="spellStart"/>
      <w:r w:rsidRPr="00FF2C19">
        <w:rPr>
          <w:rFonts w:ascii="Times New Roman" w:eastAsia="Times New Roman" w:hAnsi="Times New Roman" w:cs="Times New Roman"/>
          <w:b/>
          <w:bCs/>
          <w:color w:val="000000"/>
          <w:sz w:val="27"/>
          <w:lang w:eastAsia="ru-RU"/>
        </w:rPr>
        <w:t>доготовочных</w:t>
      </w:r>
      <w:proofErr w:type="spellEnd"/>
      <w:r w:rsidRPr="00FF2C19">
        <w:rPr>
          <w:rFonts w:ascii="Times New Roman" w:eastAsia="Times New Roman" w:hAnsi="Times New Roman" w:cs="Times New Roman"/>
          <w:b/>
          <w:bCs/>
          <w:color w:val="000000"/>
          <w:sz w:val="27"/>
          <w:lang w:eastAsia="ru-RU"/>
        </w:rPr>
        <w:t xml:space="preserve"> цехов</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К </w:t>
      </w:r>
      <w:proofErr w:type="spellStart"/>
      <w:r w:rsidRPr="00FF2C19">
        <w:rPr>
          <w:rFonts w:ascii="Times New Roman" w:eastAsia="Times New Roman" w:hAnsi="Times New Roman" w:cs="Times New Roman"/>
          <w:color w:val="000000"/>
          <w:sz w:val="27"/>
          <w:lang w:eastAsia="ru-RU"/>
        </w:rPr>
        <w:t>доготовочным</w:t>
      </w:r>
      <w:proofErr w:type="spellEnd"/>
      <w:r w:rsidRPr="00FF2C19">
        <w:rPr>
          <w:rFonts w:ascii="Times New Roman" w:eastAsia="Times New Roman" w:hAnsi="Times New Roman" w:cs="Times New Roman"/>
          <w:color w:val="000000"/>
          <w:sz w:val="27"/>
          <w:lang w:eastAsia="ru-RU"/>
        </w:rPr>
        <w:t xml:space="preserve"> относятся горячий и холодный цехи. </w:t>
      </w:r>
      <w:proofErr w:type="spellStart"/>
      <w:r w:rsidRPr="00FF2C19">
        <w:rPr>
          <w:rFonts w:ascii="Times New Roman" w:eastAsia="Times New Roman" w:hAnsi="Times New Roman" w:cs="Times New Roman"/>
          <w:color w:val="000000"/>
          <w:sz w:val="27"/>
          <w:lang w:eastAsia="ru-RU"/>
        </w:rPr>
        <w:t>Это</w:t>
      </w:r>
      <w:proofErr w:type="gramStart"/>
      <w:r w:rsidRPr="00FF2C19">
        <w:rPr>
          <w:rFonts w:ascii="Times New Roman" w:eastAsia="Times New Roman" w:hAnsi="Times New Roman" w:cs="Times New Roman"/>
          <w:color w:val="000000"/>
          <w:sz w:val="27"/>
          <w:lang w:eastAsia="ru-RU"/>
        </w:rPr>
        <w:t>:н</w:t>
      </w:r>
      <w:proofErr w:type="gramEnd"/>
      <w:r w:rsidRPr="00FF2C19">
        <w:rPr>
          <w:rFonts w:ascii="Times New Roman" w:eastAsia="Times New Roman" w:hAnsi="Times New Roman" w:cs="Times New Roman"/>
          <w:color w:val="000000"/>
          <w:sz w:val="27"/>
          <w:lang w:eastAsia="ru-RU"/>
        </w:rPr>
        <w:t>аиболее</w:t>
      </w:r>
      <w:proofErr w:type="spellEnd"/>
      <w:r w:rsidRPr="00FF2C19">
        <w:rPr>
          <w:rFonts w:ascii="Times New Roman" w:eastAsia="Times New Roman" w:hAnsi="Times New Roman" w:cs="Times New Roman"/>
          <w:color w:val="000000"/>
          <w:sz w:val="27"/>
          <w:lang w:eastAsia="ru-RU"/>
        </w:rPr>
        <w:t xml:space="preserve"> ответственные участки работы, так как в них завершается технологический процесс приготовления пищи. От четкости работы </w:t>
      </w:r>
      <w:proofErr w:type="spellStart"/>
      <w:r w:rsidRPr="00FF2C19">
        <w:rPr>
          <w:rFonts w:ascii="Times New Roman" w:eastAsia="Times New Roman" w:hAnsi="Times New Roman" w:cs="Times New Roman"/>
          <w:color w:val="000000"/>
          <w:sz w:val="27"/>
          <w:lang w:eastAsia="ru-RU"/>
        </w:rPr>
        <w:t>доготовочных</w:t>
      </w:r>
      <w:proofErr w:type="spellEnd"/>
      <w:r w:rsidRPr="00FF2C19">
        <w:rPr>
          <w:rFonts w:ascii="Times New Roman" w:eastAsia="Times New Roman" w:hAnsi="Times New Roman" w:cs="Times New Roman"/>
          <w:color w:val="000000"/>
          <w:sz w:val="27"/>
          <w:lang w:eastAsia="ru-RU"/>
        </w:rPr>
        <w:t xml:space="preserve"> цехов зависит работа торговой группы, качество обслуживания потребителей.</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Технологический расчет </w:t>
      </w:r>
      <w:proofErr w:type="spellStart"/>
      <w:r w:rsidRPr="00FF2C19">
        <w:rPr>
          <w:rFonts w:ascii="Times New Roman" w:eastAsia="Times New Roman" w:hAnsi="Times New Roman" w:cs="Times New Roman"/>
          <w:color w:val="000000"/>
          <w:sz w:val="27"/>
          <w:lang w:eastAsia="ru-RU"/>
        </w:rPr>
        <w:t>доготовочных</w:t>
      </w:r>
      <w:proofErr w:type="spellEnd"/>
      <w:r w:rsidRPr="00FF2C19">
        <w:rPr>
          <w:rFonts w:ascii="Times New Roman" w:eastAsia="Times New Roman" w:hAnsi="Times New Roman" w:cs="Times New Roman"/>
          <w:color w:val="000000"/>
          <w:sz w:val="27"/>
          <w:lang w:eastAsia="ru-RU"/>
        </w:rPr>
        <w:t xml:space="preserve"> цехов сводится к решению таких основных вопросов:</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расчет производственной программы;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lang w:eastAsia="ru-RU"/>
        </w:rPr>
        <w:lastRenderedPageBreak/>
        <w:t>- определение режима работы цеха; подбор линий приготовлении блюд и кулинарных изделий; составления графика реализации готовых блюд; расчет и подбор теплового, холодильного и механического оборудования; составления графиков загрузки теплового оборудования; определение численности работников и составление графиков выхода на работу; расчет и подбор немеханического оборудование; расчет полезной и общей площади; компоновка цеха.</w:t>
      </w:r>
      <w:proofErr w:type="gramEnd"/>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 горячем цехе приготовляют первые блюда, горячие напитки, выполняют все технологические операции по тепловой обработке полуфабрикатов для холодного цеха. В горячих цехах выделяют рабочие места для приготовления первых и вторых блюд, гарниров и соусов. В предприятиях с большим объемом производства рабочие места группируют в технологические линии. Каждое место обеспечивают необходимым оборудованием, инвентарем, инструментами посудой.</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В </w:t>
      </w:r>
      <w:proofErr w:type="spellStart"/>
      <w:r w:rsidRPr="00FF2C19">
        <w:rPr>
          <w:rFonts w:ascii="Times New Roman" w:eastAsia="Times New Roman" w:hAnsi="Times New Roman" w:cs="Times New Roman"/>
          <w:color w:val="000000"/>
          <w:sz w:val="27"/>
          <w:lang w:eastAsia="ru-RU"/>
        </w:rPr>
        <w:t>доготовочных</w:t>
      </w:r>
      <w:proofErr w:type="spellEnd"/>
      <w:r w:rsidRPr="00FF2C19">
        <w:rPr>
          <w:rFonts w:ascii="Times New Roman" w:eastAsia="Times New Roman" w:hAnsi="Times New Roman" w:cs="Times New Roman"/>
          <w:color w:val="000000"/>
          <w:sz w:val="27"/>
          <w:lang w:eastAsia="ru-RU"/>
        </w:rPr>
        <w:t xml:space="preserve"> предприятиях общественного питания небольшой мощности выделяют рабочие места или отдельный цех для доработки сырых полуфабрикатов, поступающих из заготовочных предприятий, а также для обработки субпродуктов.</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В холодных цехах выделяются рабочие места для приготовления блюд и закусок, сладких блюд и бутербродов. В предприятиях небольшой мощности на одном рабочем месте могут </w:t>
      </w:r>
      <w:proofErr w:type="gramStart"/>
      <w:r w:rsidRPr="00FF2C19">
        <w:rPr>
          <w:rFonts w:ascii="Times New Roman" w:eastAsia="Times New Roman" w:hAnsi="Times New Roman" w:cs="Times New Roman"/>
          <w:color w:val="000000"/>
          <w:sz w:val="27"/>
          <w:lang w:eastAsia="ru-RU"/>
        </w:rPr>
        <w:t>выполнятся</w:t>
      </w:r>
      <w:proofErr w:type="gramEnd"/>
      <w:r w:rsidRPr="00FF2C19">
        <w:rPr>
          <w:rFonts w:ascii="Times New Roman" w:eastAsia="Times New Roman" w:hAnsi="Times New Roman" w:cs="Times New Roman"/>
          <w:color w:val="000000"/>
          <w:sz w:val="27"/>
          <w:lang w:eastAsia="ru-RU"/>
        </w:rPr>
        <w:t xml:space="preserve"> несколько операций.</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lang w:eastAsia="ru-RU"/>
        </w:rPr>
        <w:t>Определение производственной программы цеха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Производственная программа цеха является основой расчета, </w:t>
      </w:r>
      <w:proofErr w:type="spellStart"/>
      <w:r w:rsidRPr="00FF2C19">
        <w:rPr>
          <w:rFonts w:ascii="Times New Roman" w:eastAsia="Times New Roman" w:hAnsi="Times New Roman" w:cs="Times New Roman"/>
          <w:color w:val="000000"/>
          <w:sz w:val="27"/>
          <w:lang w:eastAsia="ru-RU"/>
        </w:rPr>
        <w:t>доготовочных</w:t>
      </w:r>
      <w:proofErr w:type="spellEnd"/>
      <w:r w:rsidRPr="00FF2C19">
        <w:rPr>
          <w:rFonts w:ascii="Times New Roman" w:eastAsia="Times New Roman" w:hAnsi="Times New Roman" w:cs="Times New Roman"/>
          <w:color w:val="000000"/>
          <w:sz w:val="27"/>
          <w:lang w:eastAsia="ru-RU"/>
        </w:rPr>
        <w:t xml:space="preserve"> цехов. Программа складывается из количества блюд, </w:t>
      </w:r>
      <w:proofErr w:type="spellStart"/>
      <w:proofErr w:type="gramStart"/>
      <w:r w:rsidRPr="00FF2C19">
        <w:rPr>
          <w:rFonts w:ascii="Times New Roman" w:eastAsia="Times New Roman" w:hAnsi="Times New Roman" w:cs="Times New Roman"/>
          <w:color w:val="000000"/>
          <w:sz w:val="27"/>
          <w:lang w:eastAsia="ru-RU"/>
        </w:rPr>
        <w:t>pea</w:t>
      </w:r>
      <w:proofErr w:type="gramEnd"/>
      <w:r w:rsidRPr="00FF2C19">
        <w:rPr>
          <w:rFonts w:ascii="Times New Roman" w:eastAsia="Times New Roman" w:hAnsi="Times New Roman" w:cs="Times New Roman"/>
          <w:color w:val="000000"/>
          <w:sz w:val="27"/>
          <w:lang w:eastAsia="ru-RU"/>
        </w:rPr>
        <w:t>лизуемых</w:t>
      </w:r>
      <w:proofErr w:type="spellEnd"/>
      <w:r w:rsidRPr="00FF2C19">
        <w:rPr>
          <w:rFonts w:ascii="Times New Roman" w:eastAsia="Times New Roman" w:hAnsi="Times New Roman" w:cs="Times New Roman"/>
          <w:color w:val="000000"/>
          <w:sz w:val="27"/>
          <w:lang w:eastAsia="ru-RU"/>
        </w:rPr>
        <w:t xml:space="preserve"> в обеденном зале предприятия и отпускаемых на дом, количества продукции, реализуемой через магазины "Кулинария". Количество блюд, реализуемых в обеденном зале в течение каждого часа его работы, устанавливают с помощью почасового графика реализации блюд </w:t>
      </w:r>
      <w:r w:rsidRPr="00FF2C19">
        <w:rPr>
          <w:rFonts w:ascii="Times New Roman" w:eastAsia="Times New Roman" w:hAnsi="Times New Roman" w:cs="Times New Roman"/>
          <w:b/>
          <w:bCs/>
          <w:color w:val="000000"/>
          <w:sz w:val="27"/>
          <w:lang w:eastAsia="ru-RU"/>
        </w:rPr>
        <w:t>(</w:t>
      </w:r>
      <w:r w:rsidRPr="00FF2C19">
        <w:rPr>
          <w:rFonts w:ascii="Times New Roman" w:eastAsia="Times New Roman" w:hAnsi="Times New Roman" w:cs="Times New Roman"/>
          <w:color w:val="000000"/>
          <w:sz w:val="27"/>
          <w:lang w:eastAsia="ru-RU"/>
        </w:rPr>
        <w:t xml:space="preserve">табл.4.29). Количество блюд, приготовляемых на каждый час работы обеденного зала, определяется по формуле: </w:t>
      </w:r>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7"/>
          <w:lang w:eastAsia="ru-RU"/>
        </w:rPr>
        <w:t>Nчас</w:t>
      </w:r>
      <w:proofErr w:type="spellEnd"/>
      <w:r w:rsidRPr="00FF2C19">
        <w:rPr>
          <w:rFonts w:ascii="Times New Roman" w:eastAsia="Times New Roman" w:hAnsi="Times New Roman" w:cs="Times New Roman"/>
          <w:color w:val="000000"/>
          <w:sz w:val="27"/>
          <w:lang w:eastAsia="ru-RU"/>
        </w:rPr>
        <w:t xml:space="preserve"> = </w:t>
      </w:r>
      <w:proofErr w:type="spellStart"/>
      <w:r w:rsidRPr="00FF2C19">
        <w:rPr>
          <w:rFonts w:ascii="Times New Roman" w:eastAsia="Times New Roman" w:hAnsi="Times New Roman" w:cs="Times New Roman"/>
          <w:color w:val="000000"/>
          <w:sz w:val="27"/>
          <w:lang w:eastAsia="ru-RU"/>
        </w:rPr>
        <w:t>Nдень</w:t>
      </w:r>
      <w:proofErr w:type="spellEnd"/>
      <w:r w:rsidRPr="00FF2C19">
        <w:rPr>
          <w:rFonts w:ascii="Times New Roman" w:eastAsia="Times New Roman" w:hAnsi="Times New Roman" w:cs="Times New Roman"/>
          <w:color w:val="000000"/>
          <w:sz w:val="27"/>
          <w:lang w:eastAsia="ru-RU"/>
        </w:rPr>
        <w:t xml:space="preserve"> </w:t>
      </w:r>
      <w:proofErr w:type="spellStart"/>
      <w:r w:rsidRPr="00FF2C19">
        <w:rPr>
          <w:rFonts w:ascii="Times New Roman" w:eastAsia="Times New Roman" w:hAnsi="Times New Roman" w:cs="Times New Roman"/>
          <w:color w:val="000000"/>
          <w:sz w:val="27"/>
          <w:lang w:eastAsia="ru-RU"/>
        </w:rPr>
        <w:t>х</w:t>
      </w:r>
      <w:proofErr w:type="spellEnd"/>
      <w:r w:rsidRPr="00FF2C19">
        <w:rPr>
          <w:rFonts w:ascii="Times New Roman" w:eastAsia="Times New Roman" w:hAnsi="Times New Roman" w:cs="Times New Roman"/>
          <w:color w:val="000000"/>
          <w:sz w:val="27"/>
          <w:lang w:eastAsia="ru-RU"/>
        </w:rPr>
        <w:t xml:space="preserve"> </w:t>
      </w:r>
      <w:proofErr w:type="spellStart"/>
      <w:proofErr w:type="gramStart"/>
      <w:r w:rsidRPr="00FF2C19">
        <w:rPr>
          <w:rFonts w:ascii="Times New Roman" w:eastAsia="Times New Roman" w:hAnsi="Times New Roman" w:cs="Times New Roman"/>
          <w:color w:val="000000"/>
          <w:sz w:val="27"/>
          <w:lang w:eastAsia="ru-RU"/>
        </w:rPr>
        <w:t>K</w:t>
      </w:r>
      <w:proofErr w:type="gramEnd"/>
      <w:r w:rsidRPr="00FF2C19">
        <w:rPr>
          <w:rFonts w:ascii="Times New Roman" w:eastAsia="Times New Roman" w:hAnsi="Times New Roman" w:cs="Times New Roman"/>
          <w:color w:val="000000"/>
          <w:sz w:val="27"/>
          <w:lang w:eastAsia="ru-RU"/>
        </w:rPr>
        <w:t>блюд</w:t>
      </w:r>
      <w:proofErr w:type="spellEnd"/>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proofErr w:type="spellStart"/>
      <w:proofErr w:type="gramStart"/>
      <w:r w:rsidRPr="00FF2C19">
        <w:rPr>
          <w:rFonts w:ascii="Times New Roman" w:eastAsia="Times New Roman" w:hAnsi="Times New Roman" w:cs="Times New Roman"/>
          <w:color w:val="000000"/>
          <w:sz w:val="27"/>
          <w:lang w:eastAsia="ru-RU"/>
        </w:rPr>
        <w:t>N</w:t>
      </w:r>
      <w:proofErr w:type="gramEnd"/>
      <w:r w:rsidRPr="00FF2C19">
        <w:rPr>
          <w:rFonts w:ascii="Times New Roman" w:eastAsia="Times New Roman" w:hAnsi="Times New Roman" w:cs="Times New Roman"/>
          <w:color w:val="000000"/>
          <w:sz w:val="27"/>
          <w:lang w:eastAsia="ru-RU"/>
        </w:rPr>
        <w:t>час</w:t>
      </w:r>
      <w:proofErr w:type="spellEnd"/>
      <w:r w:rsidRPr="00FF2C19">
        <w:rPr>
          <w:rFonts w:ascii="Times New Roman" w:eastAsia="Times New Roman" w:hAnsi="Times New Roman" w:cs="Times New Roman"/>
          <w:color w:val="000000"/>
          <w:sz w:val="27"/>
          <w:lang w:eastAsia="ru-RU"/>
        </w:rPr>
        <w:t xml:space="preserve"> - количество блюд одного наименования, приготовляемого за расчетный час работы обеденного зала /порций/</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lang w:eastAsia="ru-RU"/>
        </w:rPr>
        <w:t>N</w:t>
      </w:r>
      <w:proofErr w:type="gramEnd"/>
      <w:r w:rsidRPr="00FF2C19">
        <w:rPr>
          <w:rFonts w:ascii="Times New Roman" w:eastAsia="Times New Roman" w:hAnsi="Times New Roman" w:cs="Times New Roman"/>
          <w:color w:val="000000"/>
          <w:sz w:val="27"/>
          <w:lang w:eastAsia="ru-RU"/>
        </w:rPr>
        <w:t>день</w:t>
      </w:r>
      <w:proofErr w:type="spellEnd"/>
      <w:r w:rsidRPr="00FF2C19">
        <w:rPr>
          <w:rFonts w:ascii="Times New Roman" w:eastAsia="Times New Roman" w:hAnsi="Times New Roman" w:cs="Times New Roman"/>
          <w:color w:val="000000"/>
          <w:sz w:val="27"/>
          <w:lang w:eastAsia="ru-RU"/>
        </w:rPr>
        <w:t xml:space="preserve"> - количество блюд одного наименования за день согласно производственной программы /порций/</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lang w:eastAsia="ru-RU"/>
        </w:rPr>
        <w:lastRenderedPageBreak/>
        <w:t>K</w:t>
      </w:r>
      <w:proofErr w:type="gramEnd"/>
      <w:r w:rsidRPr="00FF2C19">
        <w:rPr>
          <w:rFonts w:ascii="Times New Roman" w:eastAsia="Times New Roman" w:hAnsi="Times New Roman" w:cs="Times New Roman"/>
          <w:color w:val="000000"/>
          <w:sz w:val="27"/>
          <w:lang w:eastAsia="ru-RU"/>
        </w:rPr>
        <w:t>блюд</w:t>
      </w:r>
      <w:proofErr w:type="spellEnd"/>
      <w:r w:rsidRPr="00FF2C19">
        <w:rPr>
          <w:rFonts w:ascii="Times New Roman" w:eastAsia="Times New Roman" w:hAnsi="Times New Roman" w:cs="Times New Roman"/>
          <w:color w:val="000000"/>
          <w:sz w:val="27"/>
          <w:lang w:eastAsia="ru-RU"/>
        </w:rPr>
        <w:t xml:space="preserve"> - коэффициент пересчета на данный час работы зала.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Коэффициент пересчета (</w:t>
      </w:r>
      <w:proofErr w:type="spellStart"/>
      <w:proofErr w:type="gramStart"/>
      <w:r w:rsidRPr="00FF2C19">
        <w:rPr>
          <w:rFonts w:ascii="Times New Roman" w:eastAsia="Times New Roman" w:hAnsi="Times New Roman" w:cs="Times New Roman"/>
          <w:color w:val="000000"/>
          <w:sz w:val="27"/>
          <w:lang w:eastAsia="ru-RU"/>
        </w:rPr>
        <w:t>K</w:t>
      </w:r>
      <w:proofErr w:type="gramEnd"/>
      <w:r w:rsidRPr="00FF2C19">
        <w:rPr>
          <w:rFonts w:ascii="Times New Roman" w:eastAsia="Times New Roman" w:hAnsi="Times New Roman" w:cs="Times New Roman"/>
          <w:color w:val="000000"/>
          <w:sz w:val="27"/>
          <w:lang w:eastAsia="ru-RU"/>
        </w:rPr>
        <w:t>блюд</w:t>
      </w:r>
      <w:proofErr w:type="spellEnd"/>
      <w:r w:rsidRPr="00FF2C19">
        <w:rPr>
          <w:rFonts w:ascii="Times New Roman" w:eastAsia="Times New Roman" w:hAnsi="Times New Roman" w:cs="Times New Roman"/>
          <w:color w:val="000000"/>
          <w:sz w:val="27"/>
          <w:lang w:eastAsia="ru-RU"/>
        </w:rPr>
        <w:t>) рассчитывается из соотношения:</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7"/>
          <w:lang w:eastAsia="ru-RU"/>
        </w:rPr>
        <w:t>Кблюд</w:t>
      </w:r>
      <w:proofErr w:type="spellEnd"/>
      <w:r w:rsidRPr="00FF2C19">
        <w:rPr>
          <w:rFonts w:ascii="Times New Roman" w:eastAsia="Times New Roman" w:hAnsi="Times New Roman" w:cs="Times New Roman"/>
          <w:color w:val="000000"/>
          <w:sz w:val="27"/>
          <w:lang w:eastAsia="ru-RU"/>
        </w:rPr>
        <w:t xml:space="preserve"> = N</w:t>
      </w:r>
      <w:r w:rsidRPr="00FF2C19">
        <w:rPr>
          <w:rFonts w:ascii="Times New Roman" w:eastAsia="Times New Roman" w:hAnsi="Times New Roman" w:cs="Times New Roman"/>
          <w:color w:val="000000"/>
          <w:sz w:val="27"/>
          <w:vertAlign w:val="subscript"/>
          <w:lang w:eastAsia="ru-RU"/>
        </w:rPr>
        <w:t>1</w:t>
      </w:r>
      <w:r w:rsidRPr="00FF2C19">
        <w:rPr>
          <w:rFonts w:ascii="Times New Roman" w:eastAsia="Times New Roman" w:hAnsi="Times New Roman" w:cs="Times New Roman"/>
          <w:color w:val="000000"/>
          <w:sz w:val="27"/>
          <w:lang w:eastAsia="ru-RU"/>
        </w:rPr>
        <w:t xml:space="preserve"> / N</w:t>
      </w:r>
      <w:r w:rsidRPr="00FF2C19">
        <w:rPr>
          <w:rFonts w:ascii="Times New Roman" w:eastAsia="Times New Roman" w:hAnsi="Times New Roman" w:cs="Times New Roman"/>
          <w:color w:val="000000"/>
          <w:sz w:val="27"/>
          <w:vertAlign w:val="subscript"/>
          <w:lang w:eastAsia="ru-RU"/>
        </w:rPr>
        <w:t>2</w:t>
      </w:r>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где N</w:t>
      </w:r>
      <w:r w:rsidRPr="00FF2C19">
        <w:rPr>
          <w:rFonts w:ascii="Times New Roman" w:eastAsia="Times New Roman" w:hAnsi="Times New Roman" w:cs="Times New Roman"/>
          <w:color w:val="000000"/>
          <w:sz w:val="27"/>
          <w:vertAlign w:val="subscript"/>
          <w:lang w:eastAsia="ru-RU"/>
        </w:rPr>
        <w:t>1</w:t>
      </w:r>
      <w:r w:rsidRPr="00FF2C19">
        <w:rPr>
          <w:rFonts w:ascii="Times New Roman" w:eastAsia="Times New Roman" w:hAnsi="Times New Roman" w:cs="Times New Roman"/>
          <w:color w:val="000000"/>
          <w:sz w:val="27"/>
          <w:lang w:eastAsia="ru-RU"/>
        </w:rPr>
        <w:t xml:space="preserve"> - численность посетителей, обслуживаемых за данный час работы обеденного зала;</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N</w:t>
      </w:r>
      <w:r w:rsidRPr="00FF2C19">
        <w:rPr>
          <w:rFonts w:ascii="Times New Roman" w:eastAsia="Times New Roman" w:hAnsi="Times New Roman" w:cs="Times New Roman"/>
          <w:color w:val="000000"/>
          <w:sz w:val="27"/>
          <w:vertAlign w:val="subscript"/>
          <w:lang w:eastAsia="ru-RU"/>
        </w:rPr>
        <w:t>2</w:t>
      </w:r>
      <w:r w:rsidRPr="00FF2C19">
        <w:rPr>
          <w:rFonts w:ascii="Times New Roman" w:eastAsia="Times New Roman" w:hAnsi="Times New Roman" w:cs="Times New Roman"/>
          <w:color w:val="000000"/>
          <w:sz w:val="27"/>
          <w:lang w:eastAsia="ru-RU"/>
        </w:rPr>
        <w:t xml:space="preserve"> - численность посетителей, обслуживаемых предприятием за день.</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На основании проведенных расчетов составляется график реализации блюд по часам.</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keepNext/>
        <w:spacing w:before="100" w:beforeAutospacing="1" w:after="58" w:line="240" w:lineRule="auto"/>
        <w:ind w:right="850"/>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Таблица 4.29 - График реализации блюд по часам работы зала</w:t>
      </w:r>
    </w:p>
    <w:p w:rsidR="00FF2C19" w:rsidRPr="00FF2C19" w:rsidRDefault="00FF2C19" w:rsidP="00FF2C19">
      <w:pPr>
        <w:keepNext/>
        <w:spacing w:before="100" w:beforeAutospacing="1" w:after="240" w:line="240" w:lineRule="auto"/>
        <w:ind w:right="850"/>
        <w:rPr>
          <w:rFonts w:ascii="Times New Roman" w:eastAsia="Times New Roman" w:hAnsi="Times New Roman" w:cs="Times New Roman"/>
          <w:color w:val="000000"/>
          <w:sz w:val="24"/>
          <w:szCs w:val="24"/>
          <w:lang w:eastAsia="ru-RU"/>
        </w:rPr>
      </w:pPr>
    </w:p>
    <w:tbl>
      <w:tblPr>
        <w:tblW w:w="9135" w:type="dxa"/>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3846"/>
        <w:gridCol w:w="1571"/>
        <w:gridCol w:w="288"/>
        <w:gridCol w:w="288"/>
        <w:gridCol w:w="287"/>
        <w:gridCol w:w="274"/>
        <w:gridCol w:w="248"/>
        <w:gridCol w:w="184"/>
        <w:gridCol w:w="184"/>
        <w:gridCol w:w="184"/>
        <w:gridCol w:w="183"/>
        <w:gridCol w:w="158"/>
        <w:gridCol w:w="222"/>
        <w:gridCol w:w="183"/>
        <w:gridCol w:w="183"/>
        <w:gridCol w:w="852"/>
      </w:tblGrid>
      <w:tr w:rsidR="00FF2C19" w:rsidRPr="00FF2C19" w:rsidTr="00FF2C19">
        <w:trPr>
          <w:cantSplit/>
          <w:tblCellSpacing w:w="0" w:type="dxa"/>
          <w:jc w:val="center"/>
        </w:trPr>
        <w:tc>
          <w:tcPr>
            <w:tcW w:w="4200" w:type="dxa"/>
            <w:vMerge w:val="restart"/>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Наименование блюд</w:t>
            </w:r>
          </w:p>
        </w:tc>
        <w:tc>
          <w:tcPr>
            <w:tcW w:w="660" w:type="dxa"/>
            <w:vMerge w:val="restart"/>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Кол-во блюд, реализуем</w:t>
            </w:r>
            <w:proofErr w:type="gramStart"/>
            <w:r w:rsidRPr="00FF2C19">
              <w:rPr>
                <w:rFonts w:ascii="Times New Roman" w:eastAsia="Times New Roman" w:hAnsi="Times New Roman" w:cs="Times New Roman"/>
                <w:color w:val="000000"/>
                <w:sz w:val="27"/>
                <w:szCs w:val="27"/>
                <w:lang w:eastAsia="ru-RU"/>
              </w:rPr>
              <w:t>.з</w:t>
            </w:r>
            <w:proofErr w:type="gramEnd"/>
            <w:r w:rsidRPr="00FF2C19">
              <w:rPr>
                <w:rFonts w:ascii="Times New Roman" w:eastAsia="Times New Roman" w:hAnsi="Times New Roman" w:cs="Times New Roman"/>
                <w:color w:val="000000"/>
                <w:sz w:val="27"/>
                <w:szCs w:val="27"/>
                <w:lang w:eastAsia="ru-RU"/>
              </w:rPr>
              <w:t>а день</w:t>
            </w:r>
          </w:p>
        </w:tc>
        <w:tc>
          <w:tcPr>
            <w:tcW w:w="4065" w:type="dxa"/>
            <w:gridSpan w:val="14"/>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Часы реализации</w:t>
            </w:r>
          </w:p>
        </w:tc>
      </w:tr>
      <w:tr w:rsidR="00FF2C19" w:rsidRPr="00FF2C19" w:rsidTr="00FF2C19">
        <w:trPr>
          <w:cantSplit/>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4"/>
                <w:szCs w:val="24"/>
                <w:lang w:eastAsia="ru-RU"/>
              </w:rPr>
            </w:pPr>
          </w:p>
        </w:tc>
        <w:tc>
          <w:tcPr>
            <w:tcW w:w="3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3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3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3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2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1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1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1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1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1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2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1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1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1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r>
      <w:tr w:rsidR="00FF2C19" w:rsidRPr="00FF2C19" w:rsidTr="00FF2C19">
        <w:trPr>
          <w:cantSplit/>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4"/>
                <w:szCs w:val="24"/>
                <w:lang w:eastAsia="ru-RU"/>
              </w:rPr>
            </w:pPr>
          </w:p>
        </w:tc>
        <w:tc>
          <w:tcPr>
            <w:tcW w:w="4065" w:type="dxa"/>
            <w:gridSpan w:val="14"/>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Коэффициент пересчета</w:t>
            </w:r>
            <w:proofErr w:type="gramStart"/>
            <w:r w:rsidRPr="00FF2C19">
              <w:rPr>
                <w:rFonts w:ascii="Times New Roman" w:eastAsia="Times New Roman" w:hAnsi="Times New Roman" w:cs="Times New Roman"/>
                <w:color w:val="000000"/>
                <w:sz w:val="27"/>
                <w:szCs w:val="27"/>
                <w:lang w:eastAsia="ru-RU"/>
              </w:rPr>
              <w:t xml:space="preserve"> К</w:t>
            </w:r>
            <w:proofErr w:type="gramEnd"/>
          </w:p>
        </w:tc>
      </w:tr>
      <w:tr w:rsidR="00FF2C19" w:rsidRPr="00FF2C19" w:rsidTr="00FF2C19">
        <w:trPr>
          <w:cantSplit/>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4"/>
                <w:szCs w:val="24"/>
                <w:lang w:eastAsia="ru-RU"/>
              </w:rPr>
            </w:pPr>
          </w:p>
        </w:tc>
        <w:tc>
          <w:tcPr>
            <w:tcW w:w="3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3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3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3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2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1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1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1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1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1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2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1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1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1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p>
        </w:tc>
      </w:tr>
      <w:tr w:rsidR="00FF2C19" w:rsidRPr="00FF2C19" w:rsidTr="00FF2C19">
        <w:trPr>
          <w:cantSplit/>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4"/>
                <w:szCs w:val="24"/>
                <w:lang w:eastAsia="ru-RU"/>
              </w:rPr>
            </w:pPr>
          </w:p>
        </w:tc>
        <w:tc>
          <w:tcPr>
            <w:tcW w:w="4065" w:type="dxa"/>
            <w:gridSpan w:val="14"/>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keepNext/>
              <w:spacing w:before="100" w:beforeAutospacing="1" w:after="115" w:line="240" w:lineRule="auto"/>
              <w:jc w:val="center"/>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Количество блюд, отпускаемых за 1 час.</w:t>
            </w:r>
          </w:p>
        </w:tc>
      </w:tr>
    </w:tbl>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При составлении графика реализации первых блюд значение коэффициента </w:t>
      </w:r>
      <w:proofErr w:type="spellStart"/>
      <w:r w:rsidRPr="00FF2C19">
        <w:rPr>
          <w:rFonts w:ascii="Times New Roman" w:eastAsia="Times New Roman" w:hAnsi="Times New Roman" w:cs="Times New Roman"/>
          <w:color w:val="000000"/>
          <w:sz w:val="27"/>
          <w:lang w:eastAsia="ru-RU"/>
        </w:rPr>
        <w:t>Кблюд</w:t>
      </w:r>
      <w:proofErr w:type="spellEnd"/>
      <w:r w:rsidRPr="00FF2C19">
        <w:rPr>
          <w:rFonts w:ascii="Times New Roman" w:eastAsia="Times New Roman" w:hAnsi="Times New Roman" w:cs="Times New Roman"/>
          <w:color w:val="000000"/>
          <w:sz w:val="27"/>
          <w:lang w:eastAsia="ru-RU"/>
        </w:rPr>
        <w:t xml:space="preserve"> для первых блюд может отличиться от значения</w:t>
      </w:r>
      <w:proofErr w:type="gramStart"/>
      <w:r w:rsidRPr="00FF2C19">
        <w:rPr>
          <w:rFonts w:ascii="Times New Roman" w:eastAsia="Times New Roman" w:hAnsi="Times New Roman" w:cs="Times New Roman"/>
          <w:color w:val="000000"/>
          <w:sz w:val="27"/>
          <w:lang w:eastAsia="ru-RU"/>
        </w:rPr>
        <w:t xml:space="preserve"> К</w:t>
      </w:r>
      <w:proofErr w:type="gramEnd"/>
      <w:r w:rsidRPr="00FF2C19">
        <w:rPr>
          <w:rFonts w:ascii="Times New Roman" w:eastAsia="Times New Roman" w:hAnsi="Times New Roman" w:cs="Times New Roman"/>
          <w:color w:val="000000"/>
          <w:sz w:val="27"/>
          <w:lang w:eastAsia="ru-RU"/>
        </w:rPr>
        <w:t xml:space="preserve"> других блюд тем, что реализация первых блюд начинается несколько позже и заканчивается раньше, чем реализация вторых блюд. В том случае при определении </w:t>
      </w:r>
      <w:proofErr w:type="spellStart"/>
      <w:r w:rsidRPr="00FF2C19">
        <w:rPr>
          <w:rFonts w:ascii="Times New Roman" w:eastAsia="Times New Roman" w:hAnsi="Times New Roman" w:cs="Times New Roman"/>
          <w:color w:val="000000"/>
          <w:sz w:val="27"/>
          <w:lang w:eastAsia="ru-RU"/>
        </w:rPr>
        <w:t>Кблюд</w:t>
      </w:r>
      <w:proofErr w:type="spellEnd"/>
      <w:r w:rsidRPr="00FF2C19">
        <w:rPr>
          <w:rFonts w:ascii="Times New Roman" w:eastAsia="Times New Roman" w:hAnsi="Times New Roman" w:cs="Times New Roman"/>
          <w:color w:val="000000"/>
          <w:sz w:val="27"/>
          <w:lang w:eastAsia="ru-RU"/>
        </w:rPr>
        <w:t xml:space="preserve"> количество потребителей принимают не за весь день работы обеденного зала, а за период, в течение которого реализуются первые блюда.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Режим работы </w:t>
      </w:r>
      <w:proofErr w:type="spellStart"/>
      <w:r w:rsidRPr="00FF2C19">
        <w:rPr>
          <w:rFonts w:ascii="Times New Roman" w:eastAsia="Times New Roman" w:hAnsi="Times New Roman" w:cs="Times New Roman"/>
          <w:color w:val="000000"/>
          <w:sz w:val="27"/>
          <w:lang w:eastAsia="ru-RU"/>
        </w:rPr>
        <w:t>доготовочных</w:t>
      </w:r>
      <w:proofErr w:type="spellEnd"/>
      <w:r w:rsidRPr="00FF2C19">
        <w:rPr>
          <w:rFonts w:ascii="Times New Roman" w:eastAsia="Times New Roman" w:hAnsi="Times New Roman" w:cs="Times New Roman"/>
          <w:color w:val="000000"/>
          <w:sz w:val="27"/>
          <w:lang w:eastAsia="ru-RU"/>
        </w:rPr>
        <w:t xml:space="preserve"> цехов зависит от продолжительности от работы обеденных залов, магазинов кулинарии, буфетов и раздаточных. Работа </w:t>
      </w:r>
      <w:proofErr w:type="spellStart"/>
      <w:r w:rsidRPr="00FF2C19">
        <w:rPr>
          <w:rFonts w:ascii="Times New Roman" w:eastAsia="Times New Roman" w:hAnsi="Times New Roman" w:cs="Times New Roman"/>
          <w:color w:val="000000"/>
          <w:sz w:val="27"/>
          <w:lang w:eastAsia="ru-RU"/>
        </w:rPr>
        <w:t>доготовочных</w:t>
      </w:r>
      <w:proofErr w:type="spellEnd"/>
      <w:r w:rsidRPr="00FF2C19">
        <w:rPr>
          <w:rFonts w:ascii="Times New Roman" w:eastAsia="Times New Roman" w:hAnsi="Times New Roman" w:cs="Times New Roman"/>
          <w:color w:val="000000"/>
          <w:sz w:val="27"/>
          <w:lang w:eastAsia="ru-RU"/>
        </w:rPr>
        <w:t xml:space="preserve"> цехов может быть предусмотрена в 1-2 смены, а выход на работу поваров - по ступенчатому графику.</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lang w:eastAsia="ru-RU"/>
        </w:rPr>
        <w:t>Технологический расчет теплового оборудования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Основой для технологического расчета тепловой аппаратуры является график почасовой реализации блюд. Расчет варочной аппаратуры сводится </w:t>
      </w:r>
      <w:proofErr w:type="gramStart"/>
      <w:r w:rsidRPr="00FF2C19">
        <w:rPr>
          <w:rFonts w:ascii="Times New Roman" w:eastAsia="Times New Roman" w:hAnsi="Times New Roman" w:cs="Times New Roman"/>
          <w:color w:val="000000"/>
          <w:sz w:val="27"/>
          <w:lang w:eastAsia="ru-RU"/>
        </w:rPr>
        <w:t>к</w:t>
      </w:r>
      <w:proofErr w:type="gramEnd"/>
      <w:r w:rsidRPr="00FF2C19">
        <w:rPr>
          <w:rFonts w:ascii="Times New Roman" w:eastAsia="Times New Roman" w:hAnsi="Times New Roman" w:cs="Times New Roman"/>
          <w:color w:val="000000"/>
          <w:sz w:val="27"/>
          <w:lang w:eastAsia="ru-RU"/>
        </w:rPr>
        <w:t xml:space="preserve"> </w:t>
      </w:r>
      <w:r w:rsidRPr="00FF2C19">
        <w:rPr>
          <w:rFonts w:ascii="Times New Roman" w:eastAsia="Times New Roman" w:hAnsi="Times New Roman" w:cs="Times New Roman"/>
          <w:color w:val="000000"/>
          <w:sz w:val="27"/>
          <w:lang w:eastAsia="ru-RU"/>
        </w:rPr>
        <w:lastRenderedPageBreak/>
        <w:t>определения объема котлов для варки продуктов (холодные закуски, бульоны, первые, вторые в сладкие блюда, соусы, гарниры, горячие напитки, кулинарные изделия). Объём котлов для варки первых, вторых блюд, горячих напитков, соусов, гарниров рассчитывают на каждые два часа реализации. Объем котлов для варки бульонов, продуктов для приготовления холодных и сладких блюд, гречневой каши, тушеной капуста рассчитывают на общее количество продукта, реализуемое в течени</w:t>
      </w:r>
      <w:proofErr w:type="gramStart"/>
      <w:r w:rsidRPr="00FF2C19">
        <w:rPr>
          <w:rFonts w:ascii="Times New Roman" w:eastAsia="Times New Roman" w:hAnsi="Times New Roman" w:cs="Times New Roman"/>
          <w:color w:val="000000"/>
          <w:sz w:val="27"/>
          <w:lang w:eastAsia="ru-RU"/>
        </w:rPr>
        <w:t>и</w:t>
      </w:r>
      <w:proofErr w:type="gramEnd"/>
      <w:r w:rsidRPr="00FF2C19">
        <w:rPr>
          <w:rFonts w:ascii="Times New Roman" w:eastAsia="Times New Roman" w:hAnsi="Times New Roman" w:cs="Times New Roman"/>
          <w:color w:val="000000"/>
          <w:sz w:val="27"/>
          <w:lang w:eastAsia="ru-RU"/>
        </w:rPr>
        <w:t xml:space="preserve"> дня. Объем котлов для приготовления продукции магазинам "Кулинария" рассчитывают в соответствии с графиком отпуска ее из цеха в магазин.</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После определения количества бульона, необходимого для приготовления первых блюд и соусов, рассчитывают объем котла для варки бульона по формуле:</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2409825" cy="390525"/>
            <wp:effectExtent l="19050" t="0" r="9525" b="0"/>
            <wp:docPr id="48" name="Рисунок 48" descr="http://oo11.mail.yandex.net/static/78604008a6b145dc9cc2d51fbffee52c/tmpNZPicA_html_m774eed0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oo11.mail.yandex.net/static/78604008a6b145dc9cc2d51fbffee52c/tmpNZPicA_html_m774eed0e.gif"/>
                    <pic:cNvPicPr>
                      <a:picLocks noChangeAspect="1" noChangeArrowheads="1"/>
                    </pic:cNvPicPr>
                  </pic:nvPicPr>
                  <pic:blipFill>
                    <a:blip r:embed="rId58" cstate="print"/>
                    <a:srcRect/>
                    <a:stretch>
                      <a:fillRect/>
                    </a:stretch>
                  </pic:blipFill>
                  <pic:spPr bwMode="auto">
                    <a:xfrm>
                      <a:off x="0" y="0"/>
                      <a:ext cx="2409825" cy="3905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proofErr w:type="spellStart"/>
      <w:r w:rsidRPr="00FF2C19">
        <w:rPr>
          <w:rFonts w:ascii="Times New Roman" w:eastAsia="Times New Roman" w:hAnsi="Times New Roman" w:cs="Times New Roman"/>
          <w:color w:val="000000"/>
          <w:sz w:val="27"/>
          <w:lang w:eastAsia="ru-RU"/>
        </w:rPr>
        <w:t>V</w:t>
      </w:r>
      <w:proofErr w:type="gramStart"/>
      <w:r w:rsidRPr="00FF2C19">
        <w:rPr>
          <w:rFonts w:ascii="Times New Roman" w:eastAsia="Times New Roman" w:hAnsi="Times New Roman" w:cs="Times New Roman"/>
          <w:color w:val="000000"/>
          <w:sz w:val="27"/>
          <w:lang w:eastAsia="ru-RU"/>
        </w:rPr>
        <w:t>к</w:t>
      </w:r>
      <w:proofErr w:type="spellEnd"/>
      <w:r w:rsidRPr="00FF2C19">
        <w:rPr>
          <w:rFonts w:ascii="Times New Roman" w:eastAsia="Times New Roman" w:hAnsi="Times New Roman" w:cs="Times New Roman"/>
          <w:color w:val="000000"/>
          <w:sz w:val="27"/>
          <w:lang w:eastAsia="ru-RU"/>
        </w:rPr>
        <w:t>-</w:t>
      </w:r>
      <w:proofErr w:type="gramEnd"/>
      <w:r w:rsidRPr="00FF2C19">
        <w:rPr>
          <w:rFonts w:ascii="Times New Roman" w:eastAsia="Times New Roman" w:hAnsi="Times New Roman" w:cs="Times New Roman"/>
          <w:color w:val="000000"/>
          <w:sz w:val="27"/>
          <w:lang w:eastAsia="ru-RU"/>
        </w:rPr>
        <w:t xml:space="preserve"> объем котла для варки бульонов (дм</w:t>
      </w:r>
      <w:r>
        <w:rPr>
          <w:rFonts w:ascii="Times New Roman" w:eastAsia="Times New Roman" w:hAnsi="Times New Roman" w:cs="Times New Roman"/>
          <w:noProof/>
          <w:color w:val="000000"/>
          <w:sz w:val="27"/>
          <w:szCs w:val="27"/>
          <w:lang w:eastAsia="ru-RU"/>
        </w:rPr>
        <w:drawing>
          <wp:inline distT="0" distB="0" distL="0" distR="0">
            <wp:extent cx="85725" cy="238125"/>
            <wp:effectExtent l="19050" t="0" r="9525" b="0"/>
            <wp:docPr id="49" name="Рисунок 49" descr="http://oo11.mail.yandex.net/static/78604008a6b145dc9cc2d51fbffee52c/tmpNZPicA_html_m4bd01d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oo11.mail.yandex.net/static/78604008a6b145dc9cc2d51fbffee52c/tmpNZPicA_html_m4bd01d68.gif"/>
                    <pic:cNvPicPr>
                      <a:picLocks noChangeAspect="1" noChangeArrowheads="1"/>
                    </pic:cNvPicPr>
                  </pic:nvPicPr>
                  <pic:blipFill>
                    <a:blip r:embed="rId59" cstate="print"/>
                    <a:srcRect/>
                    <a:stretch>
                      <a:fillRect/>
                    </a:stretch>
                  </pic:blipFill>
                  <pic:spPr bwMode="auto">
                    <a:xfrm>
                      <a:off x="0" y="0"/>
                      <a:ext cx="85725" cy="2381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7"/>
          <w:lang w:eastAsia="ru-RU"/>
        </w:rPr>
        <w:t>V</w:t>
      </w:r>
      <w:proofErr w:type="gramStart"/>
      <w:r w:rsidRPr="00FF2C19">
        <w:rPr>
          <w:rFonts w:ascii="Times New Roman" w:eastAsia="Times New Roman" w:hAnsi="Times New Roman" w:cs="Times New Roman"/>
          <w:color w:val="000000"/>
          <w:sz w:val="27"/>
          <w:lang w:eastAsia="ru-RU"/>
        </w:rPr>
        <w:t>п</w:t>
      </w:r>
      <w:proofErr w:type="spellEnd"/>
      <w:r w:rsidRPr="00FF2C19">
        <w:rPr>
          <w:rFonts w:ascii="Times New Roman" w:eastAsia="Times New Roman" w:hAnsi="Times New Roman" w:cs="Times New Roman"/>
          <w:color w:val="000000"/>
          <w:sz w:val="27"/>
          <w:lang w:eastAsia="ru-RU"/>
        </w:rPr>
        <w:t>-</w:t>
      </w:r>
      <w:proofErr w:type="gramEnd"/>
      <w:r w:rsidRPr="00FF2C19">
        <w:rPr>
          <w:rFonts w:ascii="Times New Roman" w:eastAsia="Times New Roman" w:hAnsi="Times New Roman" w:cs="Times New Roman"/>
          <w:color w:val="000000"/>
          <w:sz w:val="27"/>
          <w:lang w:eastAsia="ru-RU"/>
        </w:rPr>
        <w:t xml:space="preserve"> объем, занимаемый продуктом (дм</w:t>
      </w:r>
      <w:r>
        <w:rPr>
          <w:rFonts w:ascii="Times New Roman" w:eastAsia="Times New Roman" w:hAnsi="Times New Roman" w:cs="Times New Roman"/>
          <w:noProof/>
          <w:color w:val="000000"/>
          <w:sz w:val="27"/>
          <w:szCs w:val="27"/>
          <w:lang w:eastAsia="ru-RU"/>
        </w:rPr>
        <w:drawing>
          <wp:inline distT="0" distB="0" distL="0" distR="0">
            <wp:extent cx="85725" cy="190500"/>
            <wp:effectExtent l="19050" t="0" r="9525" b="0"/>
            <wp:docPr id="50" name="Рисунок 50" descr="http://oo11.mail.yandex.net/static/78604008a6b145dc9cc2d51fbffee52c/tmpNZPicA_html_m4bd01d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oo11.mail.yandex.net/static/78604008a6b145dc9cc2d51fbffee52c/tmpNZPicA_html_m4bd01d68.gif"/>
                    <pic:cNvPicPr>
                      <a:picLocks noChangeAspect="1" noChangeArrowheads="1"/>
                    </pic:cNvPicPr>
                  </pic:nvPicPr>
                  <pic:blipFill>
                    <a:blip r:embed="rId59" cstate="print"/>
                    <a:srcRect/>
                    <a:stretch>
                      <a:fillRect/>
                    </a:stretch>
                  </pic:blipFill>
                  <pic:spPr bwMode="auto">
                    <a:xfrm>
                      <a:off x="0" y="0"/>
                      <a:ext cx="85725" cy="1905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7"/>
          <w:lang w:eastAsia="ru-RU"/>
        </w:rPr>
        <w:t>V</w:t>
      </w:r>
      <w:proofErr w:type="gramStart"/>
      <w:r w:rsidRPr="00FF2C19">
        <w:rPr>
          <w:rFonts w:ascii="Times New Roman" w:eastAsia="Times New Roman" w:hAnsi="Times New Roman" w:cs="Times New Roman"/>
          <w:color w:val="000000"/>
          <w:sz w:val="27"/>
          <w:lang w:eastAsia="ru-RU"/>
        </w:rPr>
        <w:t>в</w:t>
      </w:r>
      <w:proofErr w:type="spellEnd"/>
      <w:r w:rsidRPr="00FF2C19">
        <w:rPr>
          <w:rFonts w:ascii="Times New Roman" w:eastAsia="Times New Roman" w:hAnsi="Times New Roman" w:cs="Times New Roman"/>
          <w:color w:val="000000"/>
          <w:sz w:val="27"/>
          <w:lang w:eastAsia="ru-RU"/>
        </w:rPr>
        <w:t>-</w:t>
      </w:r>
      <w:proofErr w:type="gramEnd"/>
      <w:r w:rsidRPr="00FF2C19">
        <w:rPr>
          <w:rFonts w:ascii="Times New Roman" w:eastAsia="Times New Roman" w:hAnsi="Times New Roman" w:cs="Times New Roman"/>
          <w:color w:val="000000"/>
          <w:sz w:val="27"/>
          <w:lang w:eastAsia="ru-RU"/>
        </w:rPr>
        <w:t xml:space="preserve"> объем воды (дм</w:t>
      </w:r>
      <w:r>
        <w:rPr>
          <w:rFonts w:ascii="Times New Roman" w:eastAsia="Times New Roman" w:hAnsi="Times New Roman" w:cs="Times New Roman"/>
          <w:noProof/>
          <w:color w:val="000000"/>
          <w:sz w:val="27"/>
          <w:szCs w:val="27"/>
          <w:lang w:eastAsia="ru-RU"/>
        </w:rPr>
        <w:drawing>
          <wp:inline distT="0" distB="0" distL="0" distR="0">
            <wp:extent cx="85725" cy="190500"/>
            <wp:effectExtent l="19050" t="0" r="9525" b="0"/>
            <wp:docPr id="51" name="Рисунок 51" descr="http://oo11.mail.yandex.net/static/78604008a6b145dc9cc2d51fbffee52c/tmpNZPicA_html_m4bd01d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oo11.mail.yandex.net/static/78604008a6b145dc9cc2d51fbffee52c/tmpNZPicA_html_m4bd01d68.gif"/>
                    <pic:cNvPicPr>
                      <a:picLocks noChangeAspect="1" noChangeArrowheads="1"/>
                    </pic:cNvPicPr>
                  </pic:nvPicPr>
                  <pic:blipFill>
                    <a:blip r:embed="rId59" cstate="print"/>
                    <a:srcRect/>
                    <a:stretch>
                      <a:fillRect/>
                    </a:stretch>
                  </pic:blipFill>
                  <pic:spPr bwMode="auto">
                    <a:xfrm>
                      <a:off x="0" y="0"/>
                      <a:ext cx="85725" cy="1905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7"/>
          <w:lang w:eastAsia="ru-RU"/>
        </w:rPr>
        <w:t>Vп</w:t>
      </w:r>
      <w:proofErr w:type="gramStart"/>
      <w:r w:rsidRPr="00FF2C19">
        <w:rPr>
          <w:rFonts w:ascii="Times New Roman" w:eastAsia="Times New Roman" w:hAnsi="Times New Roman" w:cs="Times New Roman"/>
          <w:color w:val="000000"/>
          <w:sz w:val="27"/>
          <w:lang w:eastAsia="ru-RU"/>
        </w:rPr>
        <w:t>р</w:t>
      </w:r>
      <w:proofErr w:type="spellEnd"/>
      <w:r w:rsidRPr="00FF2C19">
        <w:rPr>
          <w:rFonts w:ascii="Times New Roman" w:eastAsia="Times New Roman" w:hAnsi="Times New Roman" w:cs="Times New Roman"/>
          <w:color w:val="000000"/>
          <w:sz w:val="27"/>
          <w:lang w:eastAsia="ru-RU"/>
        </w:rPr>
        <w:t>-</w:t>
      </w:r>
      <w:proofErr w:type="gramEnd"/>
      <w:r w:rsidRPr="00FF2C19">
        <w:rPr>
          <w:rFonts w:ascii="Times New Roman" w:eastAsia="Times New Roman" w:hAnsi="Times New Roman" w:cs="Times New Roman"/>
          <w:color w:val="000000"/>
          <w:sz w:val="27"/>
          <w:lang w:eastAsia="ru-RU"/>
        </w:rPr>
        <w:t xml:space="preserve"> объем промежутков между продуктами (дм</w:t>
      </w:r>
      <w:r>
        <w:rPr>
          <w:rFonts w:ascii="Times New Roman" w:eastAsia="Times New Roman" w:hAnsi="Times New Roman" w:cs="Times New Roman"/>
          <w:noProof/>
          <w:color w:val="000000"/>
          <w:sz w:val="27"/>
          <w:szCs w:val="27"/>
          <w:lang w:eastAsia="ru-RU"/>
        </w:rPr>
        <w:drawing>
          <wp:inline distT="0" distB="0" distL="0" distR="0">
            <wp:extent cx="85725" cy="190500"/>
            <wp:effectExtent l="19050" t="0" r="9525" b="0"/>
            <wp:docPr id="52" name="Рисунок 52" descr="http://oo11.mail.yandex.net/static/78604008a6b145dc9cc2d51fbffee52c/tmpNZPicA_html_m4bd01d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oo11.mail.yandex.net/static/78604008a6b145dc9cc2d51fbffee52c/tmpNZPicA_html_m4bd01d68.gif"/>
                    <pic:cNvPicPr>
                      <a:picLocks noChangeAspect="1" noChangeArrowheads="1"/>
                    </pic:cNvPicPr>
                  </pic:nvPicPr>
                  <pic:blipFill>
                    <a:blip r:embed="rId59" cstate="print"/>
                    <a:srcRect/>
                    <a:stretch>
                      <a:fillRect/>
                    </a:stretch>
                  </pic:blipFill>
                  <pic:spPr bwMode="auto">
                    <a:xfrm>
                      <a:off x="0" y="0"/>
                      <a:ext cx="85725" cy="1905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K- коэффициент заполнения котла (К=0,85).</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Объем продуктов определяют из формулы:</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495300" cy="419100"/>
            <wp:effectExtent l="19050" t="0" r="0" b="0"/>
            <wp:docPr id="53" name="Рисунок 53" descr="http://oo11.mail.yandex.net/static/78604008a6b145dc9cc2d51fbffee52c/tmpNZPicA_html_m4b7db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oo11.mail.yandex.net/static/78604008a6b145dc9cc2d51fbffee52c/tmpNZPicA_html_m4b7db059.gif"/>
                    <pic:cNvPicPr>
                      <a:picLocks noChangeAspect="1" noChangeArrowheads="1"/>
                    </pic:cNvPicPr>
                  </pic:nvPicPr>
                  <pic:blipFill>
                    <a:blip r:embed="rId60" cstate="print"/>
                    <a:srcRect/>
                    <a:stretch>
                      <a:fillRect/>
                    </a:stretch>
                  </pic:blipFill>
                  <pic:spPr bwMode="auto">
                    <a:xfrm>
                      <a:off x="0" y="0"/>
                      <a:ext cx="495300" cy="4191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7"/>
          <w:szCs w:val="27"/>
          <w:lang w:eastAsia="ru-RU"/>
        </w:rPr>
        <w:drawing>
          <wp:inline distT="0" distB="0" distL="0" distR="0">
            <wp:extent cx="752475" cy="228600"/>
            <wp:effectExtent l="19050" t="0" r="9525" b="0"/>
            <wp:docPr id="54" name="Рисунок 54" descr="http://oo11.mail.yandex.net/static/78604008a6b145dc9cc2d51fbffee52c/tmpNZPicA_html_m53dd65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oo11.mail.yandex.net/static/78604008a6b145dc9cc2d51fbffee52c/tmpNZPicA_html_m53dd65a8.gif"/>
                    <pic:cNvPicPr>
                      <a:picLocks noChangeAspect="1" noChangeArrowheads="1"/>
                    </pic:cNvPicPr>
                  </pic:nvPicPr>
                  <pic:blipFill>
                    <a:blip r:embed="rId61" cstate="print"/>
                    <a:srcRect/>
                    <a:stretch>
                      <a:fillRect/>
                    </a:stretch>
                  </pic:blipFill>
                  <pic:spPr bwMode="auto">
                    <a:xfrm>
                      <a:off x="0" y="0"/>
                      <a:ext cx="75247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noProof/>
          <w:color w:val="000000"/>
          <w:sz w:val="27"/>
          <w:szCs w:val="27"/>
          <w:lang w:eastAsia="ru-RU"/>
        </w:rPr>
        <w:drawing>
          <wp:inline distT="0" distB="0" distL="0" distR="0">
            <wp:extent cx="152400" cy="200025"/>
            <wp:effectExtent l="19050" t="0" r="0" b="0"/>
            <wp:docPr id="55" name="Рисунок 55" descr="http://oo11.mail.yandex.net/static/78604008a6b145dc9cc2d51fbffee52c/tmpNZPicA_html_29af77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oo11.mail.yandex.net/static/78604008a6b145dc9cc2d51fbffee52c/tmpNZPicA_html_29af7740.gif"/>
                    <pic:cNvPicPr>
                      <a:picLocks noChangeAspect="1" noChangeArrowheads="1"/>
                    </pic:cNvPicPr>
                  </pic:nvPicPr>
                  <pic:blipFill>
                    <a:blip r:embed="rId62"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продукта для приготовления бульона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23825" cy="161925"/>
            <wp:effectExtent l="19050" t="0" r="9525" b="0"/>
            <wp:docPr id="56" name="Рисунок 56" descr="http://oo11.mail.yandex.net/static/78604008a6b145dc9cc2d51fbffee52c/tmpNZPicA_html_62a20c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oo11.mail.yandex.net/static/78604008a6b145dc9cc2d51fbffee52c/tmpNZPicA_html_62a20c68.gif"/>
                    <pic:cNvPicPr>
                      <a:picLocks noChangeAspect="1" noChangeArrowheads="1"/>
                    </pic:cNvPicPr>
                  </pic:nvPicPr>
                  <pic:blipFill>
                    <a:blip r:embed="rId63" cstate="print"/>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объемный вес продукта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/дм</w:t>
      </w:r>
      <w:r>
        <w:rPr>
          <w:rFonts w:ascii="Times New Roman" w:eastAsia="Times New Roman" w:hAnsi="Times New Roman" w:cs="Times New Roman"/>
          <w:noProof/>
          <w:color w:val="000000"/>
          <w:sz w:val="27"/>
          <w:szCs w:val="27"/>
          <w:lang w:eastAsia="ru-RU"/>
        </w:rPr>
        <w:drawing>
          <wp:inline distT="0" distB="0" distL="0" distR="0">
            <wp:extent cx="85725" cy="238125"/>
            <wp:effectExtent l="19050" t="0" r="9525" b="0"/>
            <wp:docPr id="57" name="Рисунок 57" descr="http://oo11.mail.yandex.net/static/78604008a6b145dc9cc2d51fbffee52c/tmpNZPicA_html_m4bd01d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oo11.mail.yandex.net/static/78604008a6b145dc9cc2d51fbffee52c/tmpNZPicA_html_m4bd01d68.gif"/>
                    <pic:cNvPicPr>
                      <a:picLocks noChangeAspect="1" noChangeArrowheads="1"/>
                    </pic:cNvPicPr>
                  </pic:nvPicPr>
                  <pic:blipFill>
                    <a:blip r:embed="rId59" cstate="print"/>
                    <a:srcRect/>
                    <a:stretch>
                      <a:fillRect/>
                    </a:stretch>
                  </pic:blipFill>
                  <pic:spPr bwMode="auto">
                    <a:xfrm>
                      <a:off x="0" y="0"/>
                      <a:ext cx="85725" cy="2381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(приложение 22);</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200025" cy="228600"/>
            <wp:effectExtent l="19050" t="0" r="9525" b="0"/>
            <wp:docPr id="58" name="Рисунок 58" descr="http://oo11.mail.yandex.net/static/78604008a6b145dc9cc2d51fbffee52c/tmpNZPicA_html_m27be78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oo11.mail.yandex.net/static/78604008a6b145dc9cc2d51fbffee52c/tmpNZPicA_html_m27be78d9.gif"/>
                    <pic:cNvPicPr>
                      <a:picLocks noChangeAspect="1" noChangeArrowheads="1"/>
                    </pic:cNvPicPr>
                  </pic:nvPicPr>
                  <pic:blipFill>
                    <a:blip r:embed="rId64"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порций супа или соуса, приготовляемого на данном бульоне;</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80975" cy="228600"/>
            <wp:effectExtent l="19050" t="0" r="9525" b="0"/>
            <wp:docPr id="59" name="Рисунок 59" descr="http://oo11.mail.yandex.net/static/78604008a6b145dc9cc2d51fbffee52c/tmpNZPicA_html_506a8f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oo11.mail.yandex.net/static/78604008a6b145dc9cc2d51fbffee52c/tmpNZPicA_html_506a8f2b.gif"/>
                    <pic:cNvPicPr>
                      <a:picLocks noChangeAspect="1" noChangeArrowheads="1"/>
                    </pic:cNvPicPr>
                  </pic:nvPicPr>
                  <pic:blipFill>
                    <a:blip r:embed="rId65"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норма продукта на одну порцию (дм</w:t>
      </w:r>
      <w:r>
        <w:rPr>
          <w:rFonts w:ascii="Times New Roman" w:eastAsia="Times New Roman" w:hAnsi="Times New Roman" w:cs="Times New Roman"/>
          <w:noProof/>
          <w:color w:val="000000"/>
          <w:sz w:val="27"/>
          <w:szCs w:val="27"/>
          <w:lang w:eastAsia="ru-RU"/>
        </w:rPr>
        <w:drawing>
          <wp:inline distT="0" distB="0" distL="0" distR="0">
            <wp:extent cx="85725" cy="190500"/>
            <wp:effectExtent l="19050" t="0" r="9525" b="0"/>
            <wp:docPr id="60" name="Рисунок 60" descr="http://oo11.mail.yandex.net/static/78604008a6b145dc9cc2d51fbffee52c/tmpNZPicA_html_m4bd01d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oo11.mail.yandex.net/static/78604008a6b145dc9cc2d51fbffee52c/tmpNZPicA_html_m4bd01d68.gif"/>
                    <pic:cNvPicPr>
                      <a:picLocks noChangeAspect="1" noChangeArrowheads="1"/>
                    </pic:cNvPicPr>
                  </pic:nvPicPr>
                  <pic:blipFill>
                    <a:blip r:embed="rId59" cstate="print"/>
                    <a:srcRect/>
                    <a:stretch>
                      <a:fillRect/>
                    </a:stretch>
                  </pic:blipFill>
                  <pic:spPr bwMode="auto">
                    <a:xfrm>
                      <a:off x="0" y="0"/>
                      <a:ext cx="85725" cy="1905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Объем, занимаемый промежутками, рассчитывается по формуле:</w:t>
      </w:r>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lang w:eastAsia="ru-RU"/>
        </w:rPr>
        <w:t>V</w:t>
      </w:r>
      <w:proofErr w:type="gramEnd"/>
      <w:r w:rsidRPr="00FF2C19">
        <w:rPr>
          <w:rFonts w:ascii="Times New Roman" w:eastAsia="Times New Roman" w:hAnsi="Times New Roman" w:cs="Times New Roman"/>
          <w:color w:val="000000"/>
          <w:sz w:val="27"/>
          <w:lang w:eastAsia="ru-RU"/>
        </w:rPr>
        <w:t>пр=Vп</w:t>
      </w:r>
      <w:proofErr w:type="spellEnd"/>
      <w:r w:rsidRPr="00FF2C19">
        <w:rPr>
          <w:rFonts w:ascii="Times New Roman" w:eastAsia="Times New Roman" w:hAnsi="Times New Roman" w:cs="Times New Roman"/>
          <w:color w:val="000000"/>
          <w:sz w:val="27"/>
          <w:lang w:eastAsia="ru-RU"/>
        </w:rPr>
        <w:t>(V</w:t>
      </w:r>
      <w:r w:rsidRPr="00FF2C19">
        <w:rPr>
          <w:rFonts w:ascii="Times New Roman" w:eastAsia="Times New Roman" w:hAnsi="Times New Roman" w:cs="Times New Roman"/>
          <w:color w:val="000000"/>
          <w:sz w:val="27"/>
          <w:vertAlign w:val="subscript"/>
          <w:lang w:eastAsia="ru-RU"/>
        </w:rPr>
        <w:t>1</w:t>
      </w:r>
      <w:r w:rsidRPr="00FF2C19">
        <w:rPr>
          <w:rFonts w:ascii="Times New Roman" w:eastAsia="Times New Roman" w:hAnsi="Times New Roman" w:cs="Times New Roman"/>
          <w:color w:val="000000"/>
          <w:sz w:val="27"/>
          <w:lang w:eastAsia="ru-RU"/>
        </w:rPr>
        <w:t>-</w:t>
      </w:r>
      <w:r>
        <w:rPr>
          <w:rFonts w:ascii="Times New Roman" w:eastAsia="Times New Roman" w:hAnsi="Times New Roman" w:cs="Times New Roman"/>
          <w:noProof/>
          <w:color w:val="000000"/>
          <w:sz w:val="27"/>
          <w:szCs w:val="27"/>
          <w:lang w:eastAsia="ru-RU"/>
        </w:rPr>
        <w:drawing>
          <wp:inline distT="0" distB="0" distL="0" distR="0">
            <wp:extent cx="161925" cy="238125"/>
            <wp:effectExtent l="19050" t="0" r="9525" b="0"/>
            <wp:docPr id="61" name="Рисунок 61" descr="http://oo11.mail.yandex.net/static/78604008a6b145dc9cc2d51fbffee52c/tmpNZPicA_html_317b02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oo11.mail.yandex.net/static/78604008a6b145dc9cc2d51fbffee52c/tmpNZPicA_html_317b02e7.gif"/>
                    <pic:cNvPicPr>
                      <a:picLocks noChangeAspect="1" noChangeArrowheads="1"/>
                    </pic:cNvPicPr>
                  </pic:nvPicPr>
                  <pic:blipFill>
                    <a:blip r:embed="rId66" cstate="print"/>
                    <a:srcRect/>
                    <a:stretch>
                      <a:fillRect/>
                    </a:stretch>
                  </pic:blipFill>
                  <pic:spPr bwMode="auto">
                    <a:xfrm>
                      <a:off x="0" y="0"/>
                      <a:ext cx="161925" cy="2381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Объем котла для варки первых блюд и соусов определяют по формуле:</w:t>
      </w:r>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V</w:t>
      </w:r>
      <w:r w:rsidRPr="00FF2C19">
        <w:rPr>
          <w:rFonts w:ascii="Times New Roman" w:eastAsia="Times New Roman" w:hAnsi="Times New Roman" w:cs="Times New Roman"/>
          <w:color w:val="000000"/>
          <w:sz w:val="27"/>
          <w:vertAlign w:val="subscript"/>
          <w:lang w:eastAsia="ru-RU"/>
        </w:rPr>
        <w:t>1бл</w:t>
      </w:r>
      <w:r w:rsidRPr="00FF2C19">
        <w:rPr>
          <w:rFonts w:ascii="Times New Roman" w:eastAsia="Times New Roman" w:hAnsi="Times New Roman" w:cs="Times New Roman"/>
          <w:color w:val="000000"/>
          <w:sz w:val="27"/>
          <w:lang w:eastAsia="ru-RU"/>
        </w:rPr>
        <w:t xml:space="preserve">= </w:t>
      </w:r>
      <w:r>
        <w:rPr>
          <w:rFonts w:ascii="Times New Roman" w:eastAsia="Times New Roman" w:hAnsi="Times New Roman" w:cs="Times New Roman"/>
          <w:noProof/>
          <w:color w:val="000000"/>
          <w:sz w:val="27"/>
          <w:szCs w:val="27"/>
          <w:lang w:eastAsia="ru-RU"/>
        </w:rPr>
        <w:drawing>
          <wp:inline distT="0" distB="0" distL="0" distR="0">
            <wp:extent cx="361950" cy="371475"/>
            <wp:effectExtent l="19050" t="0" r="0" b="0"/>
            <wp:docPr id="62" name="Рисунок 62" descr="http://oo11.mail.yandex.net/static/78604008a6b145dc9cc2d51fbffee52c/tmpNZPicA_html_m23f006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oo11.mail.yandex.net/static/78604008a6b145dc9cc2d51fbffee52c/tmpNZPicA_html_m23f0067a.gif"/>
                    <pic:cNvPicPr>
                      <a:picLocks noChangeAspect="1" noChangeArrowheads="1"/>
                    </pic:cNvPicPr>
                  </pic:nvPicPr>
                  <pic:blipFill>
                    <a:blip r:embed="rId67" cstate="print"/>
                    <a:srcRect/>
                    <a:stretch>
                      <a:fillRect/>
                    </a:stretch>
                  </pic:blipFill>
                  <pic:spPr bwMode="auto">
                    <a:xfrm>
                      <a:off x="0" y="0"/>
                      <a:ext cx="361950" cy="3714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proofErr w:type="spellStart"/>
      <w:r w:rsidRPr="00FF2C19">
        <w:rPr>
          <w:rFonts w:ascii="Times New Roman" w:eastAsia="Times New Roman" w:hAnsi="Times New Roman" w:cs="Times New Roman"/>
          <w:color w:val="000000"/>
          <w:sz w:val="27"/>
          <w:lang w:eastAsia="ru-RU"/>
        </w:rPr>
        <w:t>n</w:t>
      </w:r>
      <w:proofErr w:type="spellEnd"/>
      <w:r w:rsidRPr="00FF2C19">
        <w:rPr>
          <w:rFonts w:ascii="Times New Roman" w:eastAsia="Times New Roman" w:hAnsi="Times New Roman" w:cs="Times New Roman"/>
          <w:color w:val="000000"/>
          <w:sz w:val="27"/>
          <w:lang w:eastAsia="ru-RU"/>
        </w:rPr>
        <w:t xml:space="preserve"> - количество порций первых блюд, реализуемых за два часа «пик» в обеденном зале предприятия,</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V</w:t>
      </w:r>
      <w:r w:rsidRPr="00FF2C19">
        <w:rPr>
          <w:rFonts w:ascii="Times New Roman" w:eastAsia="Times New Roman" w:hAnsi="Times New Roman" w:cs="Times New Roman"/>
          <w:color w:val="000000"/>
          <w:sz w:val="27"/>
          <w:vertAlign w:val="subscript"/>
          <w:lang w:eastAsia="ru-RU"/>
        </w:rPr>
        <w:t xml:space="preserve">1 </w:t>
      </w:r>
      <w:r w:rsidRPr="00FF2C19">
        <w:rPr>
          <w:rFonts w:ascii="Times New Roman" w:eastAsia="Times New Roman" w:hAnsi="Times New Roman" w:cs="Times New Roman"/>
          <w:color w:val="000000"/>
          <w:sz w:val="27"/>
          <w:lang w:eastAsia="ru-RU"/>
        </w:rPr>
        <w:t>- норма готового супа на 1 порцию (дм</w:t>
      </w:r>
      <w:r>
        <w:rPr>
          <w:rFonts w:ascii="Times New Roman" w:eastAsia="Times New Roman" w:hAnsi="Times New Roman" w:cs="Times New Roman"/>
          <w:noProof/>
          <w:color w:val="000000"/>
          <w:sz w:val="27"/>
          <w:szCs w:val="27"/>
          <w:lang w:eastAsia="ru-RU"/>
        </w:rPr>
        <w:drawing>
          <wp:inline distT="0" distB="0" distL="0" distR="0">
            <wp:extent cx="85725" cy="190500"/>
            <wp:effectExtent l="19050" t="0" r="9525" b="0"/>
            <wp:docPr id="63" name="Рисунок 63" descr="http://oo11.mail.yandex.net/static/78604008a6b145dc9cc2d51fbffee52c/tmpNZPicA_html_m4bd01d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oo11.mail.yandex.net/static/78604008a6b145dc9cc2d51fbffee52c/tmpNZPicA_html_m4bd01d68.gif"/>
                    <pic:cNvPicPr>
                      <a:picLocks noChangeAspect="1" noChangeArrowheads="1"/>
                    </pic:cNvPicPr>
                  </pic:nvPicPr>
                  <pic:blipFill>
                    <a:blip r:embed="rId59" cstate="print"/>
                    <a:srcRect/>
                    <a:stretch>
                      <a:fillRect/>
                    </a:stretch>
                  </pic:blipFill>
                  <pic:spPr bwMode="auto">
                    <a:xfrm>
                      <a:off x="0" y="0"/>
                      <a:ext cx="85725" cy="1905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K - коэффициент заполнения котла (К=0,85).</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При варке бульона объем воды определяют следующим образом:</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а) для варки бульона нормальной консистенции: </w:t>
      </w:r>
      <w:r>
        <w:rPr>
          <w:rFonts w:ascii="Times New Roman" w:eastAsia="Times New Roman" w:hAnsi="Times New Roman" w:cs="Times New Roman"/>
          <w:noProof/>
          <w:color w:val="000000"/>
          <w:sz w:val="27"/>
          <w:szCs w:val="27"/>
          <w:lang w:eastAsia="ru-RU"/>
        </w:rPr>
        <w:drawing>
          <wp:inline distT="0" distB="0" distL="0" distR="0">
            <wp:extent cx="200025" cy="180975"/>
            <wp:effectExtent l="19050" t="0" r="9525" b="0"/>
            <wp:docPr id="64" name="Рисунок 64" descr="http://oo11.mail.yandex.net/static/78604008a6b145dc9cc2d51fbffee52c/tmpNZPicA_html_m6ee860c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oo11.mail.yandex.net/static/78604008a6b145dc9cc2d51fbffee52c/tmpNZPicA_html_m6ee860c6.gif"/>
                    <pic:cNvPicPr>
                      <a:picLocks noChangeAspect="1" noChangeArrowheads="1"/>
                    </pic:cNvPicPr>
                  </pic:nvPicPr>
                  <pic:blipFill>
                    <a:blip r:embed="rId68" cstate="print"/>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xml:space="preserve">= </w:t>
      </w:r>
      <w:r>
        <w:rPr>
          <w:rFonts w:ascii="Times New Roman" w:eastAsia="Times New Roman" w:hAnsi="Times New Roman" w:cs="Times New Roman"/>
          <w:noProof/>
          <w:color w:val="000000"/>
          <w:sz w:val="27"/>
          <w:szCs w:val="27"/>
          <w:lang w:eastAsia="ru-RU"/>
        </w:rPr>
        <w:drawing>
          <wp:inline distT="0" distB="0" distL="0" distR="0">
            <wp:extent cx="152400" cy="219075"/>
            <wp:effectExtent l="19050" t="0" r="0" b="0"/>
            <wp:docPr id="65" name="Рисунок 65" descr="http://oo11.mail.yandex.net/static/78604008a6b145dc9cc2d51fbffee52c/tmpNZPicA_html_mff76b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oo11.mail.yandex.net/static/78604008a6b145dc9cc2d51fbffee52c/tmpNZPicA_html_mff76b00.gif"/>
                    <pic:cNvPicPr>
                      <a:picLocks noChangeAspect="1" noChangeArrowheads="1"/>
                    </pic:cNvPicPr>
                  </pic:nvPicPr>
                  <pic:blipFill>
                    <a:blip r:embed="rId69"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xml:space="preserve">* </w:t>
      </w:r>
      <w:r>
        <w:rPr>
          <w:rFonts w:ascii="Times New Roman" w:eastAsia="Times New Roman" w:hAnsi="Times New Roman" w:cs="Times New Roman"/>
          <w:noProof/>
          <w:color w:val="000000"/>
          <w:sz w:val="27"/>
          <w:szCs w:val="27"/>
          <w:lang w:eastAsia="ru-RU"/>
        </w:rPr>
        <w:drawing>
          <wp:inline distT="0" distB="0" distL="0" distR="0">
            <wp:extent cx="161925" cy="228600"/>
            <wp:effectExtent l="19050" t="0" r="9525" b="0"/>
            <wp:docPr id="66" name="Рисунок 66" descr="http://oo11.mail.yandex.net/static/78604008a6b145dc9cc2d51fbffee52c/tmpNZPicA_html_1cc22a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oo11.mail.yandex.net/static/78604008a6b145dc9cc2d51fbffee52c/tmpNZPicA_html_1cc22a74.gif"/>
                    <pic:cNvPicPr>
                      <a:picLocks noChangeAspect="1" noChangeArrowheads="1"/>
                    </pic:cNvPicPr>
                  </pic:nvPicPr>
                  <pic:blipFill>
                    <a:blip r:embed="rId70"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б) для варки концентрированного бульона: </w:t>
      </w:r>
      <w:r>
        <w:rPr>
          <w:rFonts w:ascii="Times New Roman" w:eastAsia="Times New Roman" w:hAnsi="Times New Roman" w:cs="Times New Roman"/>
          <w:noProof/>
          <w:color w:val="000000"/>
          <w:sz w:val="27"/>
          <w:szCs w:val="27"/>
          <w:lang w:eastAsia="ru-RU"/>
        </w:rPr>
        <w:drawing>
          <wp:inline distT="0" distB="0" distL="0" distR="0">
            <wp:extent cx="200025" cy="180975"/>
            <wp:effectExtent l="19050" t="0" r="9525" b="0"/>
            <wp:docPr id="67" name="Рисунок 67" descr="http://oo11.mail.yandex.net/static/78604008a6b145dc9cc2d51fbffee52c/tmpNZPicA_html_m6ee860c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oo11.mail.yandex.net/static/78604008a6b145dc9cc2d51fbffee52c/tmpNZPicA_html_m6ee860c6.gif"/>
                    <pic:cNvPicPr>
                      <a:picLocks noChangeAspect="1" noChangeArrowheads="1"/>
                    </pic:cNvPicPr>
                  </pic:nvPicPr>
                  <pic:blipFill>
                    <a:blip r:embed="rId68" cstate="print"/>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xml:space="preserve">= </w:t>
      </w:r>
      <w:r>
        <w:rPr>
          <w:rFonts w:ascii="Times New Roman" w:eastAsia="Times New Roman" w:hAnsi="Times New Roman" w:cs="Times New Roman"/>
          <w:noProof/>
          <w:color w:val="000000"/>
          <w:sz w:val="27"/>
          <w:szCs w:val="27"/>
          <w:lang w:eastAsia="ru-RU"/>
        </w:rPr>
        <w:drawing>
          <wp:inline distT="0" distB="0" distL="0" distR="0">
            <wp:extent cx="228600" cy="200025"/>
            <wp:effectExtent l="19050" t="0" r="0" b="0"/>
            <wp:docPr id="68" name="Рисунок 68" descr="http://oo11.mail.yandex.net/static/78604008a6b145dc9cc2d51fbffee52c/tmpNZPicA_html_m2a8ec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oo11.mail.yandex.net/static/78604008a6b145dc9cc2d51fbffee52c/tmpNZPicA_html_m2a8ec026.gif"/>
                    <pic:cNvPicPr>
                      <a:picLocks noChangeAspect="1" noChangeArrowheads="1"/>
                    </pic:cNvPicPr>
                  </pic:nvPicPr>
                  <pic:blipFill>
                    <a:blip r:embed="rId71" cstate="print"/>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w:t>
      </w:r>
      <w:r>
        <w:rPr>
          <w:rFonts w:ascii="Times New Roman" w:eastAsia="Times New Roman" w:hAnsi="Times New Roman" w:cs="Times New Roman"/>
          <w:noProof/>
          <w:color w:val="000000"/>
          <w:sz w:val="27"/>
          <w:szCs w:val="27"/>
          <w:lang w:eastAsia="ru-RU"/>
        </w:rPr>
        <w:drawing>
          <wp:inline distT="0" distB="0" distL="0" distR="0">
            <wp:extent cx="161925" cy="228600"/>
            <wp:effectExtent l="19050" t="0" r="9525" b="0"/>
            <wp:docPr id="69" name="Рисунок 69" descr="http://oo11.mail.yandex.net/static/78604008a6b145dc9cc2d51fbffee52c/tmpNZPicA_html_1cc22a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oo11.mail.yandex.net/static/78604008a6b145dc9cc2d51fbffee52c/tmpNZPicA_html_1cc22a74.gif"/>
                    <pic:cNvPicPr>
                      <a:picLocks noChangeAspect="1" noChangeArrowheads="1"/>
                    </pic:cNvPicPr>
                  </pic:nvPicPr>
                  <pic:blipFill>
                    <a:blip r:embed="rId70"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noProof/>
          <w:color w:val="000000"/>
          <w:sz w:val="27"/>
          <w:szCs w:val="27"/>
          <w:lang w:eastAsia="ru-RU"/>
        </w:rPr>
        <w:drawing>
          <wp:inline distT="0" distB="0" distL="0" distR="0">
            <wp:extent cx="228600" cy="200025"/>
            <wp:effectExtent l="19050" t="0" r="0" b="0"/>
            <wp:docPr id="70" name="Рисунок 70" descr="http://oo11.mail.yandex.net/static/78604008a6b145dc9cc2d51fbffee52c/tmpNZPicA_html_m2a8ec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oo11.mail.yandex.net/static/78604008a6b145dc9cc2d51fbffee52c/tmpNZPicA_html_m2a8ec026.gif"/>
                    <pic:cNvPicPr>
                      <a:picLocks noChangeAspect="1" noChangeArrowheads="1"/>
                    </pic:cNvPicPr>
                  </pic:nvPicPr>
                  <pic:blipFill>
                    <a:blip r:embed="rId71" cstate="print"/>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основного продукта, необходимого для варки бульона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61925" cy="228600"/>
            <wp:effectExtent l="19050" t="0" r="9525" b="0"/>
            <wp:docPr id="71" name="Рисунок 71" descr="http://oo11.mail.yandex.net/static/78604008a6b145dc9cc2d51fbffee52c/tmpNZPicA_html_1cc22a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oo11.mail.yandex.net/static/78604008a6b145dc9cc2d51fbffee52c/tmpNZPicA_html_1cc22a74.gif"/>
                    <pic:cNvPicPr>
                      <a:picLocks noChangeAspect="1" noChangeArrowheads="1"/>
                    </pic:cNvPicPr>
                  </pic:nvPicPr>
                  <pic:blipFill>
                    <a:blip r:embed="rId70"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норма воды на 1 кг основного продукта (дм</w:t>
      </w:r>
      <w:r>
        <w:rPr>
          <w:rFonts w:ascii="Times New Roman" w:eastAsia="Times New Roman" w:hAnsi="Times New Roman" w:cs="Times New Roman"/>
          <w:noProof/>
          <w:color w:val="000000"/>
          <w:sz w:val="27"/>
          <w:szCs w:val="27"/>
          <w:lang w:eastAsia="ru-RU"/>
        </w:rPr>
        <w:drawing>
          <wp:inline distT="0" distB="0" distL="0" distR="0">
            <wp:extent cx="85725" cy="190500"/>
            <wp:effectExtent l="19050" t="0" r="9525" b="0"/>
            <wp:docPr id="72" name="Рисунок 72" descr="http://oo11.mail.yandex.net/static/78604008a6b145dc9cc2d51fbffee52c/tmpNZPicA_html_m4bd01d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oo11.mail.yandex.net/static/78604008a6b145dc9cc2d51fbffee52c/tmpNZPicA_html_m4bd01d68.gif"/>
                    <pic:cNvPicPr>
                      <a:picLocks noChangeAspect="1" noChangeArrowheads="1"/>
                    </pic:cNvPicPr>
                  </pic:nvPicPr>
                  <pic:blipFill>
                    <a:blip r:embed="rId59" cstate="print"/>
                    <a:srcRect/>
                    <a:stretch>
                      <a:fillRect/>
                    </a:stretch>
                  </pic:blipFill>
                  <pic:spPr bwMode="auto">
                    <a:xfrm>
                      <a:off x="0" y="0"/>
                      <a:ext cx="85725" cy="1905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52400" cy="219075"/>
            <wp:effectExtent l="19050" t="0" r="0" b="0"/>
            <wp:docPr id="73" name="Рисунок 73" descr="http://oo11.mail.yandex.net/static/78604008a6b145dc9cc2d51fbffee52c/tmpNZPicA_html_mff76b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oo11.mail.yandex.net/static/78604008a6b145dc9cc2d51fbffee52c/tmpNZPicA_html_mff76b00.gif"/>
                    <pic:cNvPicPr>
                      <a:picLocks noChangeAspect="1" noChangeArrowheads="1"/>
                    </pic:cNvPicPr>
                  </pic:nvPicPr>
                  <pic:blipFill>
                    <a:blip r:embed="rId69"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первых блюд и соусов, приготовляемых на данном бульоне.</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Продукты и гарниры для вторых блюд могут быть приготовлены как в </w:t>
      </w:r>
      <w:proofErr w:type="spellStart"/>
      <w:r w:rsidRPr="00FF2C19">
        <w:rPr>
          <w:rFonts w:ascii="Times New Roman" w:eastAsia="Times New Roman" w:hAnsi="Times New Roman" w:cs="Times New Roman"/>
          <w:color w:val="000000"/>
          <w:sz w:val="27"/>
          <w:lang w:eastAsia="ru-RU"/>
        </w:rPr>
        <w:t>наплитных</w:t>
      </w:r>
      <w:proofErr w:type="spellEnd"/>
      <w:r w:rsidRPr="00FF2C19">
        <w:rPr>
          <w:rFonts w:ascii="Times New Roman" w:eastAsia="Times New Roman" w:hAnsi="Times New Roman" w:cs="Times New Roman"/>
          <w:color w:val="000000"/>
          <w:sz w:val="27"/>
          <w:lang w:eastAsia="ru-RU"/>
        </w:rPr>
        <w:t>, так и в стационарных пищеварочных котлах. Объем их рассчитывают следующим образом:</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а) для набухающих продуктов (круп, макаронных изделий):</w:t>
      </w:r>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838200" cy="390525"/>
            <wp:effectExtent l="19050" t="0" r="0" b="0"/>
            <wp:docPr id="74" name="Рисунок 74" descr="http://oo11.mail.yandex.net/static/78604008a6b145dc9cc2d51fbffee52c/tmpNZPicA_html_m38347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oo11.mail.yandex.net/static/78604008a6b145dc9cc2d51fbffee52c/tmpNZPicA_html_m38347150.gif"/>
                    <pic:cNvPicPr>
                      <a:picLocks noChangeAspect="1" noChangeArrowheads="1"/>
                    </pic:cNvPicPr>
                  </pic:nvPicPr>
                  <pic:blipFill>
                    <a:blip r:embed="rId72" cstate="print"/>
                    <a:srcRect/>
                    <a:stretch>
                      <a:fillRect/>
                    </a:stretch>
                  </pic:blipFill>
                  <pic:spPr bwMode="auto">
                    <a:xfrm>
                      <a:off x="0" y="0"/>
                      <a:ext cx="838200" cy="390525"/>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б) для </w:t>
      </w:r>
      <w:proofErr w:type="spellStart"/>
      <w:r w:rsidRPr="00FF2C19">
        <w:rPr>
          <w:rFonts w:ascii="Times New Roman" w:eastAsia="Times New Roman" w:hAnsi="Times New Roman" w:cs="Times New Roman"/>
          <w:color w:val="000000"/>
          <w:sz w:val="27"/>
          <w:lang w:eastAsia="ru-RU"/>
        </w:rPr>
        <w:t>ненабухающих</w:t>
      </w:r>
      <w:proofErr w:type="spellEnd"/>
      <w:r w:rsidRPr="00FF2C19">
        <w:rPr>
          <w:rFonts w:ascii="Times New Roman" w:eastAsia="Times New Roman" w:hAnsi="Times New Roman" w:cs="Times New Roman"/>
          <w:color w:val="000000"/>
          <w:sz w:val="27"/>
          <w:lang w:eastAsia="ru-RU"/>
        </w:rPr>
        <w:t xml:space="preserve"> продуктов: </w:t>
      </w:r>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914400" cy="390525"/>
            <wp:effectExtent l="19050" t="0" r="0" b="0"/>
            <wp:docPr id="75" name="Рисунок 75" descr="http://oo11.mail.yandex.net/static/78604008a6b145dc9cc2d51fbffee52c/tmpNZPicA_html_m69cb1e8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oo11.mail.yandex.net/static/78604008a6b145dc9cc2d51fbffee52c/tmpNZPicA_html_m69cb1e8f.gif"/>
                    <pic:cNvPicPr>
                      <a:picLocks noChangeAspect="1" noChangeArrowheads="1"/>
                    </pic:cNvPicPr>
                  </pic:nvPicPr>
                  <pic:blipFill>
                    <a:blip r:embed="rId73" cstate="print"/>
                    <a:srcRect/>
                    <a:stretch>
                      <a:fillRect/>
                    </a:stretch>
                  </pic:blipFill>
                  <pic:spPr bwMode="auto">
                    <a:xfrm>
                      <a:off x="0" y="0"/>
                      <a:ext cx="914400" cy="390525"/>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в) для тушеных продуктов: </w:t>
      </w:r>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676275" cy="428625"/>
            <wp:effectExtent l="19050" t="0" r="9525" b="0"/>
            <wp:docPr id="76" name="Рисунок 76" descr="http://oo11.mail.yandex.net/static/78604008a6b145dc9cc2d51fbffee52c/tmpNZPicA_html_4fb66d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oo11.mail.yandex.net/static/78604008a6b145dc9cc2d51fbffee52c/tmpNZPicA_html_4fb66d21.gif"/>
                    <pic:cNvPicPr>
                      <a:picLocks noChangeAspect="1" noChangeArrowheads="1"/>
                    </pic:cNvPicPr>
                  </pic:nvPicPr>
                  <pic:blipFill>
                    <a:blip r:embed="rId74" cstate="print"/>
                    <a:srcRect/>
                    <a:stretch>
                      <a:fillRect/>
                    </a:stretch>
                  </pic:blipFill>
                  <pic:spPr bwMode="auto">
                    <a:xfrm>
                      <a:off x="0" y="0"/>
                      <a:ext cx="676275" cy="428625"/>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proofErr w:type="spellStart"/>
      <w:proofErr w:type="gramStart"/>
      <w:r w:rsidRPr="00FF2C19">
        <w:rPr>
          <w:rFonts w:ascii="Times New Roman" w:eastAsia="Times New Roman" w:hAnsi="Times New Roman" w:cs="Times New Roman"/>
          <w:color w:val="000000"/>
          <w:sz w:val="27"/>
          <w:lang w:eastAsia="ru-RU"/>
        </w:rPr>
        <w:t>V</w:t>
      </w:r>
      <w:proofErr w:type="gramEnd"/>
      <w:r w:rsidRPr="00FF2C19">
        <w:rPr>
          <w:rFonts w:ascii="Times New Roman" w:eastAsia="Times New Roman" w:hAnsi="Times New Roman" w:cs="Times New Roman"/>
          <w:color w:val="000000"/>
          <w:sz w:val="27"/>
          <w:lang w:eastAsia="ru-RU"/>
        </w:rPr>
        <w:t>к</w:t>
      </w:r>
      <w:proofErr w:type="spellEnd"/>
      <w:r w:rsidRPr="00FF2C19">
        <w:rPr>
          <w:rFonts w:ascii="Times New Roman" w:eastAsia="Times New Roman" w:hAnsi="Times New Roman" w:cs="Times New Roman"/>
          <w:color w:val="000000"/>
          <w:sz w:val="27"/>
          <w:lang w:eastAsia="ru-RU"/>
        </w:rPr>
        <w:t xml:space="preserve"> - необходимый объем котла (дм</w:t>
      </w:r>
      <w:r>
        <w:rPr>
          <w:rFonts w:ascii="Times New Roman" w:eastAsia="Times New Roman" w:hAnsi="Times New Roman" w:cs="Times New Roman"/>
          <w:noProof/>
          <w:color w:val="000000"/>
          <w:sz w:val="27"/>
          <w:szCs w:val="27"/>
          <w:lang w:eastAsia="ru-RU"/>
        </w:rPr>
        <w:drawing>
          <wp:inline distT="0" distB="0" distL="0" distR="0">
            <wp:extent cx="85725" cy="190500"/>
            <wp:effectExtent l="19050" t="0" r="9525" b="0"/>
            <wp:docPr id="77" name="Рисунок 77" descr="http://oo11.mail.yandex.net/static/78604008a6b145dc9cc2d51fbffee52c/tmpNZPicA_html_m4bd01d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oo11.mail.yandex.net/static/78604008a6b145dc9cc2d51fbffee52c/tmpNZPicA_html_m4bd01d68.gif"/>
                    <pic:cNvPicPr>
                      <a:picLocks noChangeAspect="1" noChangeArrowheads="1"/>
                    </pic:cNvPicPr>
                  </pic:nvPicPr>
                  <pic:blipFill>
                    <a:blip r:embed="rId59" cstate="print"/>
                    <a:srcRect/>
                    <a:stretch>
                      <a:fillRect/>
                    </a:stretch>
                  </pic:blipFill>
                  <pic:spPr bwMode="auto">
                    <a:xfrm>
                      <a:off x="0" y="0"/>
                      <a:ext cx="85725" cy="1905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lang w:eastAsia="ru-RU"/>
        </w:rPr>
        <w:lastRenderedPageBreak/>
        <w:t>V</w:t>
      </w:r>
      <w:proofErr w:type="gramEnd"/>
      <w:r w:rsidRPr="00FF2C19">
        <w:rPr>
          <w:rFonts w:ascii="Times New Roman" w:eastAsia="Times New Roman" w:hAnsi="Times New Roman" w:cs="Times New Roman"/>
          <w:color w:val="000000"/>
          <w:sz w:val="27"/>
          <w:lang w:eastAsia="ru-RU"/>
        </w:rPr>
        <w:t>п</w:t>
      </w:r>
      <w:proofErr w:type="spellEnd"/>
      <w:r w:rsidRPr="00FF2C19">
        <w:rPr>
          <w:rFonts w:ascii="Times New Roman" w:eastAsia="Times New Roman" w:hAnsi="Times New Roman" w:cs="Times New Roman"/>
          <w:color w:val="000000"/>
          <w:sz w:val="27"/>
          <w:lang w:eastAsia="ru-RU"/>
        </w:rPr>
        <w:t xml:space="preserve"> - объем, занимаемый продуктом (дм</w:t>
      </w:r>
      <w:r>
        <w:rPr>
          <w:rFonts w:ascii="Times New Roman" w:eastAsia="Times New Roman" w:hAnsi="Times New Roman" w:cs="Times New Roman"/>
          <w:noProof/>
          <w:color w:val="000000"/>
          <w:sz w:val="27"/>
          <w:szCs w:val="27"/>
          <w:lang w:eastAsia="ru-RU"/>
        </w:rPr>
        <w:drawing>
          <wp:inline distT="0" distB="0" distL="0" distR="0">
            <wp:extent cx="85725" cy="190500"/>
            <wp:effectExtent l="19050" t="0" r="9525" b="0"/>
            <wp:docPr id="78" name="Рисунок 78" descr="http://oo11.mail.yandex.net/static/78604008a6b145dc9cc2d51fbffee52c/tmpNZPicA_html_m4bd01d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oo11.mail.yandex.net/static/78604008a6b145dc9cc2d51fbffee52c/tmpNZPicA_html_m4bd01d68.gif"/>
                    <pic:cNvPicPr>
                      <a:picLocks noChangeAspect="1" noChangeArrowheads="1"/>
                    </pic:cNvPicPr>
                  </pic:nvPicPr>
                  <pic:blipFill>
                    <a:blip r:embed="rId59" cstate="print"/>
                    <a:srcRect/>
                    <a:stretch>
                      <a:fillRect/>
                    </a:stretch>
                  </pic:blipFill>
                  <pic:spPr bwMode="auto">
                    <a:xfrm>
                      <a:off x="0" y="0"/>
                      <a:ext cx="85725" cy="1905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lang w:eastAsia="ru-RU"/>
        </w:rPr>
        <w:t>V</w:t>
      </w:r>
      <w:proofErr w:type="gramEnd"/>
      <w:r w:rsidRPr="00FF2C19">
        <w:rPr>
          <w:rFonts w:ascii="Times New Roman" w:eastAsia="Times New Roman" w:hAnsi="Times New Roman" w:cs="Times New Roman"/>
          <w:color w:val="000000"/>
          <w:sz w:val="27"/>
          <w:lang w:eastAsia="ru-RU"/>
        </w:rPr>
        <w:t>в</w:t>
      </w:r>
      <w:proofErr w:type="spellEnd"/>
      <w:r w:rsidRPr="00FF2C19">
        <w:rPr>
          <w:rFonts w:ascii="Times New Roman" w:eastAsia="Times New Roman" w:hAnsi="Times New Roman" w:cs="Times New Roman"/>
          <w:color w:val="000000"/>
          <w:sz w:val="27"/>
          <w:lang w:eastAsia="ru-RU"/>
        </w:rPr>
        <w:t xml:space="preserve"> - объем, занимаемый водой (дм</w:t>
      </w:r>
      <w:r>
        <w:rPr>
          <w:rFonts w:ascii="Times New Roman" w:eastAsia="Times New Roman" w:hAnsi="Times New Roman" w:cs="Times New Roman"/>
          <w:noProof/>
          <w:color w:val="000000"/>
          <w:sz w:val="27"/>
          <w:szCs w:val="27"/>
          <w:lang w:eastAsia="ru-RU"/>
        </w:rPr>
        <w:drawing>
          <wp:inline distT="0" distB="0" distL="0" distR="0">
            <wp:extent cx="85725" cy="190500"/>
            <wp:effectExtent l="19050" t="0" r="9525" b="0"/>
            <wp:docPr id="79" name="Рисунок 79" descr="http://oo11.mail.yandex.net/static/78604008a6b145dc9cc2d51fbffee52c/tmpNZPicA_html_m4bd01d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oo11.mail.yandex.net/static/78604008a6b145dc9cc2d51fbffee52c/tmpNZPicA_html_m4bd01d68.gif"/>
                    <pic:cNvPicPr>
                      <a:picLocks noChangeAspect="1" noChangeArrowheads="1"/>
                    </pic:cNvPicPr>
                  </pic:nvPicPr>
                  <pic:blipFill>
                    <a:blip r:embed="rId59" cstate="print"/>
                    <a:srcRect/>
                    <a:stretch>
                      <a:fillRect/>
                    </a:stretch>
                  </pic:blipFill>
                  <pic:spPr bwMode="auto">
                    <a:xfrm>
                      <a:off x="0" y="0"/>
                      <a:ext cx="85725" cy="1905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61925" cy="161925"/>
            <wp:effectExtent l="19050" t="0" r="9525" b="0"/>
            <wp:docPr id="80" name="Рисунок 80" descr="http://oo11.mail.yandex.net/static/78604008a6b145dc9cc2d51fbffee52c/tmpNZPicA_html_296814b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oo11.mail.yandex.net/static/78604008a6b145dc9cc2d51fbffee52c/tmpNZPicA_html_296814b0.gif"/>
                    <pic:cNvPicPr>
                      <a:picLocks noChangeAspect="1" noChangeArrowheads="1"/>
                    </pic:cNvPicPr>
                  </pic:nvPicPr>
                  <pic:blipFill>
                    <a:blip r:embed="rId75"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коэффициент заполнения котла (К=0,85)</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90500" cy="219075"/>
            <wp:effectExtent l="19050" t="0" r="0" b="0"/>
            <wp:docPr id="81" name="Рисунок 81" descr="http://oo11.mail.yandex.net/static/78604008a6b145dc9cc2d51fbffee52c/tmpNZPicA_html_61cd79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oo11.mail.yandex.net/static/78604008a6b145dc9cc2d51fbffee52c/tmpNZPicA_html_61cd79e2.gif"/>
                    <pic:cNvPicPr>
                      <a:picLocks noChangeAspect="1" noChangeArrowheads="1"/>
                    </pic:cNvPicPr>
                  </pic:nvPicPr>
                  <pic:blipFill>
                    <a:blip r:embed="rId76" cstate="print"/>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коэффициент заполнения котла (К=0,3+0,4)</w:t>
      </w:r>
    </w:p>
    <w:p w:rsidR="00FF2C19" w:rsidRPr="00FF2C19" w:rsidRDefault="00FF2C19" w:rsidP="00FF2C19">
      <w:pPr>
        <w:spacing w:before="100" w:beforeAutospacing="1" w:after="0" w:line="240" w:lineRule="auto"/>
        <w:ind w:left="706" w:hanging="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1,15 - коэффициент, учитывающий количество воды для заполнения пустот между продуктами и их покрытия.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Котлы для варки сладких блюд и горячих напитков рассчитываются и подбираются по аналогичным формулам.</w:t>
      </w:r>
    </w:p>
    <w:p w:rsidR="00FF2C19" w:rsidRPr="00FF2C19" w:rsidRDefault="00FF2C19" w:rsidP="00FF2C19">
      <w:pPr>
        <w:spacing w:before="100" w:beforeAutospacing="1" w:after="0" w:line="240" w:lineRule="auto"/>
        <w:ind w:left="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Данные расчетов сводят в таблицы 4.30, 4.31.</w:t>
      </w:r>
    </w:p>
    <w:p w:rsidR="00FF2C19" w:rsidRPr="00FF2C19" w:rsidRDefault="00FF2C19" w:rsidP="00FF2C19">
      <w:pPr>
        <w:spacing w:before="100" w:beforeAutospacing="1" w:after="0" w:line="240" w:lineRule="auto"/>
        <w:ind w:left="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Таблица 4.30 - Расчет объема котлов для варки бульонов</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tbl>
      <w:tblPr>
        <w:tblW w:w="948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81"/>
        <w:gridCol w:w="712"/>
        <w:gridCol w:w="844"/>
        <w:gridCol w:w="792"/>
        <w:gridCol w:w="712"/>
        <w:gridCol w:w="844"/>
        <w:gridCol w:w="581"/>
        <w:gridCol w:w="984"/>
        <w:gridCol w:w="928"/>
        <w:gridCol w:w="954"/>
        <w:gridCol w:w="792"/>
        <w:gridCol w:w="771"/>
      </w:tblGrid>
      <w:tr w:rsidR="00FF2C19" w:rsidRPr="00FF2C19" w:rsidTr="00FF2C19">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Продукт</w:t>
            </w:r>
          </w:p>
        </w:tc>
        <w:tc>
          <w:tcPr>
            <w:tcW w:w="4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Норма продукта на 1 порцию (г)</w:t>
            </w:r>
          </w:p>
        </w:tc>
        <w:tc>
          <w:tcPr>
            <w:tcW w:w="4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Количество продукта (</w:t>
            </w:r>
            <w:proofErr w:type="gramStart"/>
            <w:r w:rsidRPr="00FF2C19">
              <w:rPr>
                <w:rFonts w:ascii="Times New Roman" w:eastAsia="Times New Roman" w:hAnsi="Times New Roman" w:cs="Times New Roman"/>
                <w:color w:val="000000"/>
                <w:sz w:val="24"/>
                <w:lang w:eastAsia="ru-RU"/>
              </w:rPr>
              <w:t>кг</w:t>
            </w:r>
            <w:proofErr w:type="gramEnd"/>
            <w:r w:rsidRPr="00FF2C19">
              <w:rPr>
                <w:rFonts w:ascii="Times New Roman" w:eastAsia="Times New Roman" w:hAnsi="Times New Roman" w:cs="Times New Roman"/>
                <w:color w:val="000000"/>
                <w:sz w:val="24"/>
                <w:lang w:eastAsia="ru-RU"/>
              </w:rPr>
              <w:t>)</w:t>
            </w:r>
          </w:p>
        </w:tc>
        <w:tc>
          <w:tcPr>
            <w:tcW w:w="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Объемный вес продукта (</w:t>
            </w:r>
            <w:proofErr w:type="gramStart"/>
            <w:r w:rsidRPr="00FF2C19">
              <w:rPr>
                <w:rFonts w:ascii="Times New Roman" w:eastAsia="Times New Roman" w:hAnsi="Times New Roman" w:cs="Times New Roman"/>
                <w:color w:val="000000"/>
                <w:sz w:val="24"/>
                <w:lang w:eastAsia="ru-RU"/>
              </w:rPr>
              <w:t>кг</w:t>
            </w:r>
            <w:proofErr w:type="gramEnd"/>
            <w:r w:rsidRPr="00FF2C19">
              <w:rPr>
                <w:rFonts w:ascii="Times New Roman" w:eastAsia="Times New Roman" w:hAnsi="Times New Roman" w:cs="Times New Roman"/>
                <w:color w:val="000000"/>
                <w:sz w:val="24"/>
                <w:lang w:eastAsia="ru-RU"/>
              </w:rPr>
              <w:t>/дм</w:t>
            </w:r>
            <w:r w:rsidRPr="00FF2C19">
              <w:rPr>
                <w:rFonts w:ascii="Times New Roman" w:eastAsia="Times New Roman" w:hAnsi="Times New Roman" w:cs="Times New Roman"/>
                <w:color w:val="000000"/>
                <w:sz w:val="24"/>
                <w:vertAlign w:val="superscript"/>
                <w:lang w:eastAsia="ru-RU"/>
              </w:rPr>
              <w:t>3</w:t>
            </w:r>
            <w:r w:rsidRPr="00FF2C19">
              <w:rPr>
                <w:rFonts w:ascii="Times New Roman" w:eastAsia="Times New Roman" w:hAnsi="Times New Roman" w:cs="Times New Roman"/>
                <w:color w:val="000000"/>
                <w:sz w:val="24"/>
                <w:lang w:eastAsia="ru-RU"/>
              </w:rPr>
              <w:t>)</w:t>
            </w:r>
          </w:p>
        </w:tc>
        <w:tc>
          <w:tcPr>
            <w:tcW w:w="5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Объем продукта (дм</w:t>
            </w:r>
            <w:r w:rsidRPr="00FF2C19">
              <w:rPr>
                <w:rFonts w:ascii="Times New Roman" w:eastAsia="Times New Roman" w:hAnsi="Times New Roman" w:cs="Times New Roman"/>
                <w:color w:val="000000"/>
                <w:sz w:val="24"/>
                <w:vertAlign w:val="superscript"/>
                <w:lang w:eastAsia="ru-RU"/>
              </w:rPr>
              <w:t>3</w:t>
            </w:r>
            <w:r w:rsidRPr="00FF2C19">
              <w:rPr>
                <w:rFonts w:ascii="Times New Roman" w:eastAsia="Times New Roman" w:hAnsi="Times New Roman" w:cs="Times New Roman"/>
                <w:color w:val="000000"/>
                <w:sz w:val="24"/>
                <w:lang w:eastAsia="ru-RU"/>
              </w:rPr>
              <w:t>)</w:t>
            </w:r>
          </w:p>
        </w:tc>
        <w:tc>
          <w:tcPr>
            <w:tcW w:w="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Количество воды на 1 кг продукта (дм</w:t>
            </w:r>
            <w:r w:rsidRPr="00FF2C19">
              <w:rPr>
                <w:rFonts w:ascii="Times New Roman" w:eastAsia="Times New Roman" w:hAnsi="Times New Roman" w:cs="Times New Roman"/>
                <w:color w:val="000000"/>
                <w:sz w:val="24"/>
                <w:vertAlign w:val="superscript"/>
                <w:lang w:eastAsia="ru-RU"/>
              </w:rPr>
              <w:t>3</w:t>
            </w:r>
            <w:r w:rsidRPr="00FF2C19">
              <w:rPr>
                <w:rFonts w:ascii="Times New Roman" w:eastAsia="Times New Roman" w:hAnsi="Times New Roman" w:cs="Times New Roman"/>
                <w:color w:val="000000"/>
                <w:sz w:val="24"/>
                <w:lang w:eastAsia="ru-RU"/>
              </w:rPr>
              <w:t>)</w:t>
            </w:r>
          </w:p>
        </w:tc>
        <w:tc>
          <w:tcPr>
            <w:tcW w:w="5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Объем воды (дм</w:t>
            </w:r>
            <w:r w:rsidRPr="00FF2C19">
              <w:rPr>
                <w:rFonts w:ascii="Times New Roman" w:eastAsia="Times New Roman" w:hAnsi="Times New Roman" w:cs="Times New Roman"/>
                <w:color w:val="000000"/>
                <w:sz w:val="24"/>
                <w:vertAlign w:val="superscript"/>
                <w:lang w:eastAsia="ru-RU"/>
              </w:rPr>
              <w:t>3</w:t>
            </w:r>
            <w:r w:rsidRPr="00FF2C19">
              <w:rPr>
                <w:rFonts w:ascii="Times New Roman" w:eastAsia="Times New Roman" w:hAnsi="Times New Roman" w:cs="Times New Roman"/>
                <w:color w:val="000000"/>
                <w:sz w:val="24"/>
                <w:lang w:eastAsia="ru-RU"/>
              </w:rPr>
              <w:t>)</w:t>
            </w:r>
          </w:p>
        </w:tc>
        <w:tc>
          <w:tcPr>
            <w:tcW w:w="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Коэффициент, учитывающий промежутки</w:t>
            </w:r>
          </w:p>
        </w:tc>
        <w:tc>
          <w:tcPr>
            <w:tcW w:w="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Объем промежутков (дм</w:t>
            </w:r>
            <w:r w:rsidRPr="00FF2C19">
              <w:rPr>
                <w:rFonts w:ascii="Times New Roman" w:eastAsia="Times New Roman" w:hAnsi="Times New Roman" w:cs="Times New Roman"/>
                <w:color w:val="000000"/>
                <w:sz w:val="24"/>
                <w:vertAlign w:val="superscript"/>
                <w:lang w:eastAsia="ru-RU"/>
              </w:rPr>
              <w:t>3</w:t>
            </w:r>
            <w:r w:rsidRPr="00FF2C19">
              <w:rPr>
                <w:rFonts w:ascii="Times New Roman" w:eastAsia="Times New Roman" w:hAnsi="Times New Roman" w:cs="Times New Roman"/>
                <w:color w:val="000000"/>
                <w:sz w:val="24"/>
                <w:lang w:eastAsia="ru-RU"/>
              </w:rPr>
              <w:t>)</w:t>
            </w:r>
          </w:p>
        </w:tc>
        <w:tc>
          <w:tcPr>
            <w:tcW w:w="4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Коэффициент заполнения котла</w:t>
            </w:r>
          </w:p>
        </w:tc>
        <w:tc>
          <w:tcPr>
            <w:tcW w:w="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lang w:eastAsia="ru-RU"/>
              </w:rPr>
              <w:t>Расчетный</w:t>
            </w:r>
            <w:proofErr w:type="gramEnd"/>
            <w:r w:rsidRPr="00FF2C19">
              <w:rPr>
                <w:rFonts w:ascii="Times New Roman" w:eastAsia="Times New Roman" w:hAnsi="Times New Roman" w:cs="Times New Roman"/>
                <w:color w:val="000000"/>
                <w:sz w:val="24"/>
                <w:lang w:eastAsia="ru-RU"/>
              </w:rPr>
              <w:t xml:space="preserve"> </w:t>
            </w:r>
            <w:proofErr w:type="spellStart"/>
            <w:r w:rsidRPr="00FF2C19">
              <w:rPr>
                <w:rFonts w:ascii="Times New Roman" w:eastAsia="Times New Roman" w:hAnsi="Times New Roman" w:cs="Times New Roman"/>
                <w:color w:val="000000"/>
                <w:sz w:val="24"/>
                <w:lang w:eastAsia="ru-RU"/>
              </w:rPr>
              <w:t>обьем</w:t>
            </w:r>
            <w:proofErr w:type="spellEnd"/>
            <w:r w:rsidRPr="00FF2C19">
              <w:rPr>
                <w:rFonts w:ascii="Times New Roman" w:eastAsia="Times New Roman" w:hAnsi="Times New Roman" w:cs="Times New Roman"/>
                <w:color w:val="000000"/>
                <w:sz w:val="24"/>
                <w:lang w:eastAsia="ru-RU"/>
              </w:rPr>
              <w:t xml:space="preserve"> котла (дм</w:t>
            </w:r>
            <w:r w:rsidRPr="00FF2C19">
              <w:rPr>
                <w:rFonts w:ascii="Times New Roman" w:eastAsia="Times New Roman" w:hAnsi="Times New Roman" w:cs="Times New Roman"/>
                <w:color w:val="000000"/>
                <w:sz w:val="24"/>
                <w:vertAlign w:val="superscript"/>
                <w:lang w:eastAsia="ru-RU"/>
              </w:rPr>
              <w:t>3</w:t>
            </w:r>
            <w:r w:rsidRPr="00FF2C19">
              <w:rPr>
                <w:rFonts w:ascii="Times New Roman" w:eastAsia="Times New Roman" w:hAnsi="Times New Roman" w:cs="Times New Roman"/>
                <w:color w:val="000000"/>
                <w:sz w:val="24"/>
                <w:lang w:eastAsia="ru-RU"/>
              </w:rPr>
              <w:t>)</w:t>
            </w:r>
          </w:p>
        </w:tc>
        <w:tc>
          <w:tcPr>
            <w:tcW w:w="6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Принятый объем котла (дм</w:t>
            </w:r>
            <w:r w:rsidRPr="00FF2C19">
              <w:rPr>
                <w:rFonts w:ascii="Times New Roman" w:eastAsia="Times New Roman" w:hAnsi="Times New Roman" w:cs="Times New Roman"/>
                <w:color w:val="000000"/>
                <w:sz w:val="24"/>
                <w:vertAlign w:val="superscript"/>
                <w:lang w:eastAsia="ru-RU"/>
              </w:rPr>
              <w:t>3</w:t>
            </w:r>
            <w:r w:rsidRPr="00FF2C19">
              <w:rPr>
                <w:rFonts w:ascii="Times New Roman" w:eastAsia="Times New Roman" w:hAnsi="Times New Roman" w:cs="Times New Roman"/>
                <w:color w:val="000000"/>
                <w:sz w:val="24"/>
                <w:lang w:eastAsia="ru-RU"/>
              </w:rPr>
              <w:t>)</w:t>
            </w:r>
          </w:p>
        </w:tc>
      </w:tr>
      <w:tr w:rsidR="00FF2C19" w:rsidRPr="00FF2C19" w:rsidTr="00FF2C19">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5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5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Таблица 4.31 - Расчет объема котлов для варки первых блюд и соусов</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tbl>
      <w:tblPr>
        <w:tblW w:w="91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30"/>
        <w:gridCol w:w="943"/>
        <w:gridCol w:w="790"/>
        <w:gridCol w:w="1071"/>
        <w:gridCol w:w="943"/>
        <w:gridCol w:w="875"/>
        <w:gridCol w:w="832"/>
        <w:gridCol w:w="943"/>
        <w:gridCol w:w="875"/>
        <w:gridCol w:w="832"/>
        <w:gridCol w:w="861"/>
      </w:tblGrid>
      <w:tr w:rsidR="00FF2C19" w:rsidRPr="00FF2C19" w:rsidTr="00FF2C19">
        <w:trPr>
          <w:tblCellSpacing w:w="0" w:type="dxa"/>
        </w:trPr>
        <w:tc>
          <w:tcPr>
            <w:tcW w:w="45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Блюда</w:t>
            </w:r>
          </w:p>
        </w:tc>
        <w:tc>
          <w:tcPr>
            <w:tcW w:w="78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Количество блюд на день</w:t>
            </w:r>
          </w:p>
        </w:tc>
        <w:tc>
          <w:tcPr>
            <w:tcW w:w="93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Норма продукта на одну порцию (г)</w:t>
            </w:r>
          </w:p>
          <w:p w:rsidR="00FF2C19" w:rsidRPr="00FF2C19" w:rsidRDefault="00FF2C19" w:rsidP="00FF2C19">
            <w:pPr>
              <w:spacing w:before="100" w:beforeAutospacing="1" w:after="115" w:line="240" w:lineRule="auto"/>
              <w:ind w:firstLine="706"/>
              <w:jc w:val="center"/>
              <w:rPr>
                <w:rFonts w:ascii="Times New Roman" w:eastAsia="Times New Roman" w:hAnsi="Times New Roman" w:cs="Times New Roman"/>
                <w:color w:val="000000"/>
                <w:sz w:val="20"/>
                <w:szCs w:val="20"/>
                <w:lang w:eastAsia="ru-RU"/>
              </w:rPr>
            </w:pPr>
          </w:p>
        </w:tc>
        <w:tc>
          <w:tcPr>
            <w:tcW w:w="64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Коэффициент</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пересчета</w:t>
            </w:r>
          </w:p>
        </w:tc>
        <w:tc>
          <w:tcPr>
            <w:tcW w:w="205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12.00-14.00</w:t>
            </w:r>
          </w:p>
        </w:tc>
        <w:tc>
          <w:tcPr>
            <w:tcW w:w="3045" w:type="dxa"/>
            <w:gridSpan w:val="4"/>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14.00-16.00</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64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Количество блюд, шт.</w:t>
            </w:r>
          </w:p>
        </w:tc>
        <w:tc>
          <w:tcPr>
            <w:tcW w:w="120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Объем котла, дм3</w:t>
            </w:r>
          </w:p>
        </w:tc>
        <w:tc>
          <w:tcPr>
            <w:tcW w:w="64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Количество блюд шт.</w:t>
            </w:r>
          </w:p>
        </w:tc>
        <w:tc>
          <w:tcPr>
            <w:tcW w:w="120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ind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 xml:space="preserve">Объем </w:t>
            </w:r>
          </w:p>
          <w:p w:rsidR="00FF2C19" w:rsidRPr="00FF2C19" w:rsidRDefault="00FF2C19" w:rsidP="00FF2C19">
            <w:pPr>
              <w:spacing w:before="100" w:beforeAutospacing="1" w:after="0" w:line="240" w:lineRule="auto"/>
              <w:ind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котла,</w:t>
            </w:r>
          </w:p>
          <w:p w:rsidR="00FF2C19" w:rsidRPr="00FF2C19" w:rsidRDefault="00FF2C19" w:rsidP="00FF2C19">
            <w:pPr>
              <w:spacing w:before="100" w:beforeAutospacing="1" w:after="115" w:line="240" w:lineRule="auto"/>
              <w:ind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дм3</w:t>
            </w: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Объем принятого котла (дм3)</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расче</w:t>
            </w:r>
            <w:r w:rsidRPr="00FF2C19">
              <w:rPr>
                <w:rFonts w:ascii="Times New Roman" w:eastAsia="Times New Roman" w:hAnsi="Times New Roman" w:cs="Times New Roman"/>
                <w:color w:val="000000"/>
                <w:sz w:val="24"/>
                <w:lang w:eastAsia="ru-RU"/>
              </w:rPr>
              <w:lastRenderedPageBreak/>
              <w:t>тный</w:t>
            </w:r>
          </w:p>
        </w:tc>
        <w:tc>
          <w:tcPr>
            <w:tcW w:w="4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lang w:eastAsia="ru-RU"/>
              </w:rPr>
              <w:lastRenderedPageBreak/>
              <w:t>прин</w:t>
            </w:r>
            <w:r w:rsidRPr="00FF2C19">
              <w:rPr>
                <w:rFonts w:ascii="Times New Roman" w:eastAsia="Times New Roman" w:hAnsi="Times New Roman" w:cs="Times New Roman"/>
                <w:color w:val="000000"/>
                <w:sz w:val="24"/>
                <w:lang w:eastAsia="ru-RU"/>
              </w:rPr>
              <w:lastRenderedPageBreak/>
              <w:t>ятый</w:t>
            </w:r>
            <w:proofErr w:type="gramEnd"/>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расче</w:t>
            </w:r>
            <w:r w:rsidRPr="00FF2C19">
              <w:rPr>
                <w:rFonts w:ascii="Times New Roman" w:eastAsia="Times New Roman" w:hAnsi="Times New Roman" w:cs="Times New Roman"/>
                <w:color w:val="000000"/>
                <w:sz w:val="24"/>
                <w:lang w:eastAsia="ru-RU"/>
              </w:rPr>
              <w:lastRenderedPageBreak/>
              <w:t>тный</w:t>
            </w:r>
          </w:p>
        </w:tc>
        <w:tc>
          <w:tcPr>
            <w:tcW w:w="4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lang w:eastAsia="ru-RU"/>
              </w:rPr>
              <w:lastRenderedPageBreak/>
              <w:t>прин</w:t>
            </w:r>
            <w:r w:rsidRPr="00FF2C19">
              <w:rPr>
                <w:rFonts w:ascii="Times New Roman" w:eastAsia="Times New Roman" w:hAnsi="Times New Roman" w:cs="Times New Roman"/>
                <w:color w:val="000000"/>
                <w:sz w:val="24"/>
                <w:lang w:eastAsia="ru-RU"/>
              </w:rPr>
              <w:lastRenderedPageBreak/>
              <w:t>ятый</w:t>
            </w:r>
            <w:proofErr w:type="gramEnd"/>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rPr>
                <w:rFonts w:ascii="Times New Roman" w:eastAsia="Times New Roman" w:hAnsi="Times New Roman" w:cs="Times New Roman"/>
                <w:color w:val="000000"/>
                <w:sz w:val="20"/>
                <w:szCs w:val="20"/>
                <w:lang w:eastAsia="ru-RU"/>
              </w:rPr>
            </w:pPr>
          </w:p>
        </w:tc>
      </w:tr>
      <w:tr w:rsidR="00FF2C19" w:rsidRPr="00FF2C19" w:rsidTr="00FF2C19">
        <w:trPr>
          <w:trHeight w:val="75"/>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rPr>
                <w:rFonts w:ascii="Times New Roman" w:eastAsia="Times New Roman" w:hAnsi="Times New Roman" w:cs="Times New Roman"/>
                <w:color w:val="000000"/>
                <w:sz w:val="8"/>
                <w:szCs w:val="20"/>
                <w:lang w:eastAsia="ru-RU"/>
              </w:rPr>
            </w:pP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rPr>
                <w:rFonts w:ascii="Times New Roman" w:eastAsia="Times New Roman" w:hAnsi="Times New Roman" w:cs="Times New Roman"/>
                <w:color w:val="000000"/>
                <w:sz w:val="8"/>
                <w:szCs w:val="20"/>
                <w:lang w:eastAsia="ru-RU"/>
              </w:rPr>
            </w:pPr>
          </w:p>
        </w:tc>
        <w:tc>
          <w:tcPr>
            <w:tcW w:w="9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rPr>
                <w:rFonts w:ascii="Times New Roman" w:eastAsia="Times New Roman" w:hAnsi="Times New Roman" w:cs="Times New Roman"/>
                <w:color w:val="000000"/>
                <w:sz w:val="8"/>
                <w:szCs w:val="20"/>
                <w:lang w:eastAsia="ru-RU"/>
              </w:rPr>
            </w:pPr>
          </w:p>
        </w:tc>
        <w:tc>
          <w:tcPr>
            <w:tcW w:w="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rPr>
                <w:rFonts w:ascii="Times New Roman" w:eastAsia="Times New Roman" w:hAnsi="Times New Roman" w:cs="Times New Roman"/>
                <w:color w:val="000000"/>
                <w:sz w:val="8"/>
                <w:szCs w:val="20"/>
                <w:lang w:eastAsia="ru-RU"/>
              </w:rPr>
            </w:pPr>
          </w:p>
        </w:tc>
        <w:tc>
          <w:tcPr>
            <w:tcW w:w="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jc w:val="center"/>
              <w:rPr>
                <w:rFonts w:ascii="Times New Roman" w:eastAsia="Times New Roman" w:hAnsi="Times New Roman" w:cs="Times New Roman"/>
                <w:color w:val="000000"/>
                <w:sz w:val="8"/>
                <w:szCs w:val="20"/>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8"/>
                <w:szCs w:val="20"/>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8"/>
                <w:szCs w:val="20"/>
                <w:lang w:eastAsia="ru-RU"/>
              </w:rPr>
            </w:pPr>
          </w:p>
        </w:tc>
        <w:tc>
          <w:tcPr>
            <w:tcW w:w="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rPr>
                <w:rFonts w:ascii="Times New Roman" w:eastAsia="Times New Roman" w:hAnsi="Times New Roman" w:cs="Times New Roman"/>
                <w:color w:val="000000"/>
                <w:sz w:val="8"/>
                <w:szCs w:val="20"/>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8"/>
                <w:szCs w:val="20"/>
                <w:lang w:eastAsia="ru-RU"/>
              </w:rPr>
            </w:pPr>
          </w:p>
        </w:tc>
        <w:tc>
          <w:tcPr>
            <w:tcW w:w="4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8"/>
                <w:szCs w:val="20"/>
                <w:lang w:eastAsia="ru-RU"/>
              </w:rPr>
            </w:pP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rPr>
                <w:rFonts w:ascii="Times New Roman" w:eastAsia="Times New Roman" w:hAnsi="Times New Roman" w:cs="Times New Roman"/>
                <w:color w:val="000000"/>
                <w:sz w:val="8"/>
                <w:szCs w:val="20"/>
                <w:lang w:eastAsia="ru-RU"/>
              </w:rPr>
            </w:pP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После расчета объема котлов для подбора их количества составляют график загрузки, который позволяет определить количество стационарных котлов соответствующей емкости, необходимых к установке в горячем цехе проектируемого предприятия с учетом их максимального использования. При составлении графика загрузки котлов необходимо учитывать время их полного оборота (загрузка, разогрев, варка, выгрузка и мойка). </w:t>
      </w:r>
      <w:proofErr w:type="gramStart"/>
      <w:r w:rsidRPr="00FF2C19">
        <w:rPr>
          <w:rFonts w:ascii="Times New Roman" w:eastAsia="Times New Roman" w:hAnsi="Times New Roman" w:cs="Times New Roman"/>
          <w:color w:val="000000"/>
          <w:sz w:val="27"/>
          <w:lang w:eastAsia="ru-RU"/>
        </w:rPr>
        <w:t>График строят в прямоугольная системе координат.</w:t>
      </w:r>
      <w:proofErr w:type="gramEnd"/>
      <w:r w:rsidRPr="00FF2C19">
        <w:rPr>
          <w:rFonts w:ascii="Times New Roman" w:eastAsia="Times New Roman" w:hAnsi="Times New Roman" w:cs="Times New Roman"/>
          <w:color w:val="000000"/>
          <w:sz w:val="27"/>
          <w:lang w:eastAsia="ru-RU"/>
        </w:rPr>
        <w:t xml:space="preserve"> На оси ординат откладывают объем котлов, а на оси </w:t>
      </w:r>
      <w:proofErr w:type="spellStart"/>
      <w:r w:rsidRPr="00FF2C19">
        <w:rPr>
          <w:rFonts w:ascii="Times New Roman" w:eastAsia="Times New Roman" w:hAnsi="Times New Roman" w:cs="Times New Roman"/>
          <w:color w:val="000000"/>
          <w:sz w:val="27"/>
          <w:lang w:eastAsia="ru-RU"/>
        </w:rPr>
        <w:t>абцисс</w:t>
      </w:r>
      <w:proofErr w:type="spellEnd"/>
      <w:r w:rsidRPr="00FF2C19">
        <w:rPr>
          <w:rFonts w:ascii="Times New Roman" w:eastAsia="Times New Roman" w:hAnsi="Times New Roman" w:cs="Times New Roman"/>
          <w:color w:val="000000"/>
          <w:sz w:val="27"/>
          <w:lang w:eastAsia="ru-RU"/>
        </w:rPr>
        <w:t xml:space="preserve"> - время, затрачиваемое на операции.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Другие виды таковой аппаратуры (сковороды, фритюрницы, кипятильники, кофеварки, </w:t>
      </w:r>
      <w:proofErr w:type="spellStart"/>
      <w:r w:rsidRPr="00FF2C19">
        <w:rPr>
          <w:rFonts w:ascii="Times New Roman" w:eastAsia="Times New Roman" w:hAnsi="Times New Roman" w:cs="Times New Roman"/>
          <w:color w:val="000000"/>
          <w:sz w:val="27"/>
          <w:lang w:eastAsia="ru-RU"/>
        </w:rPr>
        <w:t>сосисковарки</w:t>
      </w:r>
      <w:proofErr w:type="spellEnd"/>
      <w:r w:rsidRPr="00FF2C19">
        <w:rPr>
          <w:rFonts w:ascii="Times New Roman" w:eastAsia="Times New Roman" w:hAnsi="Times New Roman" w:cs="Times New Roman"/>
          <w:color w:val="000000"/>
          <w:sz w:val="27"/>
          <w:lang w:eastAsia="ru-RU"/>
        </w:rPr>
        <w:t>) подбираются в соответствии с потребной максимальной часовой производительностью. Жарочная площадь сковороды и определяется по формулам:</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а) для штучных изделий</w:t>
      </w:r>
      <w:proofErr w:type="gramStart"/>
      <w:r w:rsidRPr="00FF2C19">
        <w:rPr>
          <w:rFonts w:ascii="Times New Roman" w:eastAsia="Times New Roman" w:hAnsi="Times New Roman" w:cs="Times New Roman"/>
          <w:color w:val="000000"/>
          <w:sz w:val="27"/>
          <w:lang w:eastAsia="ru-RU"/>
        </w:rPr>
        <w:t>:</w:t>
      </w:r>
      <w:proofErr w:type="gramEnd"/>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723900" cy="428625"/>
            <wp:effectExtent l="19050" t="0" r="0" b="0"/>
            <wp:docPr id="82" name="Рисунок 82" descr="http://oo11.mail.yandex.net/static/78604008a6b145dc9cc2d51fbffee52c/tmpNZPicA_html_4db466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oo11.mail.yandex.net/static/78604008a6b145dc9cc2d51fbffee52c/tmpNZPicA_html_4db4660b.gif"/>
                    <pic:cNvPicPr>
                      <a:picLocks noChangeAspect="1" noChangeArrowheads="1"/>
                    </pic:cNvPicPr>
                  </pic:nvPicPr>
                  <pic:blipFill>
                    <a:blip r:embed="rId77" cstate="print"/>
                    <a:srcRect/>
                    <a:stretch>
                      <a:fillRect/>
                    </a:stretch>
                  </pic:blipFill>
                  <pic:spPr bwMode="auto">
                    <a:xfrm>
                      <a:off x="0" y="0"/>
                      <a:ext cx="723900" cy="4286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дм</w:t>
      </w:r>
      <w:proofErr w:type="gramStart"/>
      <w:r w:rsidRPr="00FF2C19">
        <w:rPr>
          <w:rFonts w:ascii="Times New Roman" w:eastAsia="Times New Roman" w:hAnsi="Times New Roman" w:cs="Times New Roman"/>
          <w:color w:val="000000"/>
          <w:sz w:val="27"/>
          <w:lang w:eastAsia="ru-RU"/>
        </w:rPr>
        <w:t>2</w:t>
      </w:r>
      <w:proofErr w:type="gramEnd"/>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б) для весовых продуктов </w:t>
      </w:r>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066800" cy="419100"/>
            <wp:effectExtent l="19050" t="0" r="0" b="0"/>
            <wp:docPr id="83" name="Рисунок 83" descr="http://oo11.mail.yandex.net/static/78604008a6b145dc9cc2d51fbffee52c/tmpNZPicA_html_mae01a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oo11.mail.yandex.net/static/78604008a6b145dc9cc2d51fbffee52c/tmpNZPicA_html_mae01aca.gif"/>
                    <pic:cNvPicPr>
                      <a:picLocks noChangeAspect="1" noChangeArrowheads="1"/>
                    </pic:cNvPicPr>
                  </pic:nvPicPr>
                  <pic:blipFill>
                    <a:blip r:embed="rId78" cstate="print"/>
                    <a:srcRect/>
                    <a:stretch>
                      <a:fillRect/>
                    </a:stretch>
                  </pic:blipFill>
                  <pic:spPr bwMode="auto">
                    <a:xfrm>
                      <a:off x="0" y="0"/>
                      <a:ext cx="1066800" cy="4191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дм</w:t>
      </w:r>
      <w:proofErr w:type="gramStart"/>
      <w:r w:rsidRPr="00FF2C19">
        <w:rPr>
          <w:rFonts w:ascii="Times New Roman" w:eastAsia="Times New Roman" w:hAnsi="Times New Roman" w:cs="Times New Roman"/>
          <w:color w:val="000000"/>
          <w:sz w:val="27"/>
          <w:lang w:eastAsia="ru-RU"/>
        </w:rPr>
        <w:t>2</w:t>
      </w:r>
      <w:proofErr w:type="gramEnd"/>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noProof/>
          <w:color w:val="000000"/>
          <w:sz w:val="27"/>
          <w:szCs w:val="27"/>
          <w:lang w:eastAsia="ru-RU"/>
        </w:rPr>
        <w:drawing>
          <wp:inline distT="0" distB="0" distL="0" distR="0">
            <wp:extent cx="190500" cy="219075"/>
            <wp:effectExtent l="19050" t="0" r="0" b="0"/>
            <wp:docPr id="84" name="Рисунок 84" descr="http://oo11.mail.yandex.net/static/78604008a6b145dc9cc2d51fbffee52c/tmpNZPicA_html_m7058dd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oo11.mail.yandex.net/static/78604008a6b145dc9cc2d51fbffee52c/tmpNZPicA_html_m7058dd78.gif"/>
                    <pic:cNvPicPr>
                      <a:picLocks noChangeAspect="1" noChangeArrowheads="1"/>
                    </pic:cNvPicPr>
                  </pic:nvPicPr>
                  <pic:blipFill>
                    <a:blip r:embed="rId76" cstate="print"/>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обжариваемых в течени</w:t>
      </w:r>
      <w:proofErr w:type="gramStart"/>
      <w:r w:rsidRPr="00FF2C19">
        <w:rPr>
          <w:rFonts w:ascii="Times New Roman" w:eastAsia="Times New Roman" w:hAnsi="Times New Roman" w:cs="Times New Roman"/>
          <w:color w:val="000000"/>
          <w:sz w:val="27"/>
          <w:lang w:eastAsia="ru-RU"/>
        </w:rPr>
        <w:t>и</w:t>
      </w:r>
      <w:proofErr w:type="gramEnd"/>
      <w:r w:rsidRPr="00FF2C19">
        <w:rPr>
          <w:rFonts w:ascii="Times New Roman" w:eastAsia="Times New Roman" w:hAnsi="Times New Roman" w:cs="Times New Roman"/>
          <w:color w:val="000000"/>
          <w:sz w:val="27"/>
          <w:lang w:eastAsia="ru-RU"/>
        </w:rPr>
        <w:t xml:space="preserve"> часа изделий (</w:t>
      </w:r>
      <w:proofErr w:type="spellStart"/>
      <w:r w:rsidRPr="00FF2C19">
        <w:rPr>
          <w:rFonts w:ascii="Times New Roman" w:eastAsia="Times New Roman" w:hAnsi="Times New Roman" w:cs="Times New Roman"/>
          <w:color w:val="000000"/>
          <w:sz w:val="27"/>
          <w:lang w:eastAsia="ru-RU"/>
        </w:rPr>
        <w:t>шт</w:t>
      </w:r>
      <w:proofErr w:type="spellEnd"/>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7"/>
          <w:szCs w:val="27"/>
          <w:lang w:eastAsia="ru-RU"/>
        </w:rPr>
        <w:drawing>
          <wp:inline distT="0" distB="0" distL="0" distR="0">
            <wp:extent cx="152400" cy="200025"/>
            <wp:effectExtent l="19050" t="0" r="0" b="0"/>
            <wp:docPr id="85" name="Рисунок 85" descr="http://oo11.mail.yandex.net/static/78604008a6b145dc9cc2d51fbffee52c/tmpNZPicA_html_m5762a2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oo11.mail.yandex.net/static/78604008a6b145dc9cc2d51fbffee52c/tmpNZPicA_html_m5762a2c0.gif"/>
                    <pic:cNvPicPr>
                      <a:picLocks noChangeAspect="1" noChangeArrowheads="1"/>
                    </pic:cNvPicPr>
                  </pic:nvPicPr>
                  <pic:blipFill>
                    <a:blip r:embed="rId62"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обжариваемого в течени</w:t>
      </w:r>
      <w:proofErr w:type="gramStart"/>
      <w:r w:rsidRPr="00FF2C19">
        <w:rPr>
          <w:rFonts w:ascii="Times New Roman" w:eastAsia="Times New Roman" w:hAnsi="Times New Roman" w:cs="Times New Roman"/>
          <w:color w:val="000000"/>
          <w:sz w:val="27"/>
          <w:lang w:eastAsia="ru-RU"/>
        </w:rPr>
        <w:t>и</w:t>
      </w:r>
      <w:proofErr w:type="gramEnd"/>
      <w:r w:rsidRPr="00FF2C19">
        <w:rPr>
          <w:rFonts w:ascii="Times New Roman" w:eastAsia="Times New Roman" w:hAnsi="Times New Roman" w:cs="Times New Roman"/>
          <w:color w:val="000000"/>
          <w:sz w:val="27"/>
          <w:lang w:eastAsia="ru-RU"/>
        </w:rPr>
        <w:t xml:space="preserve"> часа продукта(кг)</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23825" cy="161925"/>
            <wp:effectExtent l="19050" t="0" r="9525" b="0"/>
            <wp:docPr id="86" name="Рисунок 86" descr="http://oo11.mail.yandex.net/static/78604008a6b145dc9cc2d51fbffee52c/tmpNZPicA_html_62a20c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oo11.mail.yandex.net/static/78604008a6b145dc9cc2d51fbffee52c/tmpNZPicA_html_62a20c68.gif"/>
                    <pic:cNvPicPr>
                      <a:picLocks noChangeAspect="1" noChangeArrowheads="1"/>
                    </pic:cNvPicPr>
                  </pic:nvPicPr>
                  <pic:blipFill>
                    <a:blip r:embed="rId63" cstate="print"/>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объемный вес продукт</w:t>
      </w:r>
      <w:proofErr w:type="gramStart"/>
      <w:r w:rsidRPr="00FF2C19">
        <w:rPr>
          <w:rFonts w:ascii="Times New Roman" w:eastAsia="Times New Roman" w:hAnsi="Times New Roman" w:cs="Times New Roman"/>
          <w:color w:val="000000"/>
          <w:sz w:val="27"/>
          <w:lang w:eastAsia="ru-RU"/>
        </w:rPr>
        <w:t>а(</w:t>
      </w:r>
      <w:proofErr w:type="gramEnd"/>
      <w:r w:rsidRPr="00FF2C19">
        <w:rPr>
          <w:rFonts w:ascii="Times New Roman" w:eastAsia="Times New Roman" w:hAnsi="Times New Roman" w:cs="Times New Roman"/>
          <w:color w:val="000000"/>
          <w:sz w:val="27"/>
          <w:lang w:eastAsia="ru-RU"/>
        </w:rPr>
        <w:t>кг/дм3)</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7"/>
          <w:szCs w:val="27"/>
          <w:lang w:eastAsia="ru-RU"/>
        </w:rPr>
        <w:drawing>
          <wp:inline distT="0" distB="0" distL="0" distR="0">
            <wp:extent cx="123825" cy="180975"/>
            <wp:effectExtent l="19050" t="0" r="9525" b="0"/>
            <wp:docPr id="87" name="Рисунок 87" descr="http://oo11.mail.yandex.net/static/78604008a6b145dc9cc2d51fbffee52c/tmpNZPicA_html_1ed225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oo11.mail.yandex.net/static/78604008a6b145dc9cc2d51fbffee52c/tmpNZPicA_html_1ed22521.gif"/>
                    <pic:cNvPicPr>
                      <a:picLocks noChangeAspect="1" noChangeArrowheads="1"/>
                    </pic:cNvPicPr>
                  </pic:nvPicPr>
                  <pic:blipFill>
                    <a:blip r:embed="rId79" cstate="print"/>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толщина (высота) слоя обжариваемого продукт</w:t>
      </w:r>
      <w:proofErr w:type="gramStart"/>
      <w:r w:rsidRPr="00FF2C19">
        <w:rPr>
          <w:rFonts w:ascii="Times New Roman" w:eastAsia="Times New Roman" w:hAnsi="Times New Roman" w:cs="Times New Roman"/>
          <w:color w:val="000000"/>
          <w:sz w:val="27"/>
          <w:lang w:eastAsia="ru-RU"/>
        </w:rPr>
        <w:t>а(</w:t>
      </w:r>
      <w:proofErr w:type="gramEnd"/>
      <w:r w:rsidRPr="00FF2C19">
        <w:rPr>
          <w:rFonts w:ascii="Times New Roman" w:eastAsia="Times New Roman" w:hAnsi="Times New Roman" w:cs="Times New Roman"/>
          <w:color w:val="000000"/>
          <w:sz w:val="27"/>
          <w:lang w:eastAsia="ru-RU"/>
        </w:rPr>
        <w:t>дм)</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7"/>
          <w:szCs w:val="27"/>
          <w:lang w:eastAsia="ru-RU"/>
        </w:rPr>
        <w:drawing>
          <wp:inline distT="0" distB="0" distL="0" distR="0">
            <wp:extent cx="123825" cy="161925"/>
            <wp:effectExtent l="19050" t="0" r="9525" b="0"/>
            <wp:docPr id="88" name="Рисунок 88" descr="http://oo11.mail.yandex.net/static/78604008a6b145dc9cc2d51fbffee52c/tmpNZPicA_html_m16a5aa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oo11.mail.yandex.net/static/78604008a6b145dc9cc2d51fbffee52c/tmpNZPicA_html_m16a5aa5a.gif"/>
                    <pic:cNvPicPr>
                      <a:picLocks noChangeAspect="1" noChangeArrowheads="1"/>
                    </pic:cNvPicPr>
                  </pic:nvPicPr>
                  <pic:blipFill>
                    <a:blip r:embed="rId63" cstate="print"/>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коэффициент оборачиваемости жарочной поверхности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7"/>
          <w:szCs w:val="27"/>
          <w:lang w:eastAsia="ru-RU"/>
        </w:rPr>
        <w:drawing>
          <wp:inline distT="0" distB="0" distL="0" distR="0">
            <wp:extent cx="152400" cy="200025"/>
            <wp:effectExtent l="19050" t="0" r="0" b="0"/>
            <wp:docPr id="89" name="Рисунок 89" descr="http://oo11.mail.yandex.net/static/78604008a6b145dc9cc2d51fbffee52c/tmpNZPicA_html_3b09d4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oo11.mail.yandex.net/static/78604008a6b145dc9cc2d51fbffee52c/tmpNZPicA_html_3b09d494.gif"/>
                    <pic:cNvPicPr>
                      <a:picLocks noChangeAspect="1" noChangeArrowheads="1"/>
                    </pic:cNvPicPr>
                  </pic:nvPicPr>
                  <pic:blipFill>
                    <a:blip r:embed="rId62"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площадь занимаемая единицей продукт</w:t>
      </w:r>
      <w:proofErr w:type="gramStart"/>
      <w:r w:rsidRPr="00FF2C19">
        <w:rPr>
          <w:rFonts w:ascii="Times New Roman" w:eastAsia="Times New Roman" w:hAnsi="Times New Roman" w:cs="Times New Roman"/>
          <w:color w:val="000000"/>
          <w:sz w:val="27"/>
          <w:lang w:eastAsia="ru-RU"/>
        </w:rPr>
        <w:t>а(</w:t>
      </w:r>
      <w:proofErr w:type="gramEnd"/>
      <w:r w:rsidRPr="00FF2C19">
        <w:rPr>
          <w:rFonts w:ascii="Times New Roman" w:eastAsia="Times New Roman" w:hAnsi="Times New Roman" w:cs="Times New Roman"/>
          <w:color w:val="000000"/>
          <w:sz w:val="27"/>
          <w:lang w:eastAsia="ru-RU"/>
        </w:rPr>
        <w:t>дм2)</w:t>
      </w:r>
    </w:p>
    <w:p w:rsidR="00FF2C19" w:rsidRPr="00FF2C19" w:rsidRDefault="00FF2C19" w:rsidP="00FF2C19">
      <w:pPr>
        <w:spacing w:before="100" w:beforeAutospacing="1" w:after="0" w:line="240" w:lineRule="auto"/>
        <w:ind w:left="706" w:hanging="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7"/>
          <w:szCs w:val="27"/>
          <w:lang w:eastAsia="ru-RU"/>
        </w:rPr>
        <w:drawing>
          <wp:inline distT="0" distB="0" distL="0" distR="0">
            <wp:extent cx="161925" cy="161925"/>
            <wp:effectExtent l="19050" t="0" r="9525" b="0"/>
            <wp:docPr id="90" name="Рисунок 90" descr="http://oo11.mail.yandex.net/static/78604008a6b145dc9cc2d51fbffee52c/tmpNZPicA_html_296814b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oo11.mail.yandex.net/static/78604008a6b145dc9cc2d51fbffee52c/tmpNZPicA_html_296814b0.gif"/>
                    <pic:cNvPicPr>
                      <a:picLocks noChangeAspect="1" noChangeArrowheads="1"/>
                    </pic:cNvPicPr>
                  </pic:nvPicPr>
                  <pic:blipFill>
                    <a:blip r:embed="rId75"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коэффициент заполнения жарочной поверхности.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Методика расчета жарочных шкафов, необходимых для установки в горячем цехе, произведена при расчете кондитерского цеха.</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 xml:space="preserve">Жарочную поверхность плиты рассчитывают на час максимальной загрузки обеденного зала. Максимальную загрузку плиты смещают на час раньше максимальной загрузки зала. Для расчета поверхности плиты необходимо определить ассортимент и количество блюд реализуемых за каждый час работы обеденного зала. Первым этапом расчетов является определение площади </w:t>
      </w:r>
      <w:proofErr w:type="spellStart"/>
      <w:r w:rsidRPr="00FF2C19">
        <w:rPr>
          <w:rFonts w:ascii="Times New Roman" w:eastAsia="Times New Roman" w:hAnsi="Times New Roman" w:cs="Times New Roman"/>
          <w:color w:val="000000"/>
          <w:sz w:val="27"/>
          <w:lang w:eastAsia="ru-RU"/>
        </w:rPr>
        <w:t>наплитной</w:t>
      </w:r>
      <w:proofErr w:type="spellEnd"/>
      <w:r w:rsidRPr="00FF2C19">
        <w:rPr>
          <w:rFonts w:ascii="Times New Roman" w:eastAsia="Times New Roman" w:hAnsi="Times New Roman" w:cs="Times New Roman"/>
          <w:color w:val="000000"/>
          <w:sz w:val="27"/>
          <w:lang w:eastAsia="ru-RU"/>
        </w:rPr>
        <w:t xml:space="preserve"> посуды, необходимой для технологических операций: </w:t>
      </w:r>
    </w:p>
    <w:p w:rsidR="00FF2C19" w:rsidRPr="00FF2C19" w:rsidRDefault="00FF2C19" w:rsidP="00FF2C19">
      <w:pPr>
        <w:spacing w:before="100" w:beforeAutospacing="1" w:after="0" w:line="240" w:lineRule="auto"/>
        <w:ind w:firstLine="56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647700" cy="419100"/>
            <wp:effectExtent l="19050" t="0" r="0" b="0"/>
            <wp:docPr id="91" name="Рисунок 91" descr="http://oo11.mail.yandex.net/static/78604008a6b145dc9cc2d51fbffee52c/tmpNZPicA_html_m72035a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oo11.mail.yandex.net/static/78604008a6b145dc9cc2d51fbffee52c/tmpNZPicA_html_m72035ab2.gif"/>
                    <pic:cNvPicPr>
                      <a:picLocks noChangeAspect="1" noChangeArrowheads="1"/>
                    </pic:cNvPicPr>
                  </pic:nvPicPr>
                  <pic:blipFill>
                    <a:blip r:embed="rId80" cstate="print"/>
                    <a:srcRect/>
                    <a:stretch>
                      <a:fillRect/>
                    </a:stretch>
                  </pic:blipFill>
                  <pic:spPr bwMode="auto">
                    <a:xfrm>
                      <a:off x="0" y="0"/>
                      <a:ext cx="647700" cy="4191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дм</w:t>
      </w:r>
      <w:proofErr w:type="gramStart"/>
      <w:r w:rsidRPr="00FF2C19">
        <w:rPr>
          <w:rFonts w:ascii="Times New Roman" w:eastAsia="Times New Roman" w:hAnsi="Times New Roman" w:cs="Times New Roman"/>
          <w:color w:val="000000"/>
          <w:sz w:val="27"/>
          <w:vertAlign w:val="superscript"/>
          <w:lang w:eastAsia="ru-RU"/>
        </w:rPr>
        <w:t>2</w:t>
      </w:r>
      <w:proofErr w:type="gramEnd"/>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ind w:left="706" w:hanging="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noProof/>
          <w:color w:val="000000"/>
          <w:sz w:val="27"/>
          <w:szCs w:val="27"/>
          <w:lang w:eastAsia="ru-RU"/>
        </w:rPr>
        <w:drawing>
          <wp:inline distT="0" distB="0" distL="0" distR="0">
            <wp:extent cx="152400" cy="200025"/>
            <wp:effectExtent l="19050" t="0" r="0" b="0"/>
            <wp:docPr id="92" name="Рисунок 92" descr="http://oo11.mail.yandex.net/static/78604008a6b145dc9cc2d51fbffee52c/tmpNZPicA_html_3b09d4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oo11.mail.yandex.net/static/78604008a6b145dc9cc2d51fbffee52c/tmpNZPicA_html_3b09d494.gif"/>
                    <pic:cNvPicPr>
                      <a:picLocks noChangeAspect="1" noChangeArrowheads="1"/>
                    </pic:cNvPicPr>
                  </pic:nvPicPr>
                  <pic:blipFill>
                    <a:blip r:embed="rId62"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xml:space="preserve">- площадь, занятая </w:t>
      </w:r>
      <w:proofErr w:type="spellStart"/>
      <w:r w:rsidRPr="00FF2C19">
        <w:rPr>
          <w:rFonts w:ascii="Times New Roman" w:eastAsia="Times New Roman" w:hAnsi="Times New Roman" w:cs="Times New Roman"/>
          <w:color w:val="000000"/>
          <w:sz w:val="27"/>
          <w:lang w:eastAsia="ru-RU"/>
        </w:rPr>
        <w:t>единицой</w:t>
      </w:r>
      <w:proofErr w:type="spellEnd"/>
      <w:r w:rsidRPr="00FF2C19">
        <w:rPr>
          <w:rFonts w:ascii="Times New Roman" w:eastAsia="Times New Roman" w:hAnsi="Times New Roman" w:cs="Times New Roman"/>
          <w:color w:val="000000"/>
          <w:sz w:val="27"/>
          <w:lang w:eastAsia="ru-RU"/>
        </w:rPr>
        <w:t xml:space="preserve"> посуды (дм</w:t>
      </w:r>
      <w:proofErr w:type="gramStart"/>
      <w:r w:rsidRPr="00FF2C19">
        <w:rPr>
          <w:rFonts w:ascii="Times New Roman" w:eastAsia="Times New Roman" w:hAnsi="Times New Roman" w:cs="Times New Roman"/>
          <w:color w:val="000000"/>
          <w:sz w:val="27"/>
          <w:vertAlign w:val="superscript"/>
          <w:lang w:eastAsia="ru-RU"/>
        </w:rPr>
        <w:t>2</w:t>
      </w:r>
      <w:proofErr w:type="gramEnd"/>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ind w:left="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23825" cy="142875"/>
            <wp:effectExtent l="19050" t="0" r="9525" b="0"/>
            <wp:docPr id="93" name="Рисунок 93" descr="http://oo11.mail.yandex.net/static/78604008a6b145dc9cc2d51fbffee52c/tmpNZPicA_html_m7209f8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oo11.mail.yandex.net/static/78604008a6b145dc9cc2d51fbffee52c/tmpNZPicA_html_m7209f85d.gif"/>
                    <pic:cNvPicPr>
                      <a:picLocks noChangeAspect="1" noChangeArrowheads="1"/>
                    </pic:cNvPicPr>
                  </pic:nvPicPr>
                  <pic:blipFill>
                    <a:blip r:embed="rId81"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посуды для проведения данной технологической операции (</w:t>
      </w:r>
      <w:proofErr w:type="spellStart"/>
      <w:proofErr w:type="gramStart"/>
      <w:r w:rsidRPr="00FF2C19">
        <w:rPr>
          <w:rFonts w:ascii="Times New Roman" w:eastAsia="Times New Roman" w:hAnsi="Times New Roman" w:cs="Times New Roman"/>
          <w:color w:val="000000"/>
          <w:sz w:val="27"/>
          <w:lang w:eastAsia="ru-RU"/>
        </w:rPr>
        <w:t>шт</w:t>
      </w:r>
      <w:proofErr w:type="spellEnd"/>
      <w:proofErr w:type="gramEnd"/>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23825" cy="161925"/>
            <wp:effectExtent l="19050" t="0" r="9525" b="0"/>
            <wp:docPr id="94" name="Рисунок 94" descr="http://oo11.mail.yandex.net/static/78604008a6b145dc9cc2d51fbffee52c/tmpNZPicA_html_m16a5aa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oo11.mail.yandex.net/static/78604008a6b145dc9cc2d51fbffee52c/tmpNZPicA_html_m16a5aa5a.gif"/>
                    <pic:cNvPicPr>
                      <a:picLocks noChangeAspect="1" noChangeArrowheads="1"/>
                    </pic:cNvPicPr>
                  </pic:nvPicPr>
                  <pic:blipFill>
                    <a:blip r:embed="rId63" cstate="print"/>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оборачиваемость посуды за расчетное время,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Жарочная поверхность плиты (F жар</w:t>
      </w:r>
      <w:proofErr w:type="gramStart"/>
      <w:r w:rsidRPr="00FF2C19">
        <w:rPr>
          <w:rFonts w:ascii="Times New Roman" w:eastAsia="Times New Roman" w:hAnsi="Times New Roman" w:cs="Times New Roman"/>
          <w:color w:val="000000"/>
          <w:sz w:val="27"/>
          <w:lang w:eastAsia="ru-RU"/>
        </w:rPr>
        <w:t>.</w:t>
      </w:r>
      <w:proofErr w:type="gramEnd"/>
      <w:r w:rsidRPr="00FF2C19">
        <w:rPr>
          <w:rFonts w:ascii="Times New Roman" w:eastAsia="Times New Roman" w:hAnsi="Times New Roman" w:cs="Times New Roman"/>
          <w:color w:val="000000"/>
          <w:sz w:val="27"/>
          <w:lang w:eastAsia="ru-RU"/>
        </w:rPr>
        <w:t xml:space="preserve"> </w:t>
      </w:r>
      <w:proofErr w:type="spellStart"/>
      <w:proofErr w:type="gramStart"/>
      <w:r w:rsidRPr="00FF2C19">
        <w:rPr>
          <w:rFonts w:ascii="Times New Roman" w:eastAsia="Times New Roman" w:hAnsi="Times New Roman" w:cs="Times New Roman"/>
          <w:color w:val="000000"/>
          <w:sz w:val="27"/>
          <w:lang w:eastAsia="ru-RU"/>
        </w:rPr>
        <w:t>п</w:t>
      </w:r>
      <w:proofErr w:type="gramEnd"/>
      <w:r w:rsidRPr="00FF2C19">
        <w:rPr>
          <w:rFonts w:ascii="Times New Roman" w:eastAsia="Times New Roman" w:hAnsi="Times New Roman" w:cs="Times New Roman"/>
          <w:color w:val="000000"/>
          <w:sz w:val="27"/>
          <w:lang w:eastAsia="ru-RU"/>
        </w:rPr>
        <w:t>ов</w:t>
      </w:r>
      <w:proofErr w:type="spellEnd"/>
      <w:r w:rsidRPr="00FF2C19">
        <w:rPr>
          <w:rFonts w:ascii="Times New Roman" w:eastAsia="Times New Roman" w:hAnsi="Times New Roman" w:cs="Times New Roman"/>
          <w:color w:val="000000"/>
          <w:sz w:val="27"/>
          <w:lang w:eastAsia="ru-RU"/>
        </w:rPr>
        <w:t xml:space="preserve">.) определяется, как сумма площадей, занятых посудой, </w:t>
      </w:r>
      <w:proofErr w:type="spellStart"/>
      <w:r w:rsidRPr="00FF2C19">
        <w:rPr>
          <w:rFonts w:ascii="Times New Roman" w:eastAsia="Times New Roman" w:hAnsi="Times New Roman" w:cs="Times New Roman"/>
          <w:color w:val="000000"/>
          <w:sz w:val="27"/>
          <w:lang w:eastAsia="ru-RU"/>
        </w:rPr>
        <w:t>необхобимой</w:t>
      </w:r>
      <w:proofErr w:type="spellEnd"/>
      <w:r w:rsidRPr="00FF2C19">
        <w:rPr>
          <w:rFonts w:ascii="Times New Roman" w:eastAsia="Times New Roman" w:hAnsi="Times New Roman" w:cs="Times New Roman"/>
          <w:color w:val="000000"/>
          <w:sz w:val="27"/>
          <w:lang w:eastAsia="ru-RU"/>
        </w:rPr>
        <w:t xml:space="preserve"> для одновременно проведенных технологических операций на плите. </w:t>
      </w:r>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7"/>
          <w:lang w:eastAsia="ru-RU"/>
        </w:rPr>
        <w:t>Fжар</w:t>
      </w:r>
      <w:proofErr w:type="gramStart"/>
      <w:r w:rsidRPr="00FF2C19">
        <w:rPr>
          <w:rFonts w:ascii="Times New Roman" w:eastAsia="Times New Roman" w:hAnsi="Times New Roman" w:cs="Times New Roman"/>
          <w:color w:val="000000"/>
          <w:sz w:val="27"/>
          <w:lang w:eastAsia="ru-RU"/>
        </w:rPr>
        <w:t>.п</w:t>
      </w:r>
      <w:proofErr w:type="gramEnd"/>
      <w:r w:rsidRPr="00FF2C19">
        <w:rPr>
          <w:rFonts w:ascii="Times New Roman" w:eastAsia="Times New Roman" w:hAnsi="Times New Roman" w:cs="Times New Roman"/>
          <w:color w:val="000000"/>
          <w:sz w:val="27"/>
          <w:lang w:eastAsia="ru-RU"/>
        </w:rPr>
        <w:t>ов.=</w:t>
      </w:r>
      <w:proofErr w:type="spellEnd"/>
      <w:r w:rsidRPr="00FF2C19">
        <w:rPr>
          <w:rFonts w:ascii="Times New Roman" w:eastAsia="Times New Roman" w:hAnsi="Times New Roman" w:cs="Times New Roman"/>
          <w:i/>
          <w:iCs/>
          <w:color w:val="000000"/>
          <w:sz w:val="27"/>
          <w:lang w:eastAsia="ru-RU"/>
        </w:rPr>
        <w:t xml:space="preserve"> </w:t>
      </w:r>
      <w:r>
        <w:rPr>
          <w:rFonts w:ascii="Times New Roman" w:eastAsia="Times New Roman" w:hAnsi="Times New Roman" w:cs="Times New Roman"/>
          <w:i/>
          <w:iCs/>
          <w:noProof/>
          <w:color w:val="000000"/>
          <w:sz w:val="27"/>
          <w:szCs w:val="27"/>
          <w:lang w:eastAsia="ru-RU"/>
        </w:rPr>
        <w:drawing>
          <wp:inline distT="0" distB="0" distL="0" distR="0">
            <wp:extent cx="561975" cy="419100"/>
            <wp:effectExtent l="19050" t="0" r="9525" b="0"/>
            <wp:docPr id="95" name="Рисунок 95" descr="http://oo11.mail.yandex.net/static/78604008a6b145dc9cc2d51fbffee52c/tmpNZPicA_html_34af5d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oo11.mail.yandex.net/static/78604008a6b145dc9cc2d51fbffee52c/tmpNZPicA_html_34af5de3.gif"/>
                    <pic:cNvPicPr>
                      <a:picLocks noChangeAspect="1" noChangeArrowheads="1"/>
                    </pic:cNvPicPr>
                  </pic:nvPicPr>
                  <pic:blipFill>
                    <a:blip r:embed="rId82" cstate="print"/>
                    <a:srcRect/>
                    <a:stretch>
                      <a:fillRect/>
                    </a:stretch>
                  </pic:blipFill>
                  <pic:spPr bwMode="auto">
                    <a:xfrm>
                      <a:off x="0" y="0"/>
                      <a:ext cx="561975" cy="419100"/>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Расчет жарочной поверхности сводится в таблицу 4.32</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Таблица 4.32 - Расчет жарочной поверхности плиты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tbl>
      <w:tblPr>
        <w:tblW w:w="928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022"/>
        <w:gridCol w:w="1085"/>
        <w:gridCol w:w="1682"/>
        <w:gridCol w:w="836"/>
        <w:gridCol w:w="1183"/>
        <w:gridCol w:w="748"/>
        <w:gridCol w:w="1026"/>
        <w:gridCol w:w="837"/>
        <w:gridCol w:w="1176"/>
      </w:tblGrid>
      <w:tr w:rsidR="00FF2C19" w:rsidRPr="00FF2C19" w:rsidTr="00FF2C19">
        <w:trPr>
          <w:tblCellSpacing w:w="0" w:type="dxa"/>
          <w:jc w:val="center"/>
        </w:trPr>
        <w:tc>
          <w:tcPr>
            <w:tcW w:w="79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Блюда, изделия, продукты</w:t>
            </w:r>
          </w:p>
        </w:tc>
        <w:tc>
          <w:tcPr>
            <w:tcW w:w="64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Единица измерения</w:t>
            </w:r>
          </w:p>
        </w:tc>
        <w:tc>
          <w:tcPr>
            <w:tcW w:w="106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Вид технологического процесса</w:t>
            </w:r>
          </w:p>
        </w:tc>
        <w:tc>
          <w:tcPr>
            <w:tcW w:w="57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Вид посуды</w:t>
            </w:r>
          </w:p>
        </w:tc>
        <w:tc>
          <w:tcPr>
            <w:tcW w:w="78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Количество посуды</w:t>
            </w:r>
          </w:p>
        </w:tc>
        <w:tc>
          <w:tcPr>
            <w:tcW w:w="283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Габаритные размер</w:t>
            </w:r>
            <w:proofErr w:type="gramStart"/>
            <w:r w:rsidRPr="00FF2C19">
              <w:rPr>
                <w:rFonts w:ascii="Times New Roman" w:eastAsia="Times New Roman" w:hAnsi="Times New Roman" w:cs="Times New Roman"/>
                <w:color w:val="000000"/>
                <w:sz w:val="24"/>
                <w:lang w:eastAsia="ru-RU"/>
              </w:rPr>
              <w:t>ы(</w:t>
            </w:r>
            <w:proofErr w:type="gramEnd"/>
            <w:r w:rsidRPr="00FF2C19">
              <w:rPr>
                <w:rFonts w:ascii="Times New Roman" w:eastAsia="Times New Roman" w:hAnsi="Times New Roman" w:cs="Times New Roman"/>
                <w:color w:val="000000"/>
                <w:sz w:val="24"/>
                <w:lang w:eastAsia="ru-RU"/>
              </w:rPr>
              <w:t>мм)</w:t>
            </w:r>
          </w:p>
        </w:tc>
        <w:tc>
          <w:tcPr>
            <w:tcW w:w="109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 xml:space="preserve">Площадь,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lang w:eastAsia="ru-RU"/>
              </w:rPr>
              <w:t>занимаемая</w:t>
            </w:r>
            <w:proofErr w:type="gramEnd"/>
            <w:r w:rsidRPr="00FF2C19">
              <w:rPr>
                <w:rFonts w:ascii="Times New Roman" w:eastAsia="Times New Roman" w:hAnsi="Times New Roman" w:cs="Times New Roman"/>
                <w:color w:val="000000"/>
                <w:sz w:val="24"/>
                <w:lang w:eastAsia="ru-RU"/>
              </w:rPr>
              <w:t xml:space="preserve"> посудой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(дм</w:t>
            </w:r>
            <w:proofErr w:type="gramStart"/>
            <w:r w:rsidRPr="00FF2C19">
              <w:rPr>
                <w:rFonts w:ascii="Times New Roman" w:eastAsia="Times New Roman" w:hAnsi="Times New Roman" w:cs="Times New Roman"/>
                <w:color w:val="000000"/>
                <w:sz w:val="24"/>
                <w:lang w:eastAsia="ru-RU"/>
              </w:rPr>
              <w:t>2</w:t>
            </w:r>
            <w:proofErr w:type="gramEnd"/>
            <w:r w:rsidRPr="00FF2C19">
              <w:rPr>
                <w:rFonts w:ascii="Times New Roman" w:eastAsia="Times New Roman" w:hAnsi="Times New Roman" w:cs="Times New Roman"/>
                <w:color w:val="000000"/>
                <w:sz w:val="24"/>
                <w:lang w:eastAsia="ru-RU"/>
              </w:rPr>
              <w:t>)</w:t>
            </w:r>
          </w:p>
        </w:tc>
      </w:tr>
      <w:tr w:rsidR="00FF2C19" w:rsidRPr="00FF2C19" w:rsidTr="00FF2C1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7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Длина</w:t>
            </w:r>
          </w:p>
        </w:tc>
        <w:tc>
          <w:tcPr>
            <w:tcW w:w="9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Ширина (диаметр)</w:t>
            </w: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lang w:eastAsia="ru-RU"/>
              </w:rPr>
              <w:t xml:space="preserve">Высота </w:t>
            </w: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jc w:val="center"/>
        </w:trPr>
        <w:tc>
          <w:tcPr>
            <w:tcW w:w="7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5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7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9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bl>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Общую жарочную поверхность плиты определяют путем увеличения расчетной поверхности на 25-30% за счет </w:t>
      </w:r>
      <w:proofErr w:type="spellStart"/>
      <w:r w:rsidRPr="00FF2C19">
        <w:rPr>
          <w:rFonts w:ascii="Times New Roman" w:eastAsia="Times New Roman" w:hAnsi="Times New Roman" w:cs="Times New Roman"/>
          <w:color w:val="000000"/>
          <w:sz w:val="27"/>
          <w:lang w:eastAsia="ru-RU"/>
        </w:rPr>
        <w:t>неплотности</w:t>
      </w:r>
      <w:proofErr w:type="spellEnd"/>
      <w:r w:rsidRPr="00FF2C19">
        <w:rPr>
          <w:rFonts w:ascii="Times New Roman" w:eastAsia="Times New Roman" w:hAnsi="Times New Roman" w:cs="Times New Roman"/>
          <w:color w:val="000000"/>
          <w:sz w:val="27"/>
          <w:lang w:eastAsia="ru-RU"/>
        </w:rPr>
        <w:t xml:space="preserve"> прилегания посуды друг </w:t>
      </w:r>
      <w:r w:rsidRPr="00FF2C19">
        <w:rPr>
          <w:rFonts w:ascii="Times New Roman" w:eastAsia="Times New Roman" w:hAnsi="Times New Roman" w:cs="Times New Roman"/>
          <w:color w:val="000000"/>
          <w:sz w:val="27"/>
          <w:lang w:eastAsia="ru-RU"/>
        </w:rPr>
        <w:lastRenderedPageBreak/>
        <w:t>к другу. Плиты подбирают по действующим каталогам оборудования. После расчета и подбора тепловой аппаратуры горячего цеха необходимо время работы каждого аппарата и коэффициент его использования.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Расчет механического оборудования для горячего и холодного цеха производится аналогично методике расчета оборудования заготовочных цехов.</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Расчет емкости и подбор холодильных шкафов можно производить двумя методами: по весу готовых блюд, полуфабрикатов, скоропортящихся продуктов; по объему, занимаемому готовыми блюдам, полуфабрикатами и скоропортящимися продуктами.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По первому методу определяется общий вес готовых блюд и полуфабрикатов, подлежащих хранению</w:t>
      </w:r>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7"/>
          <w:lang w:eastAsia="ru-RU"/>
        </w:rPr>
        <w:t>Qобщ=Qгот</w:t>
      </w:r>
      <w:proofErr w:type="gramStart"/>
      <w:r w:rsidRPr="00FF2C19">
        <w:rPr>
          <w:rFonts w:ascii="Times New Roman" w:eastAsia="Times New Roman" w:hAnsi="Times New Roman" w:cs="Times New Roman"/>
          <w:color w:val="000000"/>
          <w:sz w:val="27"/>
          <w:lang w:eastAsia="ru-RU"/>
        </w:rPr>
        <w:t>.б</w:t>
      </w:r>
      <w:proofErr w:type="gramEnd"/>
      <w:r w:rsidRPr="00FF2C19">
        <w:rPr>
          <w:rFonts w:ascii="Times New Roman" w:eastAsia="Times New Roman" w:hAnsi="Times New Roman" w:cs="Times New Roman"/>
          <w:color w:val="000000"/>
          <w:sz w:val="27"/>
          <w:lang w:eastAsia="ru-RU"/>
        </w:rPr>
        <w:t>л+Qп</w:t>
      </w:r>
      <w:proofErr w:type="spellEnd"/>
      <w:r w:rsidRPr="00FF2C19">
        <w:rPr>
          <w:rFonts w:ascii="Times New Roman" w:eastAsia="Times New Roman" w:hAnsi="Times New Roman" w:cs="Times New Roman"/>
          <w:color w:val="000000"/>
          <w:sz w:val="27"/>
          <w:lang w:eastAsia="ru-RU"/>
        </w:rPr>
        <w:t>/</w:t>
      </w:r>
      <w:proofErr w:type="spellStart"/>
      <w:r w:rsidRPr="00FF2C19">
        <w:rPr>
          <w:rFonts w:ascii="Times New Roman" w:eastAsia="Times New Roman" w:hAnsi="Times New Roman" w:cs="Times New Roman"/>
          <w:color w:val="000000"/>
          <w:sz w:val="27"/>
          <w:lang w:eastAsia="ru-RU"/>
        </w:rPr>
        <w:t>ф+Qскор.пр.кг</w:t>
      </w:r>
      <w:proofErr w:type="spellEnd"/>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Расчет веса готовых блюд, подлежащих хранению, ведут, исходя из учета их количества, подлежащего реализации в часы максимальной загрузки обеденного зала; вес полуфабрикатов и скоропортящихся продуктов определяют за половину смены или рабочего дня.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Таким образом, вес готовых холодных и сладких блюд можно определить по формуле: </w:t>
      </w:r>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057275" cy="419100"/>
            <wp:effectExtent l="19050" t="0" r="9525" b="0"/>
            <wp:docPr id="96" name="Рисунок 96" descr="http://oo11.mail.yandex.net/static/78604008a6b145dc9cc2d51fbffee52c/tmpNZPicA_html_5cd5d8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oo11.mail.yandex.net/static/78604008a6b145dc9cc2d51fbffee52c/tmpNZPicA_html_5cd5d8df.gif"/>
                    <pic:cNvPicPr>
                      <a:picLocks noChangeAspect="1" noChangeArrowheads="1"/>
                    </pic:cNvPicPr>
                  </pic:nvPicPr>
                  <pic:blipFill>
                    <a:blip r:embed="rId83" cstate="print"/>
                    <a:srcRect/>
                    <a:stretch>
                      <a:fillRect/>
                    </a:stretch>
                  </pic:blipFill>
                  <pic:spPr bwMode="auto">
                    <a:xfrm>
                      <a:off x="0" y="0"/>
                      <a:ext cx="1057275" cy="4191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noProof/>
          <w:color w:val="000000"/>
          <w:sz w:val="27"/>
          <w:szCs w:val="27"/>
          <w:lang w:eastAsia="ru-RU"/>
        </w:rPr>
        <w:drawing>
          <wp:inline distT="0" distB="0" distL="0" distR="0">
            <wp:extent cx="123825" cy="161925"/>
            <wp:effectExtent l="19050" t="0" r="9525" b="0"/>
            <wp:docPr id="97" name="Рисунок 97" descr="http://oo11.mail.yandex.net/static/78604008a6b145dc9cc2d51fbffee52c/tmpNZPicA_html_mdc853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oo11.mail.yandex.net/static/78604008a6b145dc9cc2d51fbffee52c/tmpNZPicA_html_mdc8533c.gif"/>
                    <pic:cNvPicPr>
                      <a:picLocks noChangeAspect="1" noChangeArrowheads="1"/>
                    </pic:cNvPicPr>
                  </pic:nvPicPr>
                  <pic:blipFill>
                    <a:blip r:embed="rId63" cstate="print"/>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вес одной порции готового блюда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23825" cy="142875"/>
            <wp:effectExtent l="19050" t="0" r="9525" b="0"/>
            <wp:docPr id="98" name="Рисунок 98" descr="http://oo11.mail.yandex.net/static/78604008a6b145dc9cc2d51fbffee52c/tmpNZPicA_html_m7209f8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oo11.mail.yandex.net/static/78604008a6b145dc9cc2d51fbffee52c/tmpNZPicA_html_m7209f85d.gif"/>
                    <pic:cNvPicPr>
                      <a:picLocks noChangeAspect="1" noChangeArrowheads="1"/>
                    </pic:cNvPicPr>
                  </pic:nvPicPr>
                  <pic:blipFill>
                    <a:blip r:embed="rId81"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блюд, реализуемых в часы максимальной загрузки обеденного зала,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42875" cy="161925"/>
            <wp:effectExtent l="19050" t="0" r="9525" b="0"/>
            <wp:docPr id="99" name="Рисунок 99" descr="http://oo11.mail.yandex.net/static/78604008a6b145dc9cc2d51fbffee52c/tmpNZPicA_html_3bbd15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oo11.mail.yandex.net/static/78604008a6b145dc9cc2d51fbffee52c/tmpNZPicA_html_3bbd155b.gif"/>
                    <pic:cNvPicPr>
                      <a:picLocks noChangeAspect="1" noChangeArrowheads="1"/>
                    </pic:cNvPicPr>
                  </pic:nvPicPr>
                  <pic:blipFill>
                    <a:blip r:embed="rId84"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коэффициент, учитывающий вес посуды(</w:t>
      </w:r>
      <w:r>
        <w:rPr>
          <w:rFonts w:ascii="Times New Roman" w:eastAsia="Times New Roman" w:hAnsi="Times New Roman" w:cs="Times New Roman"/>
          <w:noProof/>
          <w:color w:val="000000"/>
          <w:sz w:val="27"/>
          <w:szCs w:val="27"/>
          <w:lang w:eastAsia="ru-RU"/>
        </w:rPr>
        <w:drawing>
          <wp:inline distT="0" distB="0" distL="0" distR="0">
            <wp:extent cx="809625" cy="200025"/>
            <wp:effectExtent l="19050" t="0" r="9525" b="0"/>
            <wp:docPr id="100" name="Рисунок 100" descr="http://oo11.mail.yandex.net/static/78604008a6b145dc9cc2d51fbffee52c/tmpNZPicA_html_m3f3d3b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oo11.mail.yandex.net/static/78604008a6b145dc9cc2d51fbffee52c/tmpNZPicA_html_m3f3d3b1c.gif"/>
                    <pic:cNvPicPr>
                      <a:picLocks noChangeAspect="1" noChangeArrowheads="1"/>
                    </pic:cNvPicPr>
                  </pic:nvPicPr>
                  <pic:blipFill>
                    <a:blip r:embed="rId85" cstate="print"/>
                    <a:srcRect/>
                    <a:stretch>
                      <a:fillRect/>
                    </a:stretch>
                  </pic:blipFill>
                  <pic:spPr bwMode="auto">
                    <a:xfrm>
                      <a:off x="0" y="0"/>
                      <a:ext cx="809625" cy="2000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Вес полуфабрикатов и продуктов определяется по формуле:</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057275" cy="419100"/>
            <wp:effectExtent l="19050" t="0" r="9525" b="0"/>
            <wp:docPr id="101" name="Рисунок 101" descr="http://oo11.mail.yandex.net/static/78604008a6b145dc9cc2d51fbffee52c/tmpNZPicA_html_m3bdba1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oo11.mail.yandex.net/static/78604008a6b145dc9cc2d51fbffee52c/tmpNZPicA_html_m3bdba1ee.gif"/>
                    <pic:cNvPicPr>
                      <a:picLocks noChangeAspect="1" noChangeArrowheads="1"/>
                    </pic:cNvPicPr>
                  </pic:nvPicPr>
                  <pic:blipFill>
                    <a:blip r:embed="rId83" cstate="print"/>
                    <a:srcRect/>
                    <a:stretch>
                      <a:fillRect/>
                    </a:stretch>
                  </pic:blipFill>
                  <pic:spPr bwMode="auto">
                    <a:xfrm>
                      <a:off x="0" y="0"/>
                      <a:ext cx="1057275" cy="4191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где Q - вес полуфабрикатов или продуктов, перерабатываемых за смену;</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42875" cy="161925"/>
            <wp:effectExtent l="19050" t="0" r="9525" b="0"/>
            <wp:docPr id="102" name="Рисунок 102" descr="http://oo11.mail.yandex.net/static/78604008a6b145dc9cc2d51fbffee52c/tmpNZPicA_html_3bbd15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oo11.mail.yandex.net/static/78604008a6b145dc9cc2d51fbffee52c/tmpNZPicA_html_3bbd155b.gif"/>
                    <pic:cNvPicPr>
                      <a:picLocks noChangeAspect="1" noChangeArrowheads="1"/>
                    </pic:cNvPicPr>
                  </pic:nvPicPr>
                  <pic:blipFill>
                    <a:blip r:embed="rId84"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коэффициент, учитывающий вес посуды (</w:t>
      </w:r>
      <w:r>
        <w:rPr>
          <w:rFonts w:ascii="Times New Roman" w:eastAsia="Times New Roman" w:hAnsi="Times New Roman" w:cs="Times New Roman"/>
          <w:noProof/>
          <w:color w:val="000000"/>
          <w:sz w:val="27"/>
          <w:szCs w:val="27"/>
          <w:lang w:eastAsia="ru-RU"/>
        </w:rPr>
        <w:drawing>
          <wp:inline distT="0" distB="0" distL="0" distR="0">
            <wp:extent cx="142875" cy="161925"/>
            <wp:effectExtent l="19050" t="0" r="9525" b="0"/>
            <wp:docPr id="103" name="Рисунок 103" descr="http://oo11.mail.yandex.net/static/78604008a6b145dc9cc2d51fbffee52c/tmpNZPicA_html_3bbd15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oo11.mail.yandex.net/static/78604008a6b145dc9cc2d51fbffee52c/tmpNZPicA_html_3bbd155b.gif"/>
                    <pic:cNvPicPr>
                      <a:picLocks noChangeAspect="1" noChangeArrowheads="1"/>
                    </pic:cNvPicPr>
                  </pic:nvPicPr>
                  <pic:blipFill>
                    <a:blip r:embed="rId84"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=0.5-0.6).</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 конце расчетов по каталогам подбирают марку холодильного шкафа.</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По второму методу расчет и подбор холодильного оборудования производят, исходя из объема посуды и тары, в которых хранятся готовые блюда, продукты и полуфабрикаты.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Объем, занимаемый посудой для хранения готовых блюд, </w:t>
      </w:r>
      <w:proofErr w:type="spellStart"/>
      <w:r w:rsidRPr="00FF2C19">
        <w:rPr>
          <w:rFonts w:ascii="Times New Roman" w:eastAsia="Times New Roman" w:hAnsi="Times New Roman" w:cs="Times New Roman"/>
          <w:color w:val="000000"/>
          <w:sz w:val="27"/>
          <w:lang w:eastAsia="ru-RU"/>
        </w:rPr>
        <w:t>расчитывается</w:t>
      </w:r>
      <w:proofErr w:type="spellEnd"/>
      <w:r w:rsidRPr="00FF2C19">
        <w:rPr>
          <w:rFonts w:ascii="Times New Roman" w:eastAsia="Times New Roman" w:hAnsi="Times New Roman" w:cs="Times New Roman"/>
          <w:color w:val="000000"/>
          <w:sz w:val="27"/>
          <w:lang w:eastAsia="ru-RU"/>
        </w:rPr>
        <w:t xml:space="preserve"> по формуле:</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а) при прямоугольной форме посуды и тары:</w:t>
      </w:r>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4048125" cy="266700"/>
            <wp:effectExtent l="19050" t="0" r="9525" b="0"/>
            <wp:docPr id="104" name="Рисунок 104" descr="http://oo11.mail.yandex.net/static/78604008a6b145dc9cc2d51fbffee52c/tmpNZPicA_html_m790c1b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oo11.mail.yandex.net/static/78604008a6b145dc9cc2d51fbffee52c/tmpNZPicA_html_m790c1bc3.gif"/>
                    <pic:cNvPicPr>
                      <a:picLocks noChangeAspect="1" noChangeArrowheads="1"/>
                    </pic:cNvPicPr>
                  </pic:nvPicPr>
                  <pic:blipFill>
                    <a:blip r:embed="rId86" cstate="print"/>
                    <a:srcRect/>
                    <a:stretch>
                      <a:fillRect/>
                    </a:stretch>
                  </pic:blipFill>
                  <pic:spPr bwMode="auto">
                    <a:xfrm>
                      <a:off x="0" y="0"/>
                      <a:ext cx="4048125" cy="266700"/>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б) при круглой таре:</w:t>
      </w:r>
      <w:r w:rsidRPr="00FF2C19">
        <w:rPr>
          <w:rFonts w:ascii="Times New Roman" w:eastAsia="Times New Roman" w:hAnsi="Times New Roman" w:cs="Times New Roman"/>
          <w:i/>
          <w:iCs/>
          <w:color w:val="000000"/>
          <w:sz w:val="27"/>
          <w:lang w:eastAsia="ru-RU"/>
        </w:rPr>
        <w:t xml:space="preserve"> </w:t>
      </w:r>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3848100" cy="276225"/>
            <wp:effectExtent l="19050" t="0" r="0" b="0"/>
            <wp:docPr id="105" name="Рисунок 105" descr="http://oo11.mail.yandex.net/static/78604008a6b145dc9cc2d51fbffee52c/tmpNZPicA_html_m71bd3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oo11.mail.yandex.net/static/78604008a6b145dc9cc2d51fbffee52c/tmpNZPicA_html_m71bd34a.gif"/>
                    <pic:cNvPicPr>
                      <a:picLocks noChangeAspect="1" noChangeArrowheads="1"/>
                    </pic:cNvPicPr>
                  </pic:nvPicPr>
                  <pic:blipFill>
                    <a:blip r:embed="rId87" cstate="print"/>
                    <a:srcRect/>
                    <a:stretch>
                      <a:fillRect/>
                    </a:stretch>
                  </pic:blipFill>
                  <pic:spPr bwMode="auto">
                    <a:xfrm>
                      <a:off x="0" y="0"/>
                      <a:ext cx="3848100" cy="2762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i/>
          <w:iCs/>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proofErr w:type="gramStart"/>
      <w:r w:rsidRPr="00FF2C19">
        <w:rPr>
          <w:rFonts w:ascii="Times New Roman" w:eastAsia="Times New Roman" w:hAnsi="Times New Roman" w:cs="Times New Roman"/>
          <w:color w:val="000000"/>
          <w:sz w:val="27"/>
          <w:lang w:eastAsia="ru-RU"/>
        </w:rPr>
        <w:t>К-</w:t>
      </w:r>
      <w:proofErr w:type="gramEnd"/>
      <w:r w:rsidRPr="00FF2C19">
        <w:rPr>
          <w:rFonts w:ascii="Times New Roman" w:eastAsia="Times New Roman" w:hAnsi="Times New Roman" w:cs="Times New Roman"/>
          <w:color w:val="000000"/>
          <w:sz w:val="27"/>
          <w:lang w:eastAsia="ru-RU"/>
        </w:rPr>
        <w:t xml:space="preserve"> коэффициент запаса, учитывающий промежутки между посудой (1,15);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561975" cy="228600"/>
            <wp:effectExtent l="19050" t="0" r="9525" b="0"/>
            <wp:docPr id="106" name="Рисунок 106" descr="http://oo11.mail.yandex.net/static/78604008a6b145dc9cc2d51fbffee52c/tmpNZPicA_html_m2a2dd9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oo11.mail.yandex.net/static/78604008a6b145dc9cc2d51fbffee52c/tmpNZPicA_html_m2a2dd971.gif"/>
                    <pic:cNvPicPr>
                      <a:picLocks noChangeAspect="1" noChangeArrowheads="1"/>
                    </pic:cNvPicPr>
                  </pic:nvPicPr>
                  <pic:blipFill>
                    <a:blip r:embed="rId88" cstate="print"/>
                    <a:srcRect/>
                    <a:stretch>
                      <a:fillRect/>
                    </a:stretch>
                  </pic:blipFill>
                  <pic:spPr bwMode="auto">
                    <a:xfrm>
                      <a:off x="0" y="0"/>
                      <a:ext cx="56197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посуды для хранения;</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571500" cy="228600"/>
            <wp:effectExtent l="19050" t="0" r="0" b="0"/>
            <wp:docPr id="107" name="Рисунок 107" descr="http://oo11.mail.yandex.net/static/78604008a6b145dc9cc2d51fbffee52c/tmpNZPicA_html_m566e50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oo11.mail.yandex.net/static/78604008a6b145dc9cc2d51fbffee52c/tmpNZPicA_html_m566e50a8.gif"/>
                    <pic:cNvPicPr>
                      <a:picLocks noChangeAspect="1" noChangeArrowheads="1"/>
                    </pic:cNvPicPr>
                  </pic:nvPicPr>
                  <pic:blipFill>
                    <a:blip r:embed="rId89" cstate="print"/>
                    <a:srcRect/>
                    <a:stretch>
                      <a:fillRect/>
                    </a:stretch>
                  </pic:blipFill>
                  <pic:spPr bwMode="auto">
                    <a:xfrm>
                      <a:off x="0" y="0"/>
                      <a:ext cx="571500"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длина посуды (дм);</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533400" cy="228600"/>
            <wp:effectExtent l="19050" t="0" r="0" b="0"/>
            <wp:docPr id="108" name="Рисунок 108" descr="http://oo11.mail.yandex.net/static/78604008a6b145dc9cc2d51fbffee52c/tmpNZPicA_html_m789b5cf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oo11.mail.yandex.net/static/78604008a6b145dc9cc2d51fbffee52c/tmpNZPicA_html_m789b5cfd.gif"/>
                    <pic:cNvPicPr>
                      <a:picLocks noChangeAspect="1" noChangeArrowheads="1"/>
                    </pic:cNvPicPr>
                  </pic:nvPicPr>
                  <pic:blipFill>
                    <a:blip r:embed="rId90" cstate="print"/>
                    <a:srcRect/>
                    <a:stretch>
                      <a:fillRect/>
                    </a:stretch>
                  </pic:blipFill>
                  <pic:spPr bwMode="auto">
                    <a:xfrm>
                      <a:off x="0" y="0"/>
                      <a:ext cx="533400"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ширина посуды (дм),</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Н - расстояние между полками решетками холодильного шкафа (дм),</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600075" cy="228600"/>
            <wp:effectExtent l="19050" t="0" r="9525" b="0"/>
            <wp:docPr id="109" name="Рисунок 109" descr="http://oo11.mail.yandex.net/static/78604008a6b145dc9cc2d51fbffee52c/tmpNZPicA_html_43e513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oo11.mail.yandex.net/static/78604008a6b145dc9cc2d51fbffee52c/tmpNZPicA_html_43e5137d.gif"/>
                    <pic:cNvPicPr>
                      <a:picLocks noChangeAspect="1" noChangeArrowheads="1"/>
                    </pic:cNvPicPr>
                  </pic:nvPicPr>
                  <pic:blipFill>
                    <a:blip r:embed="rId91" cstate="print"/>
                    <a:srcRect/>
                    <a:stretch>
                      <a:fillRect/>
                    </a:stretch>
                  </pic:blipFill>
                  <pic:spPr bwMode="auto">
                    <a:xfrm>
                      <a:off x="0" y="0"/>
                      <a:ext cx="60007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диаметр круглой посуд</w:t>
      </w:r>
      <w:proofErr w:type="gramStart"/>
      <w:r w:rsidRPr="00FF2C19">
        <w:rPr>
          <w:rFonts w:ascii="Times New Roman" w:eastAsia="Times New Roman" w:hAnsi="Times New Roman" w:cs="Times New Roman"/>
          <w:color w:val="000000"/>
          <w:sz w:val="27"/>
          <w:lang w:eastAsia="ru-RU"/>
        </w:rPr>
        <w:t>ы(</w:t>
      </w:r>
      <w:proofErr w:type="gramEnd"/>
      <w:r w:rsidRPr="00FF2C19">
        <w:rPr>
          <w:rFonts w:ascii="Times New Roman" w:eastAsia="Times New Roman" w:hAnsi="Times New Roman" w:cs="Times New Roman"/>
          <w:color w:val="000000"/>
          <w:sz w:val="27"/>
          <w:lang w:eastAsia="ru-RU"/>
        </w:rPr>
        <w:t>дм).</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Объем, занимаемый посудой и тарой при хранении полуфабрикатов и продуктов, </w:t>
      </w:r>
      <w:proofErr w:type="spellStart"/>
      <w:r w:rsidRPr="00FF2C19">
        <w:rPr>
          <w:rFonts w:ascii="Times New Roman" w:eastAsia="Times New Roman" w:hAnsi="Times New Roman" w:cs="Times New Roman"/>
          <w:color w:val="000000"/>
          <w:sz w:val="27"/>
          <w:lang w:eastAsia="ru-RU"/>
        </w:rPr>
        <w:t>расчитывается</w:t>
      </w:r>
      <w:proofErr w:type="spellEnd"/>
      <w:r w:rsidRPr="00FF2C19">
        <w:rPr>
          <w:rFonts w:ascii="Times New Roman" w:eastAsia="Times New Roman" w:hAnsi="Times New Roman" w:cs="Times New Roman"/>
          <w:color w:val="000000"/>
          <w:sz w:val="27"/>
          <w:lang w:eastAsia="ru-RU"/>
        </w:rPr>
        <w:t xml:space="preserve"> по следующим формулам:</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а) при круглой форме тары:</w:t>
      </w:r>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676400" cy="419100"/>
            <wp:effectExtent l="19050" t="0" r="0" b="0"/>
            <wp:docPr id="110" name="Рисунок 110" descr="http://oo11.mail.yandex.net/static/78604008a6b145dc9cc2d51fbffee52c/tmpNZPicA_html_4334e2b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oo11.mail.yandex.net/static/78604008a6b145dc9cc2d51fbffee52c/tmpNZPicA_html_4334e2bf.gif"/>
                    <pic:cNvPicPr>
                      <a:picLocks noChangeAspect="1" noChangeArrowheads="1"/>
                    </pic:cNvPicPr>
                  </pic:nvPicPr>
                  <pic:blipFill>
                    <a:blip r:embed="rId92" cstate="print"/>
                    <a:srcRect/>
                    <a:stretch>
                      <a:fillRect/>
                    </a:stretch>
                  </pic:blipFill>
                  <pic:spPr bwMode="auto">
                    <a:xfrm>
                      <a:off x="0" y="0"/>
                      <a:ext cx="1676400" cy="4191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i/>
          <w:iCs/>
          <w:color w:val="000000"/>
          <w:sz w:val="27"/>
          <w:lang w:eastAsia="ru-RU"/>
        </w:rPr>
        <w:t>дм3</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б) при прямоугольной форме тары и посуды:</w:t>
      </w:r>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638300" cy="390525"/>
            <wp:effectExtent l="19050" t="0" r="0" b="0"/>
            <wp:docPr id="111" name="Рисунок 111" descr="http://oo11.mail.yandex.net/static/78604008a6b145dc9cc2d51fbffee52c/tmpNZPicA_html_m3757d0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oo11.mail.yandex.net/static/78604008a6b145dc9cc2d51fbffee52c/tmpNZPicA_html_m3757d0ee.gif"/>
                    <pic:cNvPicPr>
                      <a:picLocks noChangeAspect="1" noChangeArrowheads="1"/>
                    </pic:cNvPicPr>
                  </pic:nvPicPr>
                  <pic:blipFill>
                    <a:blip r:embed="rId93" cstate="print"/>
                    <a:srcRect/>
                    <a:stretch>
                      <a:fillRect/>
                    </a:stretch>
                  </pic:blipFill>
                  <pic:spPr bwMode="auto">
                    <a:xfrm>
                      <a:off x="0" y="0"/>
                      <a:ext cx="1638300" cy="3905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i/>
          <w:iCs/>
          <w:color w:val="000000"/>
          <w:sz w:val="27"/>
          <w:lang w:eastAsia="ru-RU"/>
        </w:rPr>
        <w:t>дм3,</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где</w:t>
      </w:r>
      <w:proofErr w:type="gramStart"/>
      <w:r w:rsidRPr="00FF2C19">
        <w:rPr>
          <w:rFonts w:ascii="Times New Roman" w:eastAsia="Times New Roman" w:hAnsi="Times New Roman" w:cs="Times New Roman"/>
          <w:color w:val="000000"/>
          <w:sz w:val="27"/>
          <w:lang w:eastAsia="ru-RU"/>
        </w:rPr>
        <w:t xml:space="preserve"> К</w:t>
      </w:r>
      <w:proofErr w:type="gramEnd"/>
      <w:r w:rsidRPr="00FF2C19">
        <w:rPr>
          <w:rFonts w:ascii="Times New Roman" w:eastAsia="Times New Roman" w:hAnsi="Times New Roman" w:cs="Times New Roman"/>
          <w:color w:val="000000"/>
          <w:sz w:val="27"/>
          <w:lang w:eastAsia="ru-RU"/>
        </w:rPr>
        <w:t xml:space="preserve"> - коэффициент, учитывающий промежутки между посудой 1.15,</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Q - вес полуфабрикатов или сырых продуктов, перерабатываемых за смену или день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C - емкость, (вместимость) посуды, тары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Определение численности работников </w:t>
      </w:r>
      <w:proofErr w:type="spellStart"/>
      <w:r w:rsidRPr="00FF2C19">
        <w:rPr>
          <w:rFonts w:ascii="Times New Roman" w:eastAsia="Times New Roman" w:hAnsi="Times New Roman" w:cs="Times New Roman"/>
          <w:color w:val="000000"/>
          <w:sz w:val="27"/>
          <w:lang w:eastAsia="ru-RU"/>
        </w:rPr>
        <w:t>доготовочных</w:t>
      </w:r>
      <w:proofErr w:type="spellEnd"/>
      <w:r w:rsidRPr="00FF2C19">
        <w:rPr>
          <w:rFonts w:ascii="Times New Roman" w:eastAsia="Times New Roman" w:hAnsi="Times New Roman" w:cs="Times New Roman"/>
          <w:color w:val="000000"/>
          <w:sz w:val="27"/>
          <w:lang w:eastAsia="ru-RU"/>
        </w:rPr>
        <w:t xml:space="preserve"> цехов производится по нормам выработки и по затратам на изготовление блюд и кулинарных изделий. Выбор того или иного метода расчета зависит от формы оплаты труда работников.</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При сдельной системе оплаты труда численность работников </w:t>
      </w:r>
      <w:proofErr w:type="spellStart"/>
      <w:r w:rsidRPr="00FF2C19">
        <w:rPr>
          <w:rFonts w:ascii="Times New Roman" w:eastAsia="Times New Roman" w:hAnsi="Times New Roman" w:cs="Times New Roman"/>
          <w:color w:val="000000"/>
          <w:sz w:val="27"/>
          <w:lang w:eastAsia="ru-RU"/>
        </w:rPr>
        <w:t>доготовочных</w:t>
      </w:r>
      <w:proofErr w:type="spellEnd"/>
      <w:r w:rsidRPr="00FF2C19">
        <w:rPr>
          <w:rFonts w:ascii="Times New Roman" w:eastAsia="Times New Roman" w:hAnsi="Times New Roman" w:cs="Times New Roman"/>
          <w:color w:val="000000"/>
          <w:sz w:val="27"/>
          <w:lang w:eastAsia="ru-RU"/>
        </w:rPr>
        <w:t xml:space="preserve"> цехов </w:t>
      </w:r>
      <w:proofErr w:type="spellStart"/>
      <w:r w:rsidRPr="00FF2C19">
        <w:rPr>
          <w:rFonts w:ascii="Times New Roman" w:eastAsia="Times New Roman" w:hAnsi="Times New Roman" w:cs="Times New Roman"/>
          <w:color w:val="000000"/>
          <w:sz w:val="27"/>
          <w:lang w:eastAsia="ru-RU"/>
        </w:rPr>
        <w:t>расчитывается</w:t>
      </w:r>
      <w:proofErr w:type="spellEnd"/>
      <w:r w:rsidRPr="00FF2C19">
        <w:rPr>
          <w:rFonts w:ascii="Times New Roman" w:eastAsia="Times New Roman" w:hAnsi="Times New Roman" w:cs="Times New Roman"/>
          <w:color w:val="000000"/>
          <w:sz w:val="27"/>
          <w:lang w:eastAsia="ru-RU"/>
        </w:rPr>
        <w:t xml:space="preserve"> по нормам выработки блюд в условных блюдах. Численность работников определяется из отношения</w:t>
      </w:r>
      <w:proofErr w:type="gramStart"/>
      <w:r w:rsidRPr="00FF2C19">
        <w:rPr>
          <w:rFonts w:ascii="Times New Roman" w:eastAsia="Times New Roman" w:hAnsi="Times New Roman" w:cs="Times New Roman"/>
          <w:color w:val="000000"/>
          <w:sz w:val="27"/>
          <w:lang w:eastAsia="ru-RU"/>
        </w:rPr>
        <w:t>:</w:t>
      </w:r>
      <w:proofErr w:type="gramEnd"/>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828675" cy="457200"/>
            <wp:effectExtent l="19050" t="0" r="9525" b="0"/>
            <wp:docPr id="112" name="Рисунок 112" descr="http://oo11.mail.yandex.net/static/78604008a6b145dc9cc2d51fbffee52c/tmpNZPicA_html_50219c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oo11.mail.yandex.net/static/78604008a6b145dc9cc2d51fbffee52c/tmpNZPicA_html_50219ca4.gif"/>
                    <pic:cNvPicPr>
                      <a:picLocks noChangeAspect="1" noChangeArrowheads="1"/>
                    </pic:cNvPicPr>
                  </pic:nvPicPr>
                  <pic:blipFill>
                    <a:blip r:embed="rId94" cstate="print"/>
                    <a:srcRect/>
                    <a:stretch>
                      <a:fillRect/>
                    </a:stretch>
                  </pic:blipFill>
                  <pic:spPr bwMode="auto">
                    <a:xfrm>
                      <a:off x="0" y="0"/>
                      <a:ext cx="828675" cy="4572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i/>
          <w:iCs/>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i/>
          <w:iCs/>
          <w:noProof/>
          <w:color w:val="000000"/>
          <w:sz w:val="27"/>
          <w:szCs w:val="27"/>
          <w:lang w:eastAsia="ru-RU"/>
        </w:rPr>
        <w:drawing>
          <wp:inline distT="0" distB="0" distL="0" distR="0">
            <wp:extent cx="390525" cy="200025"/>
            <wp:effectExtent l="19050" t="0" r="9525" b="0"/>
            <wp:docPr id="113" name="Рисунок 113" descr="http://oo11.mail.yandex.net/static/78604008a6b145dc9cc2d51fbffee52c/tmpNZPicA_html_m41e753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oo11.mail.yandex.net/static/78604008a6b145dc9cc2d51fbffee52c/tmpNZPicA_html_m41e75390.gif"/>
                    <pic:cNvPicPr>
                      <a:picLocks noChangeAspect="1" noChangeArrowheads="1"/>
                    </pic:cNvPicPr>
                  </pic:nvPicPr>
                  <pic:blipFill>
                    <a:blip r:embed="rId95" cstate="print"/>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необходимая численность работников (чел.),</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7"/>
          <w:szCs w:val="27"/>
          <w:lang w:eastAsia="ru-RU"/>
        </w:rPr>
        <w:drawing>
          <wp:inline distT="0" distB="0" distL="0" distR="0">
            <wp:extent cx="266700" cy="238125"/>
            <wp:effectExtent l="19050" t="0" r="0" b="0"/>
            <wp:docPr id="114" name="Рисунок 114" descr="http://oo11.mail.yandex.net/static/78604008a6b145dc9cc2d51fbffee52c/tmpNZPicA_html_m5ae4be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oo11.mail.yandex.net/static/78604008a6b145dc9cc2d51fbffee52c/tmpNZPicA_html_m5ae4be8c.gif"/>
                    <pic:cNvPicPr>
                      <a:picLocks noChangeAspect="1" noChangeArrowheads="1"/>
                    </pic:cNvPicPr>
                  </pic:nvPicPr>
                  <pic:blipFill>
                    <a:blip r:embed="rId96"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выпускаемых условных блюд за день (порций),</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7"/>
          <w:szCs w:val="27"/>
          <w:lang w:eastAsia="ru-RU"/>
        </w:rPr>
        <w:drawing>
          <wp:inline distT="0" distB="0" distL="0" distR="0">
            <wp:extent cx="219075" cy="228600"/>
            <wp:effectExtent l="19050" t="0" r="9525" b="0"/>
            <wp:docPr id="115" name="Рисунок 115" descr="http://oo11.mail.yandex.net/static/78604008a6b145dc9cc2d51fbffee52c/tmpNZPicA_html_m7ec957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oo11.mail.yandex.net/static/78604008a6b145dc9cc2d51fbffee52c/tmpNZPicA_html_m7ec957a7.gif"/>
                    <pic:cNvPicPr>
                      <a:picLocks noChangeAspect="1" noChangeArrowheads="1"/>
                    </pic:cNvPicPr>
                  </pic:nvPicPr>
                  <pic:blipFill>
                    <a:blip r:embed="rId97"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норма выработки на одного человека в смену в условных блюдах.</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При повременной оплате труда численность работников определяется через затраты времени на единицу блюда и кулинарных изделий. После этого необходимо составить графики выхода на работу.</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По количеству одновременно </w:t>
      </w:r>
      <w:proofErr w:type="gramStart"/>
      <w:r w:rsidRPr="00FF2C19">
        <w:rPr>
          <w:rFonts w:ascii="Times New Roman" w:eastAsia="Times New Roman" w:hAnsi="Times New Roman" w:cs="Times New Roman"/>
          <w:color w:val="000000"/>
          <w:sz w:val="27"/>
          <w:lang w:eastAsia="ru-RU"/>
        </w:rPr>
        <w:t>работающих</w:t>
      </w:r>
      <w:proofErr w:type="gramEnd"/>
      <w:r w:rsidRPr="00FF2C19">
        <w:rPr>
          <w:rFonts w:ascii="Times New Roman" w:eastAsia="Times New Roman" w:hAnsi="Times New Roman" w:cs="Times New Roman"/>
          <w:color w:val="000000"/>
          <w:sz w:val="27"/>
          <w:lang w:eastAsia="ru-RU"/>
        </w:rPr>
        <w:t xml:space="preserve"> в цехе подбирают немеханическое оборудование - производственные столы. В зависимости от характера выполняемой работы принимают различные нормы стола на одного человека в </w:t>
      </w:r>
      <w:proofErr w:type="spellStart"/>
      <w:r w:rsidRPr="00FF2C19">
        <w:rPr>
          <w:rFonts w:ascii="Times New Roman" w:eastAsia="Times New Roman" w:hAnsi="Times New Roman" w:cs="Times New Roman"/>
          <w:color w:val="000000"/>
          <w:sz w:val="27"/>
          <w:lang w:eastAsia="ru-RU"/>
        </w:rPr>
        <w:t>доготовочных</w:t>
      </w:r>
      <w:proofErr w:type="spellEnd"/>
      <w:r w:rsidRPr="00FF2C19">
        <w:rPr>
          <w:rFonts w:ascii="Times New Roman" w:eastAsia="Times New Roman" w:hAnsi="Times New Roman" w:cs="Times New Roman"/>
          <w:color w:val="000000"/>
          <w:sz w:val="27"/>
          <w:lang w:eastAsia="ru-RU"/>
        </w:rPr>
        <w:t xml:space="preserve"> цехах (приложение 23).</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Ванны и другое немеханическое оборудование для </w:t>
      </w:r>
      <w:proofErr w:type="spellStart"/>
      <w:r w:rsidRPr="00FF2C19">
        <w:rPr>
          <w:rFonts w:ascii="Times New Roman" w:eastAsia="Times New Roman" w:hAnsi="Times New Roman" w:cs="Times New Roman"/>
          <w:color w:val="000000"/>
          <w:sz w:val="27"/>
          <w:lang w:eastAsia="ru-RU"/>
        </w:rPr>
        <w:t>доготовачных</w:t>
      </w:r>
      <w:proofErr w:type="spellEnd"/>
      <w:r w:rsidRPr="00FF2C19">
        <w:rPr>
          <w:rFonts w:ascii="Times New Roman" w:eastAsia="Times New Roman" w:hAnsi="Times New Roman" w:cs="Times New Roman"/>
          <w:color w:val="000000"/>
          <w:sz w:val="27"/>
          <w:lang w:eastAsia="ru-RU"/>
        </w:rPr>
        <w:t xml:space="preserve"> цехов подбирают в соответствии с количеством обрабатываемых в цехе продуктов.</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Количество </w:t>
      </w:r>
      <w:proofErr w:type="spellStart"/>
      <w:r w:rsidRPr="00FF2C19">
        <w:rPr>
          <w:rFonts w:ascii="Times New Roman" w:eastAsia="Times New Roman" w:hAnsi="Times New Roman" w:cs="Times New Roman"/>
          <w:color w:val="000000"/>
          <w:sz w:val="27"/>
          <w:lang w:eastAsia="ru-RU"/>
        </w:rPr>
        <w:t>наплитной</w:t>
      </w:r>
      <w:proofErr w:type="spellEnd"/>
      <w:r w:rsidRPr="00FF2C19">
        <w:rPr>
          <w:rFonts w:ascii="Times New Roman" w:eastAsia="Times New Roman" w:hAnsi="Times New Roman" w:cs="Times New Roman"/>
          <w:color w:val="000000"/>
          <w:sz w:val="27"/>
          <w:lang w:eastAsia="ru-RU"/>
        </w:rPr>
        <w:t xml:space="preserve"> посуды, тары, инвентаря, инструментария </w:t>
      </w:r>
      <w:proofErr w:type="spellStart"/>
      <w:r w:rsidRPr="00FF2C19">
        <w:rPr>
          <w:rFonts w:ascii="Times New Roman" w:eastAsia="Times New Roman" w:hAnsi="Times New Roman" w:cs="Times New Roman"/>
          <w:color w:val="000000"/>
          <w:sz w:val="27"/>
          <w:lang w:eastAsia="ru-RU"/>
        </w:rPr>
        <w:t>принемают</w:t>
      </w:r>
      <w:proofErr w:type="spellEnd"/>
      <w:r w:rsidRPr="00FF2C19">
        <w:rPr>
          <w:rFonts w:ascii="Times New Roman" w:eastAsia="Times New Roman" w:hAnsi="Times New Roman" w:cs="Times New Roman"/>
          <w:color w:val="000000"/>
          <w:sz w:val="27"/>
          <w:lang w:eastAsia="ru-RU"/>
        </w:rPr>
        <w:t xml:space="preserve"> по нормам оснащения предприятий общественного питания и приводят в виде таблицы.</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lang w:eastAsia="ru-RU"/>
        </w:rPr>
        <w:t xml:space="preserve">Расчет полезной и общей площади </w:t>
      </w:r>
      <w:proofErr w:type="spellStart"/>
      <w:r w:rsidRPr="00FF2C19">
        <w:rPr>
          <w:rFonts w:ascii="Times New Roman" w:eastAsia="Times New Roman" w:hAnsi="Times New Roman" w:cs="Times New Roman"/>
          <w:b/>
          <w:bCs/>
          <w:color w:val="000000"/>
          <w:sz w:val="27"/>
          <w:lang w:eastAsia="ru-RU"/>
        </w:rPr>
        <w:t>доготовочных</w:t>
      </w:r>
      <w:proofErr w:type="spellEnd"/>
      <w:r w:rsidRPr="00FF2C19">
        <w:rPr>
          <w:rFonts w:ascii="Times New Roman" w:eastAsia="Times New Roman" w:hAnsi="Times New Roman" w:cs="Times New Roman"/>
          <w:b/>
          <w:bCs/>
          <w:color w:val="000000"/>
          <w:sz w:val="27"/>
          <w:lang w:eastAsia="ru-RU"/>
        </w:rPr>
        <w:t xml:space="preserve"> цехов</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Для расчета полезной площади каждого </w:t>
      </w:r>
      <w:proofErr w:type="spellStart"/>
      <w:r w:rsidRPr="00FF2C19">
        <w:rPr>
          <w:rFonts w:ascii="Times New Roman" w:eastAsia="Times New Roman" w:hAnsi="Times New Roman" w:cs="Times New Roman"/>
          <w:color w:val="000000"/>
          <w:sz w:val="27"/>
          <w:lang w:eastAsia="ru-RU"/>
        </w:rPr>
        <w:t>доготовочного</w:t>
      </w:r>
      <w:proofErr w:type="spellEnd"/>
      <w:r w:rsidRPr="00FF2C19">
        <w:rPr>
          <w:rFonts w:ascii="Times New Roman" w:eastAsia="Times New Roman" w:hAnsi="Times New Roman" w:cs="Times New Roman"/>
          <w:color w:val="000000"/>
          <w:sz w:val="27"/>
          <w:lang w:eastAsia="ru-RU"/>
        </w:rPr>
        <w:t xml:space="preserve"> цеха составляют спецификацию оборудования (табл. 4.33)</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Таблица 4.33 - Расчет площади цеха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tbl>
      <w:tblPr>
        <w:tblW w:w="936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716"/>
        <w:gridCol w:w="1668"/>
        <w:gridCol w:w="1438"/>
        <w:gridCol w:w="844"/>
        <w:gridCol w:w="1035"/>
        <w:gridCol w:w="1079"/>
        <w:gridCol w:w="1815"/>
      </w:tblGrid>
      <w:tr w:rsidR="00FF2C19" w:rsidRPr="00FF2C19" w:rsidTr="00FF2C19">
        <w:trPr>
          <w:tblCellSpacing w:w="0" w:type="dxa"/>
          <w:jc w:val="center"/>
        </w:trPr>
        <w:tc>
          <w:tcPr>
            <w:tcW w:w="139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Оборудование</w:t>
            </w:r>
          </w:p>
        </w:tc>
        <w:tc>
          <w:tcPr>
            <w:tcW w:w="147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Тип и марка оборудования</w:t>
            </w:r>
          </w:p>
        </w:tc>
        <w:tc>
          <w:tcPr>
            <w:tcW w:w="85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Количество</w:t>
            </w:r>
          </w:p>
        </w:tc>
        <w:tc>
          <w:tcPr>
            <w:tcW w:w="310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Размер (</w:t>
            </w:r>
            <w:proofErr w:type="gramStart"/>
            <w:r w:rsidRPr="00FF2C19">
              <w:rPr>
                <w:rFonts w:ascii="Times New Roman" w:eastAsia="Times New Roman" w:hAnsi="Times New Roman" w:cs="Times New Roman"/>
                <w:color w:val="000000"/>
                <w:sz w:val="27"/>
                <w:lang w:eastAsia="ru-RU"/>
              </w:rPr>
              <w:t>мм</w:t>
            </w:r>
            <w:proofErr w:type="gramEnd"/>
            <w:r w:rsidRPr="00FF2C19">
              <w:rPr>
                <w:rFonts w:ascii="Times New Roman" w:eastAsia="Times New Roman" w:hAnsi="Times New Roman" w:cs="Times New Roman"/>
                <w:color w:val="000000"/>
                <w:sz w:val="27"/>
                <w:lang w:eastAsia="ru-RU"/>
              </w:rPr>
              <w:t>)</w:t>
            </w:r>
          </w:p>
        </w:tc>
        <w:tc>
          <w:tcPr>
            <w:tcW w:w="145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Площадь занимаемая оборудованием (м</w:t>
            </w:r>
            <w:proofErr w:type="gramStart"/>
            <w:r w:rsidRPr="00FF2C19">
              <w:rPr>
                <w:rFonts w:ascii="Times New Roman" w:eastAsia="Times New Roman" w:hAnsi="Times New Roman" w:cs="Times New Roman"/>
                <w:color w:val="000000"/>
                <w:sz w:val="27"/>
                <w:lang w:eastAsia="ru-RU"/>
              </w:rPr>
              <w:t>2</w:t>
            </w:r>
            <w:proofErr w:type="gramEnd"/>
            <w:r w:rsidRPr="00FF2C19">
              <w:rPr>
                <w:rFonts w:ascii="Times New Roman" w:eastAsia="Times New Roman" w:hAnsi="Times New Roman" w:cs="Times New Roman"/>
                <w:color w:val="000000"/>
                <w:sz w:val="27"/>
                <w:lang w:eastAsia="ru-RU"/>
              </w:rPr>
              <w:t>)</w:t>
            </w:r>
          </w:p>
        </w:tc>
      </w:tr>
      <w:tr w:rsidR="00FF2C19" w:rsidRPr="00FF2C19" w:rsidTr="00FF2C1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длина</w:t>
            </w:r>
          </w:p>
        </w:tc>
        <w:tc>
          <w:tcPr>
            <w:tcW w:w="9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ширина</w:t>
            </w:r>
          </w:p>
        </w:tc>
        <w:tc>
          <w:tcPr>
            <w:tcW w:w="11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диаметр или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высота</w:t>
            </w: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45"/>
          <w:tblCellSpacing w:w="0" w:type="dxa"/>
          <w:jc w:val="center"/>
        </w:trPr>
        <w:tc>
          <w:tcPr>
            <w:tcW w:w="13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4"/>
                <w:szCs w:val="20"/>
                <w:lang w:eastAsia="ru-RU"/>
              </w:rPr>
            </w:pPr>
          </w:p>
        </w:tc>
        <w:tc>
          <w:tcPr>
            <w:tcW w:w="14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4"/>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4"/>
                <w:szCs w:val="20"/>
                <w:lang w:eastAsia="ru-RU"/>
              </w:rPr>
            </w:pPr>
          </w:p>
        </w:tc>
        <w:tc>
          <w:tcPr>
            <w:tcW w:w="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4"/>
                <w:szCs w:val="20"/>
                <w:lang w:eastAsia="ru-RU"/>
              </w:rPr>
            </w:pPr>
          </w:p>
        </w:tc>
        <w:tc>
          <w:tcPr>
            <w:tcW w:w="9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4"/>
                <w:szCs w:val="20"/>
                <w:lang w:eastAsia="ru-RU"/>
              </w:rPr>
            </w:pPr>
          </w:p>
        </w:tc>
        <w:tc>
          <w:tcPr>
            <w:tcW w:w="11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4"/>
                <w:szCs w:val="20"/>
                <w:lang w:eastAsia="ru-RU"/>
              </w:rPr>
            </w:pPr>
          </w:p>
        </w:tc>
        <w:tc>
          <w:tcPr>
            <w:tcW w:w="14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4"/>
                <w:szCs w:val="20"/>
                <w:lang w:eastAsia="ru-RU"/>
              </w:rPr>
            </w:pP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Полезная площадь, занятая оборудованием, является основной для ра</w:t>
      </w:r>
      <w:r w:rsidRPr="00FF2C19">
        <w:rPr>
          <w:rFonts w:ascii="Times New Roman" w:eastAsia="Times New Roman" w:hAnsi="Times New Roman" w:cs="Times New Roman"/>
          <w:color w:val="000000"/>
          <w:sz w:val="27"/>
          <w:lang w:eastAsia="ru-RU"/>
        </w:rPr>
        <w:t>счета общей площади цеха. Она определяется из отношения полезной площади (</w:t>
      </w:r>
      <w:r w:rsidRPr="00FF2C19">
        <w:rPr>
          <w:rFonts w:ascii="Times New Roman" w:eastAsia="Times New Roman" w:hAnsi="Times New Roman" w:cs="Times New Roman"/>
          <w:color w:val="000000"/>
          <w:sz w:val="27"/>
          <w:lang w:val="en-US" w:eastAsia="ru-RU"/>
        </w:rPr>
        <w:t>S</w:t>
      </w:r>
      <w:r w:rsidRPr="00FF2C19">
        <w:rPr>
          <w:rFonts w:ascii="Times New Roman" w:eastAsia="Times New Roman" w:hAnsi="Times New Roman" w:cs="Times New Roman"/>
          <w:color w:val="000000"/>
          <w:sz w:val="27"/>
          <w:lang w:eastAsia="ru-RU"/>
        </w:rPr>
        <w:t>пол) к коэффициенту использования площади цеха</w:t>
      </w:r>
      <w:proofErr w:type="gramStart"/>
      <w:r w:rsidRPr="00FF2C19">
        <w:rPr>
          <w:rFonts w:ascii="Times New Roman" w:eastAsia="Times New Roman" w:hAnsi="Times New Roman" w:cs="Times New Roman"/>
          <w:color w:val="000000"/>
          <w:sz w:val="27"/>
          <w:lang w:eastAsia="ru-RU"/>
        </w:rPr>
        <w:t xml:space="preserve"> (ή):</w:t>
      </w:r>
      <w:r w:rsidRPr="00FF2C19">
        <w:rPr>
          <w:rFonts w:ascii="Times New Roman" w:eastAsia="Times New Roman" w:hAnsi="Times New Roman" w:cs="Times New Roman"/>
          <w:i/>
          <w:iCs/>
          <w:color w:val="000000"/>
          <w:sz w:val="27"/>
          <w:lang w:eastAsia="ru-RU"/>
        </w:rPr>
        <w:t xml:space="preserve"> </w:t>
      </w:r>
      <w:proofErr w:type="gramEnd"/>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752475" cy="428625"/>
            <wp:effectExtent l="19050" t="0" r="9525" b="0"/>
            <wp:docPr id="116" name="Рисунок 116" descr="http://oo11.mail.yandex.net/static/78604008a6b145dc9cc2d51fbffee52c/tmpNZPicA_html_cb56b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oo11.mail.yandex.net/static/78604008a6b145dc9cc2d51fbffee52c/tmpNZPicA_html_cb56bd1.gif"/>
                    <pic:cNvPicPr>
                      <a:picLocks noChangeAspect="1" noChangeArrowheads="1"/>
                    </pic:cNvPicPr>
                  </pic:nvPicPr>
                  <pic:blipFill>
                    <a:blip r:embed="rId98" cstate="print"/>
                    <a:srcRect/>
                    <a:stretch>
                      <a:fillRect/>
                    </a:stretch>
                  </pic:blipFill>
                  <pic:spPr bwMode="auto">
                    <a:xfrm>
                      <a:off x="0" y="0"/>
                      <a:ext cx="752475" cy="428625"/>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0" w:line="240" w:lineRule="auto"/>
        <w:ind w:left="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left="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left="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lang w:eastAsia="ru-RU"/>
        </w:rPr>
        <w:t>3.7. Расчет кондитерского цеха</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Кондитерские и мучные цехи предназначены для производства изделий из различных видов теста. Расчет кондитерского цеха начинают с составления производственной программы, если мощность его задана. Если не задана мощность (количество мест) предприятия, </w:t>
      </w:r>
      <w:proofErr w:type="spellStart"/>
      <w:r w:rsidRPr="00FF2C19">
        <w:rPr>
          <w:rFonts w:ascii="Times New Roman" w:eastAsia="Times New Roman" w:hAnsi="Times New Roman" w:cs="Times New Roman"/>
          <w:color w:val="000000"/>
          <w:sz w:val="27"/>
          <w:lang w:eastAsia="ru-RU"/>
        </w:rPr>
        <w:t>небходимо</w:t>
      </w:r>
      <w:proofErr w:type="spellEnd"/>
      <w:r w:rsidRPr="00FF2C19">
        <w:rPr>
          <w:rFonts w:ascii="Times New Roman" w:eastAsia="Times New Roman" w:hAnsi="Times New Roman" w:cs="Times New Roman"/>
          <w:color w:val="000000"/>
          <w:sz w:val="27"/>
          <w:lang w:eastAsia="ru-RU"/>
        </w:rPr>
        <w:t xml:space="preserve"> по </w:t>
      </w:r>
      <w:proofErr w:type="spellStart"/>
      <w:r w:rsidRPr="00FF2C19">
        <w:rPr>
          <w:rFonts w:ascii="Times New Roman" w:eastAsia="Times New Roman" w:hAnsi="Times New Roman" w:cs="Times New Roman"/>
          <w:color w:val="000000"/>
          <w:sz w:val="27"/>
          <w:lang w:eastAsia="ru-RU"/>
        </w:rPr>
        <w:t>количесву</w:t>
      </w:r>
      <w:proofErr w:type="spellEnd"/>
      <w:r w:rsidRPr="00FF2C19">
        <w:rPr>
          <w:rFonts w:ascii="Times New Roman" w:eastAsia="Times New Roman" w:hAnsi="Times New Roman" w:cs="Times New Roman"/>
          <w:color w:val="000000"/>
          <w:sz w:val="27"/>
          <w:lang w:eastAsia="ru-RU"/>
        </w:rPr>
        <w:t xml:space="preserve"> </w:t>
      </w:r>
      <w:proofErr w:type="spellStart"/>
      <w:r w:rsidRPr="00FF2C19">
        <w:rPr>
          <w:rFonts w:ascii="Times New Roman" w:eastAsia="Times New Roman" w:hAnsi="Times New Roman" w:cs="Times New Roman"/>
          <w:color w:val="000000"/>
          <w:sz w:val="27"/>
          <w:lang w:eastAsia="ru-RU"/>
        </w:rPr>
        <w:t>пиющихся</w:t>
      </w:r>
      <w:proofErr w:type="spellEnd"/>
      <w:r w:rsidRPr="00FF2C19">
        <w:rPr>
          <w:rFonts w:ascii="Times New Roman" w:eastAsia="Times New Roman" w:hAnsi="Times New Roman" w:cs="Times New Roman"/>
          <w:color w:val="000000"/>
          <w:sz w:val="27"/>
          <w:lang w:eastAsia="ru-RU"/>
        </w:rPr>
        <w:t xml:space="preserve"> в каждом предприятии и по коэффициенту потребления этих изделий определить количество изделий, выпускаемых цехом.</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При составлении производственной программы необходимо учитывать специфику предприятий, которые реализуют продукцию данного цеха. Для этого нужно сделать процентную разбивку количества выпускаемых изделий по отдельным видам теста, и </w:t>
      </w:r>
      <w:proofErr w:type="gramStart"/>
      <w:r w:rsidRPr="00FF2C19">
        <w:rPr>
          <w:rFonts w:ascii="Times New Roman" w:eastAsia="Times New Roman" w:hAnsi="Times New Roman" w:cs="Times New Roman"/>
          <w:color w:val="000000"/>
          <w:sz w:val="27"/>
          <w:lang w:eastAsia="ru-RU"/>
        </w:rPr>
        <w:t>согласно ее</w:t>
      </w:r>
      <w:proofErr w:type="gramEnd"/>
      <w:r w:rsidRPr="00FF2C19">
        <w:rPr>
          <w:rFonts w:ascii="Times New Roman" w:eastAsia="Times New Roman" w:hAnsi="Times New Roman" w:cs="Times New Roman"/>
          <w:color w:val="000000"/>
          <w:sz w:val="27"/>
          <w:lang w:eastAsia="ru-RU"/>
        </w:rPr>
        <w:t xml:space="preserve"> составить производственную программу.</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 производственной программе необходимо указать количество и ассортимент кондитерских изделий для магазина «Кулинария», а также включить национальные кондитерские изделия. Данные сводятся в табл.4.34.</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Таблица 4.34 - Производственная программа кондитерского цеха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tbl>
      <w:tblPr>
        <w:tblW w:w="927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244"/>
        <w:gridCol w:w="1709"/>
        <w:gridCol w:w="1062"/>
        <w:gridCol w:w="1209"/>
        <w:gridCol w:w="776"/>
        <w:gridCol w:w="1180"/>
        <w:gridCol w:w="1334"/>
        <w:gridCol w:w="1081"/>
      </w:tblGrid>
      <w:tr w:rsidR="00FF2C19" w:rsidRPr="00FF2C19" w:rsidTr="00FF2C19">
        <w:trPr>
          <w:tblCellSpacing w:w="0" w:type="dxa"/>
          <w:jc w:val="center"/>
        </w:trPr>
        <w:tc>
          <w:tcPr>
            <w:tcW w:w="60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i/>
                <w:iCs/>
                <w:color w:val="000000"/>
                <w:sz w:val="20"/>
                <w:szCs w:val="20"/>
                <w:lang w:eastAsia="ru-RU"/>
              </w:rPr>
              <w:t xml:space="preserve">№ </w:t>
            </w:r>
            <w:proofErr w:type="spellStart"/>
            <w:r w:rsidRPr="00FF2C19">
              <w:rPr>
                <w:rFonts w:ascii="Times New Roman" w:eastAsia="Times New Roman" w:hAnsi="Times New Roman" w:cs="Times New Roman"/>
                <w:color w:val="000000"/>
                <w:sz w:val="27"/>
                <w:lang w:eastAsia="ru-RU"/>
              </w:rPr>
              <w:lastRenderedPageBreak/>
              <w:t>рецптуры</w:t>
            </w:r>
            <w:proofErr w:type="spellEnd"/>
          </w:p>
        </w:tc>
        <w:tc>
          <w:tcPr>
            <w:tcW w:w="106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Кондитерск</w:t>
            </w:r>
            <w:r w:rsidRPr="00FF2C19">
              <w:rPr>
                <w:rFonts w:ascii="Times New Roman" w:eastAsia="Times New Roman" w:hAnsi="Times New Roman" w:cs="Times New Roman"/>
                <w:color w:val="000000"/>
                <w:sz w:val="27"/>
                <w:lang w:eastAsia="ru-RU"/>
              </w:rPr>
              <w:lastRenderedPageBreak/>
              <w:t>ие изделия</w:t>
            </w:r>
          </w:p>
        </w:tc>
        <w:tc>
          <w:tcPr>
            <w:tcW w:w="106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 xml:space="preserve">Вес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одного изделия (г)</w:t>
            </w:r>
          </w:p>
        </w:tc>
        <w:tc>
          <w:tcPr>
            <w:tcW w:w="4605" w:type="dxa"/>
            <w:gridSpan w:val="4"/>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 xml:space="preserve">Количество изделий в сутки по </w:t>
            </w:r>
            <w:r w:rsidRPr="00FF2C19">
              <w:rPr>
                <w:rFonts w:ascii="Times New Roman" w:eastAsia="Times New Roman" w:hAnsi="Times New Roman" w:cs="Times New Roman"/>
                <w:color w:val="000000"/>
                <w:sz w:val="27"/>
                <w:lang w:eastAsia="ru-RU"/>
              </w:rPr>
              <w:lastRenderedPageBreak/>
              <w:t>месту реализаци</w:t>
            </w:r>
            <w:proofErr w:type="gramStart"/>
            <w:r w:rsidRPr="00FF2C19">
              <w:rPr>
                <w:rFonts w:ascii="Times New Roman" w:eastAsia="Times New Roman" w:hAnsi="Times New Roman" w:cs="Times New Roman"/>
                <w:color w:val="000000"/>
                <w:sz w:val="27"/>
                <w:lang w:eastAsia="ru-RU"/>
              </w:rPr>
              <w:t>и(</w:t>
            </w:r>
            <w:proofErr w:type="spellStart"/>
            <w:proofErr w:type="gramEnd"/>
            <w:r w:rsidRPr="00FF2C19">
              <w:rPr>
                <w:rFonts w:ascii="Times New Roman" w:eastAsia="Times New Roman" w:hAnsi="Times New Roman" w:cs="Times New Roman"/>
                <w:color w:val="000000"/>
                <w:sz w:val="27"/>
                <w:lang w:eastAsia="ru-RU"/>
              </w:rPr>
              <w:t>шт</w:t>
            </w:r>
            <w:proofErr w:type="spellEnd"/>
            <w:r w:rsidRPr="00FF2C19">
              <w:rPr>
                <w:rFonts w:ascii="Times New Roman" w:eastAsia="Times New Roman" w:hAnsi="Times New Roman" w:cs="Times New Roman"/>
                <w:color w:val="000000"/>
                <w:sz w:val="27"/>
                <w:lang w:eastAsia="ru-RU"/>
              </w:rPr>
              <w:t>)</w:t>
            </w:r>
          </w:p>
        </w:tc>
        <w:tc>
          <w:tcPr>
            <w:tcW w:w="85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 xml:space="preserve">Всего </w:t>
            </w:r>
            <w:r w:rsidRPr="00FF2C19">
              <w:rPr>
                <w:rFonts w:ascii="Times New Roman" w:eastAsia="Times New Roman" w:hAnsi="Times New Roman" w:cs="Times New Roman"/>
                <w:color w:val="000000"/>
                <w:sz w:val="27"/>
                <w:lang w:eastAsia="ru-RU"/>
              </w:rPr>
              <w:lastRenderedPageBreak/>
              <w:t>изделий (</w:t>
            </w:r>
            <w:proofErr w:type="spellStart"/>
            <w:r w:rsidRPr="00FF2C19">
              <w:rPr>
                <w:rFonts w:ascii="Times New Roman" w:eastAsia="Times New Roman" w:hAnsi="Times New Roman" w:cs="Times New Roman"/>
                <w:color w:val="000000"/>
                <w:sz w:val="27"/>
                <w:lang w:eastAsia="ru-RU"/>
              </w:rPr>
              <w:t>кг</w:t>
            </w:r>
            <w:proofErr w:type="gramStart"/>
            <w:r w:rsidRPr="00FF2C19">
              <w:rPr>
                <w:rFonts w:ascii="Times New Roman" w:eastAsia="Times New Roman" w:hAnsi="Times New Roman" w:cs="Times New Roman"/>
                <w:color w:val="000000"/>
                <w:sz w:val="27"/>
                <w:lang w:eastAsia="ru-RU"/>
              </w:rPr>
              <w:t>,ш</w:t>
            </w:r>
            <w:proofErr w:type="gramEnd"/>
            <w:r w:rsidRPr="00FF2C19">
              <w:rPr>
                <w:rFonts w:ascii="Times New Roman" w:eastAsia="Times New Roman" w:hAnsi="Times New Roman" w:cs="Times New Roman"/>
                <w:color w:val="000000"/>
                <w:sz w:val="27"/>
                <w:lang w:eastAsia="ru-RU"/>
              </w:rPr>
              <w:t>т</w:t>
            </w:r>
            <w:proofErr w:type="spellEnd"/>
            <w:r w:rsidRPr="00FF2C19">
              <w:rPr>
                <w:rFonts w:ascii="Times New Roman" w:eastAsia="Times New Roman" w:hAnsi="Times New Roman" w:cs="Times New Roman"/>
                <w:color w:val="000000"/>
                <w:sz w:val="27"/>
                <w:lang w:eastAsia="ru-RU"/>
              </w:rPr>
              <w:t>)</w:t>
            </w:r>
          </w:p>
        </w:tc>
      </w:tr>
      <w:tr w:rsidR="00FF2C19" w:rsidRPr="00FF2C19" w:rsidTr="00FF2C1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9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Столовая</w:t>
            </w: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Кафе</w:t>
            </w: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Ресторан</w:t>
            </w:r>
          </w:p>
        </w:tc>
        <w:tc>
          <w:tcPr>
            <w:tcW w:w="14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Магази</w:t>
            </w:r>
            <w:proofErr w:type="gramStart"/>
            <w:r w:rsidRPr="00FF2C19">
              <w:rPr>
                <w:rFonts w:ascii="Times New Roman" w:eastAsia="Times New Roman" w:hAnsi="Times New Roman" w:cs="Times New Roman"/>
                <w:color w:val="000000"/>
                <w:sz w:val="27"/>
                <w:lang w:eastAsia="ru-RU"/>
              </w:rPr>
              <w:t>н-</w:t>
            </w:r>
            <w:proofErr w:type="gramEnd"/>
            <w:r w:rsidRPr="00FF2C19">
              <w:rPr>
                <w:rFonts w:ascii="Times New Roman" w:eastAsia="Times New Roman" w:hAnsi="Times New Roman" w:cs="Times New Roman"/>
                <w:color w:val="000000"/>
                <w:sz w:val="27"/>
                <w:lang w:eastAsia="ru-RU"/>
              </w:rPr>
              <w:t xml:space="preserve"> кулинария</w:t>
            </w: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30"/>
          <w:tblCellSpacing w:w="0" w:type="dxa"/>
          <w:jc w:val="center"/>
        </w:trPr>
        <w:tc>
          <w:tcPr>
            <w:tcW w:w="6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4"/>
                <w:szCs w:val="20"/>
                <w:lang w:eastAsia="ru-RU"/>
              </w:rPr>
            </w:pP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4"/>
                <w:szCs w:val="20"/>
                <w:lang w:eastAsia="ru-RU"/>
              </w:rPr>
            </w:pP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4"/>
                <w:szCs w:val="20"/>
                <w:lang w:eastAsia="ru-RU"/>
              </w:rPr>
            </w:pPr>
          </w:p>
        </w:tc>
        <w:tc>
          <w:tcPr>
            <w:tcW w:w="9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4"/>
                <w:szCs w:val="20"/>
                <w:lang w:eastAsia="ru-RU"/>
              </w:rPr>
            </w:pP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4"/>
                <w:szCs w:val="20"/>
                <w:lang w:eastAsia="ru-RU"/>
              </w:rPr>
            </w:pP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4"/>
                <w:szCs w:val="20"/>
                <w:lang w:eastAsia="ru-RU"/>
              </w:rPr>
            </w:pPr>
          </w:p>
        </w:tc>
        <w:tc>
          <w:tcPr>
            <w:tcW w:w="14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4"/>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4"/>
                <w:szCs w:val="20"/>
                <w:lang w:eastAsia="ru-RU"/>
              </w:rPr>
            </w:pP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После составления производственной программы разрабатываются технологические схемы приготовления изделий отдельных видов теста. Расчет сырья производится на основании составленного ассортимента кондитерских изделий, их количества и соответствующих норм раскл</w:t>
      </w:r>
      <w:r w:rsidRPr="00FF2C19">
        <w:rPr>
          <w:rFonts w:ascii="Times New Roman" w:eastAsia="Times New Roman" w:hAnsi="Times New Roman" w:cs="Times New Roman"/>
          <w:color w:val="000000"/>
          <w:sz w:val="27"/>
          <w:lang w:eastAsia="ru-RU"/>
        </w:rPr>
        <w:t>адок по сборнику рецептур. Расчет сырья кондитерского цеха производится в разделе расчет сырья и складской группы.</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Потребность в сырье определяется по формуле</w:t>
      </w:r>
      <w:proofErr w:type="gramStart"/>
      <w:r w:rsidRPr="00FF2C19">
        <w:rPr>
          <w:rFonts w:ascii="Times New Roman" w:eastAsia="Times New Roman" w:hAnsi="Times New Roman" w:cs="Times New Roman"/>
          <w:color w:val="000000"/>
          <w:sz w:val="27"/>
          <w:lang w:eastAsia="ru-RU"/>
        </w:rPr>
        <w:t>:</w:t>
      </w:r>
      <w:r w:rsidRPr="00FF2C19">
        <w:rPr>
          <w:rFonts w:ascii="Times New Roman" w:eastAsia="Times New Roman" w:hAnsi="Times New Roman" w:cs="Times New Roman"/>
          <w:i/>
          <w:iCs/>
          <w:color w:val="000000"/>
          <w:sz w:val="27"/>
          <w:lang w:eastAsia="ru-RU"/>
        </w:rPr>
        <w:t xml:space="preserve"> </w:t>
      </w:r>
      <w:proofErr w:type="gramEnd"/>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685800" cy="409575"/>
            <wp:effectExtent l="19050" t="0" r="0" b="0"/>
            <wp:docPr id="117" name="Рисунок 117" descr="http://oo11.mail.yandex.net/static/78604008a6b145dc9cc2d51fbffee52c/tmpNZPicA_html_13e846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oo11.mail.yandex.net/static/78604008a6b145dc9cc2d51fbffee52c/tmpNZPicA_html_13e84645.gif"/>
                    <pic:cNvPicPr>
                      <a:picLocks noChangeAspect="1" noChangeArrowheads="1"/>
                    </pic:cNvPicPr>
                  </pic:nvPicPr>
                  <pic:blipFill>
                    <a:blip r:embed="rId99" cstate="print"/>
                    <a:srcRect/>
                    <a:stretch>
                      <a:fillRect/>
                    </a:stretch>
                  </pic:blipFill>
                  <pic:spPr bwMode="auto">
                    <a:xfrm>
                      <a:off x="0" y="0"/>
                      <a:ext cx="685800" cy="4095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i/>
          <w:iCs/>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i/>
          <w:iCs/>
          <w:noProof/>
          <w:color w:val="000000"/>
          <w:sz w:val="27"/>
          <w:szCs w:val="27"/>
          <w:lang w:eastAsia="ru-RU"/>
        </w:rPr>
        <w:drawing>
          <wp:inline distT="0" distB="0" distL="0" distR="0">
            <wp:extent cx="152400" cy="200025"/>
            <wp:effectExtent l="19050" t="0" r="0" b="0"/>
            <wp:docPr id="118" name="Рисунок 118" descr="http://oo11.mail.yandex.net/static/78604008a6b145dc9cc2d51fbffee52c/tmpNZPicA_html_m5762a2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oo11.mail.yandex.net/static/78604008a6b145dc9cc2d51fbffee52c/tmpNZPicA_html_m5762a2c0.gif"/>
                    <pic:cNvPicPr>
                      <a:picLocks noChangeAspect="1" noChangeArrowheads="1"/>
                    </pic:cNvPicPr>
                  </pic:nvPicPr>
                  <pic:blipFill>
                    <a:blip r:embed="rId62"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сырья данного вида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80975" cy="228600"/>
            <wp:effectExtent l="19050" t="0" r="9525" b="0"/>
            <wp:docPr id="119" name="Рисунок 119" descr="http://oo11.mail.yandex.net/static/78604008a6b145dc9cc2d51fbffee52c/tmpNZPicA_html_m3e1f25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oo11.mail.yandex.net/static/78604008a6b145dc9cc2d51fbffee52c/tmpNZPicA_html_m3e1f2583.gif"/>
                    <pic:cNvPicPr>
                      <a:picLocks noChangeAspect="1" noChangeArrowheads="1"/>
                    </pic:cNvPicPr>
                  </pic:nvPicPr>
                  <pic:blipFill>
                    <a:blip r:embed="rId65"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норма сырья на приготовление единицы кондитерских изделий (г),</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23825" cy="142875"/>
            <wp:effectExtent l="19050" t="0" r="9525" b="0"/>
            <wp:docPr id="120" name="Рисунок 120" descr="http://oo11.mail.yandex.net/static/78604008a6b145dc9cc2d51fbffee52c/tmpNZPicA_html_m7209f8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oo11.mail.yandex.net/static/78604008a6b145dc9cc2d51fbffee52c/tmpNZPicA_html_m7209f85d.gif"/>
                    <pic:cNvPicPr>
                      <a:picLocks noChangeAspect="1" noChangeArrowheads="1"/>
                    </pic:cNvPicPr>
                  </pic:nvPicPr>
                  <pic:blipFill>
                    <a:blip r:embed="rId81"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кондитерских изделий данного вида, выпускаемых за день (</w:t>
      </w:r>
      <w:proofErr w:type="spellStart"/>
      <w:proofErr w:type="gramStart"/>
      <w:r w:rsidRPr="00FF2C19">
        <w:rPr>
          <w:rFonts w:ascii="Times New Roman" w:eastAsia="Times New Roman" w:hAnsi="Times New Roman" w:cs="Times New Roman"/>
          <w:color w:val="000000"/>
          <w:sz w:val="27"/>
          <w:lang w:eastAsia="ru-RU"/>
        </w:rPr>
        <w:t>шт</w:t>
      </w:r>
      <w:proofErr w:type="spellEnd"/>
      <w:proofErr w:type="gramEnd"/>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Данные сводятся в табл. 4.35.</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Таблица 4.35 - Расчет сырья кондитерского цеха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tbl>
      <w:tblPr>
        <w:tblW w:w="948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46"/>
        <w:gridCol w:w="1653"/>
        <w:gridCol w:w="1372"/>
        <w:gridCol w:w="677"/>
        <w:gridCol w:w="1331"/>
        <w:gridCol w:w="677"/>
        <w:gridCol w:w="1331"/>
        <w:gridCol w:w="677"/>
        <w:gridCol w:w="1331"/>
      </w:tblGrid>
      <w:tr w:rsidR="00FF2C19" w:rsidRPr="00FF2C19" w:rsidTr="00FF2C19">
        <w:trPr>
          <w:tblCellSpacing w:w="0" w:type="dxa"/>
          <w:jc w:val="center"/>
        </w:trPr>
        <w:tc>
          <w:tcPr>
            <w:tcW w:w="43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i/>
                <w:iCs/>
                <w:color w:val="000000"/>
                <w:sz w:val="20"/>
                <w:szCs w:val="20"/>
                <w:lang w:eastAsia="ru-RU"/>
              </w:rPr>
              <w:t xml:space="preserve">№ </w:t>
            </w:r>
            <w:proofErr w:type="spellStart"/>
            <w:proofErr w:type="gramStart"/>
            <w:r w:rsidRPr="00FF2C19">
              <w:rPr>
                <w:rFonts w:ascii="Times New Roman" w:eastAsia="Times New Roman" w:hAnsi="Times New Roman" w:cs="Times New Roman"/>
                <w:color w:val="000000"/>
                <w:sz w:val="27"/>
                <w:lang w:eastAsia="ru-RU"/>
              </w:rPr>
              <w:t>п</w:t>
            </w:r>
            <w:proofErr w:type="spellEnd"/>
            <w:proofErr w:type="gramEnd"/>
            <w:r w:rsidRPr="00FF2C19">
              <w:rPr>
                <w:rFonts w:ascii="Times New Roman" w:eastAsia="Times New Roman" w:hAnsi="Times New Roman" w:cs="Times New Roman"/>
                <w:color w:val="000000"/>
                <w:sz w:val="27"/>
                <w:lang w:eastAsia="ru-RU"/>
              </w:rPr>
              <w:t>/</w:t>
            </w:r>
            <w:proofErr w:type="spellStart"/>
            <w:r w:rsidRPr="00FF2C19">
              <w:rPr>
                <w:rFonts w:ascii="Times New Roman" w:eastAsia="Times New Roman" w:hAnsi="Times New Roman" w:cs="Times New Roman"/>
                <w:color w:val="000000"/>
                <w:sz w:val="27"/>
                <w:lang w:eastAsia="ru-RU"/>
              </w:rPr>
              <w:t>п</w:t>
            </w:r>
            <w:proofErr w:type="spellEnd"/>
          </w:p>
        </w:tc>
        <w:tc>
          <w:tcPr>
            <w:tcW w:w="144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Наименование</w:t>
            </w:r>
          </w:p>
        </w:tc>
        <w:tc>
          <w:tcPr>
            <w:tcW w:w="115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Количество изделий</w:t>
            </w:r>
          </w:p>
        </w:tc>
        <w:tc>
          <w:tcPr>
            <w:tcW w:w="17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Мука</w:t>
            </w:r>
          </w:p>
        </w:tc>
        <w:tc>
          <w:tcPr>
            <w:tcW w:w="17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Сахар</w:t>
            </w:r>
          </w:p>
        </w:tc>
        <w:tc>
          <w:tcPr>
            <w:tcW w:w="160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Масло</w:t>
            </w:r>
          </w:p>
        </w:tc>
      </w:tr>
      <w:tr w:rsidR="00FF2C19" w:rsidRPr="00FF2C19" w:rsidTr="00FF2C1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На 100 шт</w:t>
            </w:r>
            <w:proofErr w:type="gramStart"/>
            <w:r w:rsidRPr="00FF2C19">
              <w:rPr>
                <w:rFonts w:ascii="Times New Roman" w:eastAsia="Times New Roman" w:hAnsi="Times New Roman" w:cs="Times New Roman"/>
                <w:color w:val="000000"/>
                <w:sz w:val="27"/>
                <w:lang w:eastAsia="ru-RU"/>
              </w:rPr>
              <w:t>.в</w:t>
            </w:r>
            <w:proofErr w:type="gramEnd"/>
            <w:r w:rsidRPr="00FF2C19">
              <w:rPr>
                <w:rFonts w:ascii="Times New Roman" w:eastAsia="Times New Roman" w:hAnsi="Times New Roman" w:cs="Times New Roman"/>
                <w:color w:val="000000"/>
                <w:sz w:val="27"/>
                <w:lang w:eastAsia="ru-RU"/>
              </w:rPr>
              <w:t xml:space="preserve"> г</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На заданное количество</w:t>
            </w:r>
          </w:p>
        </w:tc>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На 100 шт</w:t>
            </w:r>
            <w:proofErr w:type="gramStart"/>
            <w:r w:rsidRPr="00FF2C19">
              <w:rPr>
                <w:rFonts w:ascii="Times New Roman" w:eastAsia="Times New Roman" w:hAnsi="Times New Roman" w:cs="Times New Roman"/>
                <w:color w:val="000000"/>
                <w:sz w:val="27"/>
                <w:lang w:eastAsia="ru-RU"/>
              </w:rPr>
              <w:t>.в</w:t>
            </w:r>
            <w:proofErr w:type="gramEnd"/>
            <w:r w:rsidRPr="00FF2C19">
              <w:rPr>
                <w:rFonts w:ascii="Times New Roman" w:eastAsia="Times New Roman" w:hAnsi="Times New Roman" w:cs="Times New Roman"/>
                <w:color w:val="000000"/>
                <w:sz w:val="27"/>
                <w:lang w:eastAsia="ru-RU"/>
              </w:rPr>
              <w:t xml:space="preserve"> г</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На заданное количество</w:t>
            </w:r>
          </w:p>
        </w:tc>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На 100 шт</w:t>
            </w:r>
            <w:proofErr w:type="gramStart"/>
            <w:r w:rsidRPr="00FF2C19">
              <w:rPr>
                <w:rFonts w:ascii="Times New Roman" w:eastAsia="Times New Roman" w:hAnsi="Times New Roman" w:cs="Times New Roman"/>
                <w:color w:val="000000"/>
                <w:sz w:val="27"/>
                <w:lang w:eastAsia="ru-RU"/>
              </w:rPr>
              <w:t>.в</w:t>
            </w:r>
            <w:proofErr w:type="gramEnd"/>
            <w:r w:rsidRPr="00FF2C19">
              <w:rPr>
                <w:rFonts w:ascii="Times New Roman" w:eastAsia="Times New Roman" w:hAnsi="Times New Roman" w:cs="Times New Roman"/>
                <w:color w:val="000000"/>
                <w:sz w:val="27"/>
                <w:lang w:eastAsia="ru-RU"/>
              </w:rPr>
              <w:t xml:space="preserve"> г</w:t>
            </w:r>
          </w:p>
        </w:tc>
        <w:tc>
          <w:tcPr>
            <w:tcW w:w="9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На заданное количество</w:t>
            </w:r>
          </w:p>
        </w:tc>
      </w:tr>
      <w:tr w:rsidR="00FF2C19" w:rsidRPr="00FF2C19" w:rsidTr="00FF2C19">
        <w:trPr>
          <w:trHeight w:val="60"/>
          <w:tblCellSpacing w:w="0" w:type="dxa"/>
          <w:jc w:val="center"/>
        </w:trPr>
        <w:tc>
          <w:tcPr>
            <w:tcW w:w="4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6"/>
                <w:szCs w:val="20"/>
                <w:lang w:eastAsia="ru-RU"/>
              </w:rPr>
            </w:pPr>
          </w:p>
        </w:tc>
        <w:tc>
          <w:tcPr>
            <w:tcW w:w="14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6"/>
                <w:szCs w:val="20"/>
                <w:lang w:eastAsia="ru-RU"/>
              </w:rPr>
            </w:pPr>
          </w:p>
        </w:tc>
        <w:tc>
          <w:tcPr>
            <w:tcW w:w="11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6"/>
                <w:szCs w:val="20"/>
                <w:lang w:eastAsia="ru-RU"/>
              </w:rPr>
            </w:pPr>
          </w:p>
        </w:tc>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6"/>
                <w:szCs w:val="20"/>
                <w:lang w:eastAsia="ru-RU"/>
              </w:rPr>
            </w:pP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6"/>
                <w:szCs w:val="20"/>
                <w:lang w:eastAsia="ru-RU"/>
              </w:rPr>
            </w:pPr>
          </w:p>
        </w:tc>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6"/>
                <w:szCs w:val="20"/>
                <w:lang w:eastAsia="ru-RU"/>
              </w:rPr>
            </w:pP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6"/>
                <w:szCs w:val="20"/>
                <w:lang w:eastAsia="ru-RU"/>
              </w:rPr>
            </w:pPr>
          </w:p>
        </w:tc>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6"/>
                <w:szCs w:val="20"/>
                <w:lang w:eastAsia="ru-RU"/>
              </w:rPr>
            </w:pPr>
          </w:p>
        </w:tc>
        <w:tc>
          <w:tcPr>
            <w:tcW w:w="9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6"/>
                <w:szCs w:val="20"/>
                <w:lang w:eastAsia="ru-RU"/>
              </w:rPr>
            </w:pP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Прежде, чем приступить к расчету технологического оборудов</w:t>
      </w:r>
      <w:r w:rsidRPr="00FF2C19">
        <w:rPr>
          <w:rFonts w:ascii="Times New Roman" w:eastAsia="Times New Roman" w:hAnsi="Times New Roman" w:cs="Times New Roman"/>
          <w:color w:val="000000"/>
          <w:sz w:val="27"/>
          <w:lang w:eastAsia="ru-RU"/>
        </w:rPr>
        <w:t xml:space="preserve">ания, необходимо определить режим работы цеха, который должен согласоваться с режимом работы предприятий, реализующих эту продукцию. Кроме того, нужно учесть сроки реализации кондитерских изделий. Работа кондитерских цехов может быть предусмотрена в одну, две и три смены. Если работа цеха предусмотрена в две или три смены, необходимо определить максимально загруженную смену и количество кондитерских изделий, выпускаемых за эту смену. Расчет механического оборудования ведется по максимальной смене. Для расчета и подбора механического оборудования необходимо определить количество перерабатываемого на машине сырья. Расчет </w:t>
      </w:r>
      <w:proofErr w:type="spellStart"/>
      <w:r w:rsidRPr="00FF2C19">
        <w:rPr>
          <w:rFonts w:ascii="Times New Roman" w:eastAsia="Times New Roman" w:hAnsi="Times New Roman" w:cs="Times New Roman"/>
          <w:color w:val="000000"/>
          <w:sz w:val="27"/>
          <w:lang w:eastAsia="ru-RU"/>
        </w:rPr>
        <w:t>просеивателя</w:t>
      </w:r>
      <w:proofErr w:type="spellEnd"/>
      <w:r w:rsidRPr="00FF2C19">
        <w:rPr>
          <w:rFonts w:ascii="Times New Roman" w:eastAsia="Times New Roman" w:hAnsi="Times New Roman" w:cs="Times New Roman"/>
          <w:color w:val="000000"/>
          <w:sz w:val="27"/>
          <w:lang w:eastAsia="ru-RU"/>
        </w:rPr>
        <w:t xml:space="preserve"> производится по количеству просеиваемой муки, сахара и т.д. и по часовой производительности.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Для расчета тестомесильной машины необходимо определить количества теста по видам (табл. 4.36).</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Таблица 4.36 - Расчет количества теста</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518"/>
        <w:gridCol w:w="1237"/>
        <w:gridCol w:w="1557"/>
        <w:gridCol w:w="1739"/>
        <w:gridCol w:w="1594"/>
        <w:gridCol w:w="1655"/>
      </w:tblGrid>
      <w:tr w:rsidR="00FF2C19" w:rsidRPr="00FF2C19" w:rsidTr="00FF2C19">
        <w:trPr>
          <w:tblCellSpacing w:w="0" w:type="dxa"/>
        </w:trPr>
        <w:tc>
          <w:tcPr>
            <w:tcW w:w="13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Номер раскладки по сборнику рецептур</w:t>
            </w:r>
          </w:p>
        </w:tc>
        <w:tc>
          <w:tcPr>
            <w:tcW w:w="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Вид теста и изделия из него</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Единица измерения</w:t>
            </w:r>
          </w:p>
        </w:tc>
        <w:tc>
          <w:tcPr>
            <w:tcW w:w="16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Количество изделий (шт.)</w:t>
            </w:r>
          </w:p>
        </w:tc>
        <w:tc>
          <w:tcPr>
            <w:tcW w:w="14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Норма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теста на 100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изделий (шт.)</w:t>
            </w:r>
          </w:p>
        </w:tc>
        <w:tc>
          <w:tcPr>
            <w:tcW w:w="13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Общее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количество теста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w:t>
            </w:r>
          </w:p>
        </w:tc>
      </w:tr>
      <w:tr w:rsidR="00FF2C19" w:rsidRPr="00FF2C19" w:rsidTr="00FF2C19">
        <w:trPr>
          <w:tblCellSpacing w:w="0" w:type="dxa"/>
        </w:trPr>
        <w:tc>
          <w:tcPr>
            <w:tcW w:w="13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4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3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Затем тесто разделяют по способу замеса на тесто, приготовляемое в тестомесильной машине (др</w:t>
      </w:r>
      <w:r w:rsidRPr="00FF2C19">
        <w:rPr>
          <w:rFonts w:ascii="Times New Roman" w:eastAsia="Times New Roman" w:hAnsi="Times New Roman" w:cs="Times New Roman"/>
          <w:color w:val="000000"/>
          <w:sz w:val="27"/>
          <w:lang w:eastAsia="ru-RU"/>
        </w:rPr>
        <w:t xml:space="preserve">ожжевое, пресное), и тесто, замешиваемое во </w:t>
      </w:r>
      <w:proofErr w:type="spellStart"/>
      <w:r w:rsidRPr="00FF2C19">
        <w:rPr>
          <w:rFonts w:ascii="Times New Roman" w:eastAsia="Times New Roman" w:hAnsi="Times New Roman" w:cs="Times New Roman"/>
          <w:color w:val="000000"/>
          <w:sz w:val="27"/>
          <w:lang w:eastAsia="ru-RU"/>
        </w:rPr>
        <w:t>взбивальной</w:t>
      </w:r>
      <w:proofErr w:type="spellEnd"/>
      <w:r w:rsidRPr="00FF2C19">
        <w:rPr>
          <w:rFonts w:ascii="Times New Roman" w:eastAsia="Times New Roman" w:hAnsi="Times New Roman" w:cs="Times New Roman"/>
          <w:color w:val="000000"/>
          <w:sz w:val="27"/>
          <w:lang w:eastAsia="ru-RU"/>
        </w:rPr>
        <w:t xml:space="preserve"> машине (бисквитное, песочное, крем и т.д.)</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Общее время работы машины на замес теста определяется по формуле:</w:t>
      </w:r>
      <w:r w:rsidRPr="00FF2C19">
        <w:rPr>
          <w:rFonts w:ascii="Times New Roman" w:eastAsia="Times New Roman" w:hAnsi="Times New Roman" w:cs="Times New Roman"/>
          <w:i/>
          <w:iCs/>
          <w:color w:val="000000"/>
          <w:sz w:val="27"/>
          <w:lang w:eastAsia="ru-RU"/>
        </w:rPr>
        <w:t xml:space="preserve">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904875" cy="428625"/>
            <wp:effectExtent l="19050" t="0" r="9525" b="0"/>
            <wp:docPr id="121" name="Рисунок 121" descr="http://oo11.mail.yandex.net/static/78604008a6b145dc9cc2d51fbffee52c/tmpNZPicA_html_4ed2f97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oo11.mail.yandex.net/static/78604008a6b145dc9cc2d51fbffee52c/tmpNZPicA_html_4ed2f97f.gif"/>
                    <pic:cNvPicPr>
                      <a:picLocks noChangeAspect="1" noChangeArrowheads="1"/>
                    </pic:cNvPicPr>
                  </pic:nvPicPr>
                  <pic:blipFill>
                    <a:blip r:embed="rId100" cstate="print"/>
                    <a:srcRect/>
                    <a:stretch>
                      <a:fillRect/>
                    </a:stretch>
                  </pic:blipFill>
                  <pic:spPr bwMode="auto">
                    <a:xfrm>
                      <a:off x="0" y="0"/>
                      <a:ext cx="904875" cy="4286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i/>
          <w:iCs/>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где</w:t>
      </w:r>
      <w:r w:rsidRPr="00FF2C19">
        <w:rPr>
          <w:rFonts w:ascii="Times New Roman" w:eastAsia="Times New Roman" w:hAnsi="Times New Roman" w:cs="Times New Roman"/>
          <w:i/>
          <w:iCs/>
          <w:color w:val="000000"/>
          <w:sz w:val="27"/>
          <w:lang w:eastAsia="ru-RU"/>
        </w:rPr>
        <w:t xml:space="preserve"> </w:t>
      </w:r>
      <w:r>
        <w:rPr>
          <w:rFonts w:ascii="Times New Roman" w:eastAsia="Times New Roman" w:hAnsi="Times New Roman" w:cs="Times New Roman"/>
          <w:i/>
          <w:iCs/>
          <w:noProof/>
          <w:color w:val="000000"/>
          <w:sz w:val="27"/>
          <w:szCs w:val="27"/>
          <w:lang w:eastAsia="ru-RU"/>
        </w:rPr>
        <w:drawing>
          <wp:inline distT="0" distB="0" distL="0" distR="0">
            <wp:extent cx="180975" cy="228600"/>
            <wp:effectExtent l="19050" t="0" r="9525" b="0"/>
            <wp:docPr id="122" name="Рисунок 122" descr="http://oo11.mail.yandex.net/static/78604008a6b145dc9cc2d51fbffee52c/tmpNZPicA_html_m7b2e4d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oo11.mail.yandex.net/static/78604008a6b145dc9cc2d51fbffee52c/tmpNZPicA_html_m7b2e4dee.gif"/>
                    <pic:cNvPicPr>
                      <a:picLocks noChangeAspect="1" noChangeArrowheads="1"/>
                    </pic:cNvPicPr>
                  </pic:nvPicPr>
                  <pic:blipFill>
                    <a:blip r:embed="rId65"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время замеса данного вида теста (мин),</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7"/>
          <w:szCs w:val="27"/>
          <w:lang w:eastAsia="ru-RU"/>
        </w:rPr>
        <w:drawing>
          <wp:inline distT="0" distB="0" distL="0" distR="0">
            <wp:extent cx="123825" cy="142875"/>
            <wp:effectExtent l="19050" t="0" r="9525" b="0"/>
            <wp:docPr id="123" name="Рисунок 123" descr="http://oo11.mail.yandex.net/static/78604008a6b145dc9cc2d51fbffee52c/tmpNZPicA_html_m4bd40c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oo11.mail.yandex.net/static/78604008a6b145dc9cc2d51fbffee52c/tmpNZPicA_html_m4bd40c4b.gif"/>
                    <pic:cNvPicPr>
                      <a:picLocks noChangeAspect="1" noChangeArrowheads="1"/>
                    </pic:cNvPicPr>
                  </pic:nvPicPr>
                  <pic:blipFill>
                    <a:blip r:embed="rId81"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данного вода теста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7"/>
          <w:szCs w:val="27"/>
          <w:lang w:eastAsia="ru-RU"/>
        </w:rPr>
        <w:drawing>
          <wp:inline distT="0" distB="0" distL="0" distR="0">
            <wp:extent cx="152400" cy="219075"/>
            <wp:effectExtent l="19050" t="0" r="0" b="0"/>
            <wp:docPr id="124" name="Рисунок 124" descr="http://oo11.mail.yandex.net/static/78604008a6b145dc9cc2d51fbffee52c/tmpNZPicA_html_m6f18d3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oo11.mail.yandex.net/static/78604008a6b145dc9cc2d51fbffee52c/tmpNZPicA_html_m6f18d397.gif"/>
                    <pic:cNvPicPr>
                      <a:picLocks noChangeAspect="1" noChangeArrowheads="1"/>
                    </pic:cNvPicPr>
                  </pic:nvPicPr>
                  <pic:blipFill>
                    <a:blip r:embed="rId69"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время работы машины на одну загрузку (мин),</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7"/>
          <w:szCs w:val="27"/>
          <w:lang w:eastAsia="ru-RU"/>
        </w:rPr>
        <w:drawing>
          <wp:inline distT="0" distB="0" distL="0" distR="0">
            <wp:extent cx="123825" cy="161925"/>
            <wp:effectExtent l="19050" t="0" r="9525" b="0"/>
            <wp:docPr id="125" name="Рисунок 125" descr="http://oo11.mail.yandex.net/static/78604008a6b145dc9cc2d51fbffee52c/tmpNZPicA_html_62a20c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oo11.mail.yandex.net/static/78604008a6b145dc9cc2d51fbffee52c/tmpNZPicA_html_62a20c68.gif"/>
                    <pic:cNvPicPr>
                      <a:picLocks noChangeAspect="1" noChangeArrowheads="1"/>
                    </pic:cNvPicPr>
                  </pic:nvPicPr>
                  <pic:blipFill>
                    <a:blip r:embed="rId63" cstate="print"/>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объемный вес теста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/дм3),</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7"/>
          <w:szCs w:val="27"/>
          <w:lang w:eastAsia="ru-RU"/>
        </w:rPr>
        <w:lastRenderedPageBreak/>
        <w:drawing>
          <wp:inline distT="0" distB="0" distL="0" distR="0">
            <wp:extent cx="200025" cy="180975"/>
            <wp:effectExtent l="19050" t="0" r="9525" b="0"/>
            <wp:docPr id="126" name="Рисунок 126" descr="http://oo11.mail.yandex.net/static/78604008a6b145dc9cc2d51fbffee52c/tmpNZPicA_html_m45a662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oo11.mail.yandex.net/static/78604008a6b145dc9cc2d51fbffee52c/tmpNZPicA_html_m45a66265.gif"/>
                    <pic:cNvPicPr>
                      <a:picLocks noChangeAspect="1" noChangeArrowheads="1"/>
                    </pic:cNvPicPr>
                  </pic:nvPicPr>
                  <pic:blipFill>
                    <a:blip r:embed="rId68" cstate="print"/>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xml:space="preserve">- объем </w:t>
      </w:r>
      <w:proofErr w:type="spellStart"/>
      <w:r w:rsidRPr="00FF2C19">
        <w:rPr>
          <w:rFonts w:ascii="Times New Roman" w:eastAsia="Times New Roman" w:hAnsi="Times New Roman" w:cs="Times New Roman"/>
          <w:color w:val="000000"/>
          <w:sz w:val="27"/>
          <w:lang w:eastAsia="ru-RU"/>
        </w:rPr>
        <w:t>дежи</w:t>
      </w:r>
      <w:proofErr w:type="spellEnd"/>
      <w:r w:rsidRPr="00FF2C19">
        <w:rPr>
          <w:rFonts w:ascii="Times New Roman" w:eastAsia="Times New Roman" w:hAnsi="Times New Roman" w:cs="Times New Roman"/>
          <w:color w:val="000000"/>
          <w:sz w:val="27"/>
          <w:lang w:eastAsia="ru-RU"/>
        </w:rPr>
        <w:t xml:space="preserve"> (дм),</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7"/>
          <w:szCs w:val="27"/>
          <w:lang w:eastAsia="ru-RU"/>
        </w:rPr>
        <w:drawing>
          <wp:inline distT="0" distB="0" distL="0" distR="0">
            <wp:extent cx="161925" cy="161925"/>
            <wp:effectExtent l="19050" t="0" r="9525" b="0"/>
            <wp:docPr id="127" name="Рисунок 127" descr="http://oo11.mail.yandex.net/static/78604008a6b145dc9cc2d51fbffee52c/tmpNZPicA_html_296814b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oo11.mail.yandex.net/static/78604008a6b145dc9cc2d51fbffee52c/tmpNZPicA_html_296814b0.gif"/>
                    <pic:cNvPicPr>
                      <a:picLocks noChangeAspect="1" noChangeArrowheads="1"/>
                    </pic:cNvPicPr>
                  </pic:nvPicPr>
                  <pic:blipFill>
                    <a:blip r:embed="rId75"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xml:space="preserve">- коэффициент заполнения </w:t>
      </w:r>
      <w:proofErr w:type="spellStart"/>
      <w:r w:rsidRPr="00FF2C19">
        <w:rPr>
          <w:rFonts w:ascii="Times New Roman" w:eastAsia="Times New Roman" w:hAnsi="Times New Roman" w:cs="Times New Roman"/>
          <w:color w:val="000000"/>
          <w:sz w:val="27"/>
          <w:lang w:eastAsia="ru-RU"/>
        </w:rPr>
        <w:t>дежи</w:t>
      </w:r>
      <w:proofErr w:type="spellEnd"/>
      <w:r w:rsidRPr="00FF2C19">
        <w:rPr>
          <w:rFonts w:ascii="Times New Roman" w:eastAsia="Times New Roman" w:hAnsi="Times New Roman" w:cs="Times New Roman"/>
          <w:color w:val="000000"/>
          <w:sz w:val="27"/>
          <w:lang w:eastAsia="ru-RU"/>
        </w:rPr>
        <w:t xml:space="preserve">, значение которого зависит от вида теста.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Данные даются в таблицу 4.37.</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Таблица 4.37 - Расчет времени работы тестомесильной машины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tbl>
      <w:tblPr>
        <w:tblW w:w="936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824"/>
        <w:gridCol w:w="1436"/>
        <w:gridCol w:w="1333"/>
        <w:gridCol w:w="1526"/>
        <w:gridCol w:w="1436"/>
        <w:gridCol w:w="1109"/>
        <w:gridCol w:w="931"/>
      </w:tblGrid>
      <w:tr w:rsidR="00FF2C19" w:rsidRPr="00FF2C19" w:rsidTr="00FF2C19">
        <w:trPr>
          <w:tblCellSpacing w:w="0" w:type="dxa"/>
        </w:trPr>
        <w:tc>
          <w:tcPr>
            <w:tcW w:w="16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Наименование замешиваемого теста</w:t>
            </w:r>
          </w:p>
        </w:tc>
        <w:tc>
          <w:tcPr>
            <w:tcW w:w="11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Количество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w:t>
            </w:r>
          </w:p>
        </w:tc>
        <w:tc>
          <w:tcPr>
            <w:tcW w:w="11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Объемный вес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/дм3)</w:t>
            </w: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Занимаемый объе</w:t>
            </w:r>
            <w:proofErr w:type="gramStart"/>
            <w:r w:rsidRPr="00FF2C19">
              <w:rPr>
                <w:rFonts w:ascii="Times New Roman" w:eastAsia="Times New Roman" w:hAnsi="Times New Roman" w:cs="Times New Roman"/>
                <w:color w:val="000000"/>
                <w:sz w:val="27"/>
                <w:lang w:eastAsia="ru-RU"/>
              </w:rPr>
              <w:t>м(</w:t>
            </w:r>
            <w:proofErr w:type="gramEnd"/>
            <w:r w:rsidRPr="00FF2C19">
              <w:rPr>
                <w:rFonts w:ascii="Times New Roman" w:eastAsia="Times New Roman" w:hAnsi="Times New Roman" w:cs="Times New Roman"/>
                <w:color w:val="000000"/>
                <w:sz w:val="27"/>
                <w:lang w:eastAsia="ru-RU"/>
              </w:rPr>
              <w:t>дм3)</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Количество загрузок</w:t>
            </w:r>
          </w:p>
        </w:tc>
        <w:tc>
          <w:tcPr>
            <w:tcW w:w="9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Время работы на 1 загрузку мин</w:t>
            </w:r>
          </w:p>
        </w:tc>
        <w:tc>
          <w:tcPr>
            <w:tcW w:w="6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Общее время </w:t>
            </w:r>
            <w:proofErr w:type="gramStart"/>
            <w:r w:rsidRPr="00FF2C19">
              <w:rPr>
                <w:rFonts w:ascii="Times New Roman" w:eastAsia="Times New Roman" w:hAnsi="Times New Roman" w:cs="Times New Roman"/>
                <w:color w:val="000000"/>
                <w:sz w:val="27"/>
                <w:lang w:eastAsia="ru-RU"/>
              </w:rPr>
              <w:t>в</w:t>
            </w:r>
            <w:proofErr w:type="gramEnd"/>
            <w:r w:rsidRPr="00FF2C19">
              <w:rPr>
                <w:rFonts w:ascii="Times New Roman" w:eastAsia="Times New Roman" w:hAnsi="Times New Roman" w:cs="Times New Roman"/>
                <w:color w:val="000000"/>
                <w:sz w:val="27"/>
                <w:lang w:eastAsia="ru-RU"/>
              </w:rPr>
              <w:t xml:space="preserve"> мин.</w:t>
            </w:r>
          </w:p>
        </w:tc>
      </w:tr>
      <w:tr w:rsidR="00FF2C19" w:rsidRPr="00FF2C19" w:rsidTr="00FF2C19">
        <w:trPr>
          <w:tblCellSpacing w:w="0" w:type="dxa"/>
        </w:trPr>
        <w:tc>
          <w:tcPr>
            <w:tcW w:w="16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Дрожжевое опарное</w:t>
            </w:r>
          </w:p>
        </w:tc>
        <w:tc>
          <w:tcPr>
            <w:tcW w:w="11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1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0,55</w:t>
            </w: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40</w:t>
            </w:r>
          </w:p>
        </w:tc>
        <w:tc>
          <w:tcPr>
            <w:tcW w:w="6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16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Дрожжевое </w:t>
            </w:r>
            <w:proofErr w:type="spellStart"/>
            <w:r w:rsidRPr="00FF2C19">
              <w:rPr>
                <w:rFonts w:ascii="Times New Roman" w:eastAsia="Times New Roman" w:hAnsi="Times New Roman" w:cs="Times New Roman"/>
                <w:color w:val="000000"/>
                <w:sz w:val="27"/>
                <w:lang w:eastAsia="ru-RU"/>
              </w:rPr>
              <w:t>безопарное</w:t>
            </w:r>
            <w:proofErr w:type="spellEnd"/>
          </w:p>
        </w:tc>
        <w:tc>
          <w:tcPr>
            <w:tcW w:w="11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1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0,55</w:t>
            </w: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40</w:t>
            </w:r>
          </w:p>
        </w:tc>
        <w:tc>
          <w:tcPr>
            <w:tcW w:w="6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16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Дрожжевое слоеное</w:t>
            </w:r>
          </w:p>
        </w:tc>
        <w:tc>
          <w:tcPr>
            <w:tcW w:w="11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1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0,6</w:t>
            </w: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30</w:t>
            </w:r>
          </w:p>
        </w:tc>
        <w:tc>
          <w:tcPr>
            <w:tcW w:w="6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16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Слоеное </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пресное</w:t>
            </w:r>
          </w:p>
        </w:tc>
        <w:tc>
          <w:tcPr>
            <w:tcW w:w="11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1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0,6</w:t>
            </w: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40</w:t>
            </w:r>
          </w:p>
        </w:tc>
        <w:tc>
          <w:tcPr>
            <w:tcW w:w="6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bl>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После определения общего времени работы машины определяется коэ</w:t>
      </w:r>
      <w:r w:rsidRPr="00FF2C19">
        <w:rPr>
          <w:rFonts w:ascii="Times New Roman" w:eastAsia="Times New Roman" w:hAnsi="Times New Roman" w:cs="Times New Roman"/>
          <w:color w:val="000000"/>
          <w:sz w:val="27"/>
          <w:lang w:eastAsia="ru-RU"/>
        </w:rPr>
        <w:t xml:space="preserve">ффициент ее использования: </w:t>
      </w:r>
      <w:proofErr w:type="spellStart"/>
      <w:r w:rsidRPr="00FF2C19">
        <w:rPr>
          <w:rFonts w:ascii="Times New Roman" w:eastAsia="Times New Roman" w:hAnsi="Times New Roman" w:cs="Times New Roman"/>
          <w:color w:val="000000"/>
          <w:sz w:val="27"/>
          <w:lang w:eastAsia="ru-RU"/>
        </w:rPr>
        <w:t>k=t</w:t>
      </w:r>
      <w:proofErr w:type="spellEnd"/>
      <w:r w:rsidRPr="00FF2C19">
        <w:rPr>
          <w:rFonts w:ascii="Times New Roman" w:eastAsia="Times New Roman" w:hAnsi="Times New Roman" w:cs="Times New Roman"/>
          <w:color w:val="000000"/>
          <w:sz w:val="27"/>
          <w:lang w:eastAsia="ru-RU"/>
        </w:rPr>
        <w:t>/T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Для подбора </w:t>
      </w:r>
      <w:proofErr w:type="spellStart"/>
      <w:r w:rsidRPr="00FF2C19">
        <w:rPr>
          <w:rFonts w:ascii="Times New Roman" w:eastAsia="Times New Roman" w:hAnsi="Times New Roman" w:cs="Times New Roman"/>
          <w:color w:val="000000"/>
          <w:sz w:val="27"/>
          <w:lang w:eastAsia="ru-RU"/>
        </w:rPr>
        <w:t>взбивальной</w:t>
      </w:r>
      <w:proofErr w:type="spellEnd"/>
      <w:r w:rsidRPr="00FF2C19">
        <w:rPr>
          <w:rFonts w:ascii="Times New Roman" w:eastAsia="Times New Roman" w:hAnsi="Times New Roman" w:cs="Times New Roman"/>
          <w:color w:val="000000"/>
          <w:sz w:val="27"/>
          <w:lang w:eastAsia="ru-RU"/>
        </w:rPr>
        <w:t xml:space="preserve"> машины сначала определяют виды и количество отдельных полуфабрикатов и бисквитного теста (табл. 4.38).</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Таблица 4.38 - Расчет количества бисквитного теста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tbl>
      <w:tblPr>
        <w:tblW w:w="91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129"/>
        <w:gridCol w:w="1858"/>
        <w:gridCol w:w="2140"/>
        <w:gridCol w:w="962"/>
        <w:gridCol w:w="2106"/>
      </w:tblGrid>
      <w:tr w:rsidR="00FF2C19" w:rsidRPr="00FF2C19" w:rsidTr="00FF2C19">
        <w:trPr>
          <w:tblCellSpacing w:w="0" w:type="dxa"/>
        </w:trPr>
        <w:tc>
          <w:tcPr>
            <w:tcW w:w="192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Наименование изделий</w:t>
            </w:r>
          </w:p>
        </w:tc>
        <w:tc>
          <w:tcPr>
            <w:tcW w:w="168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Количество изделий</w:t>
            </w:r>
          </w:p>
        </w:tc>
        <w:tc>
          <w:tcPr>
            <w:tcW w:w="193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Наименование </w:t>
            </w:r>
            <w:proofErr w:type="spellStart"/>
            <w:proofErr w:type="gramStart"/>
            <w:r w:rsidRPr="00FF2C19">
              <w:rPr>
                <w:rFonts w:ascii="Times New Roman" w:eastAsia="Times New Roman" w:hAnsi="Times New Roman" w:cs="Times New Roman"/>
                <w:color w:val="000000"/>
                <w:sz w:val="27"/>
                <w:lang w:eastAsia="ru-RU"/>
              </w:rPr>
              <w:t>п</w:t>
            </w:r>
            <w:proofErr w:type="spellEnd"/>
            <w:proofErr w:type="gramEnd"/>
            <w:r w:rsidRPr="00FF2C19">
              <w:rPr>
                <w:rFonts w:ascii="Times New Roman" w:eastAsia="Times New Roman" w:hAnsi="Times New Roman" w:cs="Times New Roman"/>
                <w:color w:val="000000"/>
                <w:sz w:val="27"/>
                <w:lang w:eastAsia="ru-RU"/>
              </w:rPr>
              <w:t>/</w:t>
            </w:r>
            <w:proofErr w:type="spellStart"/>
            <w:r w:rsidRPr="00FF2C19">
              <w:rPr>
                <w:rFonts w:ascii="Times New Roman" w:eastAsia="Times New Roman" w:hAnsi="Times New Roman" w:cs="Times New Roman"/>
                <w:color w:val="000000"/>
                <w:sz w:val="27"/>
                <w:lang w:eastAsia="ru-RU"/>
              </w:rPr>
              <w:t>ф</w:t>
            </w:r>
            <w:proofErr w:type="spellEnd"/>
          </w:p>
        </w:tc>
        <w:tc>
          <w:tcPr>
            <w:tcW w:w="277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Количество </w:t>
            </w:r>
            <w:proofErr w:type="spellStart"/>
            <w:proofErr w:type="gramStart"/>
            <w:r w:rsidRPr="00FF2C19">
              <w:rPr>
                <w:rFonts w:ascii="Times New Roman" w:eastAsia="Times New Roman" w:hAnsi="Times New Roman" w:cs="Times New Roman"/>
                <w:color w:val="000000"/>
                <w:sz w:val="27"/>
                <w:lang w:eastAsia="ru-RU"/>
              </w:rPr>
              <w:t>п</w:t>
            </w:r>
            <w:proofErr w:type="spellEnd"/>
            <w:proofErr w:type="gramEnd"/>
            <w:r w:rsidRPr="00FF2C19">
              <w:rPr>
                <w:rFonts w:ascii="Times New Roman" w:eastAsia="Times New Roman" w:hAnsi="Times New Roman" w:cs="Times New Roman"/>
                <w:color w:val="000000"/>
                <w:sz w:val="27"/>
                <w:lang w:eastAsia="ru-RU"/>
              </w:rPr>
              <w:t>/</w:t>
            </w:r>
            <w:proofErr w:type="spellStart"/>
            <w:r w:rsidRPr="00FF2C19">
              <w:rPr>
                <w:rFonts w:ascii="Times New Roman" w:eastAsia="Times New Roman" w:hAnsi="Times New Roman" w:cs="Times New Roman"/>
                <w:color w:val="000000"/>
                <w:sz w:val="27"/>
                <w:lang w:eastAsia="ru-RU"/>
              </w:rPr>
              <w:t>ф</w:t>
            </w:r>
            <w:proofErr w:type="spellEnd"/>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На 100 шт. </w:t>
            </w:r>
            <w:r w:rsidRPr="00FF2C19">
              <w:rPr>
                <w:rFonts w:ascii="Times New Roman" w:eastAsia="Times New Roman" w:hAnsi="Times New Roman" w:cs="Times New Roman"/>
                <w:color w:val="000000"/>
                <w:sz w:val="27"/>
                <w:lang w:eastAsia="ru-RU"/>
              </w:rPr>
              <w:lastRenderedPageBreak/>
              <w:t>(г)</w:t>
            </w:r>
          </w:p>
        </w:tc>
        <w:tc>
          <w:tcPr>
            <w:tcW w:w="16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На данное количество (</w:t>
            </w:r>
            <w:proofErr w:type="gramStart"/>
            <w:r w:rsidRPr="00FF2C19">
              <w:rPr>
                <w:rFonts w:ascii="Times New Roman" w:eastAsia="Times New Roman" w:hAnsi="Times New Roman" w:cs="Times New Roman"/>
                <w:color w:val="000000"/>
                <w:sz w:val="27"/>
                <w:szCs w:val="27"/>
                <w:lang w:eastAsia="ru-RU"/>
              </w:rPr>
              <w:t>кг</w:t>
            </w:r>
            <w:proofErr w:type="gramEnd"/>
            <w:r w:rsidRPr="00FF2C19">
              <w:rPr>
                <w:rFonts w:ascii="Times New Roman" w:eastAsia="Times New Roman" w:hAnsi="Times New Roman" w:cs="Times New Roman"/>
                <w:color w:val="000000"/>
                <w:sz w:val="27"/>
                <w:szCs w:val="27"/>
                <w:lang w:eastAsia="ru-RU"/>
              </w:rPr>
              <w:t>)</w:t>
            </w:r>
          </w:p>
        </w:tc>
      </w:tr>
      <w:tr w:rsidR="00FF2C19" w:rsidRPr="00FF2C19" w:rsidTr="00FF2C19">
        <w:trPr>
          <w:trHeight w:val="30"/>
          <w:tblCellSpacing w:w="0" w:type="dxa"/>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4"/>
                <w:szCs w:val="20"/>
                <w:lang w:eastAsia="ru-RU"/>
              </w:rPr>
            </w:pPr>
          </w:p>
        </w:tc>
        <w:tc>
          <w:tcPr>
            <w:tcW w:w="16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4"/>
                <w:szCs w:val="20"/>
                <w:lang w:eastAsia="ru-RU"/>
              </w:rPr>
            </w:pPr>
          </w:p>
        </w:tc>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4"/>
                <w:szCs w:val="20"/>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4"/>
                <w:szCs w:val="20"/>
                <w:lang w:eastAsia="ru-RU"/>
              </w:rPr>
            </w:pPr>
          </w:p>
        </w:tc>
        <w:tc>
          <w:tcPr>
            <w:tcW w:w="16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4"/>
                <w:szCs w:val="20"/>
                <w:lang w:eastAsia="ru-RU"/>
              </w:rPr>
            </w:pPr>
          </w:p>
        </w:tc>
      </w:tr>
    </w:tbl>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Методика расчета времени работы </w:t>
      </w:r>
      <w:proofErr w:type="spellStart"/>
      <w:r w:rsidRPr="00FF2C19">
        <w:rPr>
          <w:rFonts w:ascii="Times New Roman" w:eastAsia="Times New Roman" w:hAnsi="Times New Roman" w:cs="Times New Roman"/>
          <w:color w:val="000000"/>
          <w:sz w:val="27"/>
          <w:lang w:eastAsia="ru-RU"/>
        </w:rPr>
        <w:t>взбивальной</w:t>
      </w:r>
      <w:proofErr w:type="spellEnd"/>
      <w:r w:rsidRPr="00FF2C19">
        <w:rPr>
          <w:rFonts w:ascii="Times New Roman" w:eastAsia="Times New Roman" w:hAnsi="Times New Roman" w:cs="Times New Roman"/>
          <w:color w:val="000000"/>
          <w:sz w:val="27"/>
          <w:lang w:eastAsia="ru-RU"/>
        </w:rPr>
        <w:t xml:space="preserve"> машины такая же, как и для тестомесильной машины. Данные расчетов сводятся в табл. 4.39.</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Таблица 4.39 - Расчет времени работы </w:t>
      </w:r>
      <w:proofErr w:type="spellStart"/>
      <w:r w:rsidRPr="00FF2C19">
        <w:rPr>
          <w:rFonts w:ascii="Times New Roman" w:eastAsia="Times New Roman" w:hAnsi="Times New Roman" w:cs="Times New Roman"/>
          <w:color w:val="000000"/>
          <w:sz w:val="27"/>
          <w:lang w:eastAsia="ru-RU"/>
        </w:rPr>
        <w:t>взбивальной</w:t>
      </w:r>
      <w:proofErr w:type="spellEnd"/>
      <w:r w:rsidRPr="00FF2C19">
        <w:rPr>
          <w:rFonts w:ascii="Times New Roman" w:eastAsia="Times New Roman" w:hAnsi="Times New Roman" w:cs="Times New Roman"/>
          <w:color w:val="000000"/>
          <w:sz w:val="27"/>
          <w:lang w:eastAsia="ru-RU"/>
        </w:rPr>
        <w:t xml:space="preserve"> машины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tbl>
      <w:tblPr>
        <w:tblW w:w="936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750"/>
        <w:gridCol w:w="1450"/>
        <w:gridCol w:w="1346"/>
        <w:gridCol w:w="1541"/>
        <w:gridCol w:w="1450"/>
        <w:gridCol w:w="1119"/>
        <w:gridCol w:w="939"/>
      </w:tblGrid>
      <w:tr w:rsidR="00FF2C19" w:rsidRPr="00FF2C19" w:rsidTr="00FF2C19">
        <w:trPr>
          <w:tblCellSpacing w:w="0" w:type="dxa"/>
        </w:trPr>
        <w:tc>
          <w:tcPr>
            <w:tcW w:w="16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Наименование продуктов</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Количество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w:t>
            </w:r>
          </w:p>
        </w:tc>
        <w:tc>
          <w:tcPr>
            <w:tcW w:w="11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Объемный вес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/дм3)</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Занимаемый объем (дм3)</w:t>
            </w:r>
          </w:p>
        </w:tc>
        <w:tc>
          <w:tcPr>
            <w:tcW w:w="9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Количество загрузок</w:t>
            </w:r>
          </w:p>
        </w:tc>
        <w:tc>
          <w:tcPr>
            <w:tcW w:w="1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Время работы на 1 загрузку (мин)</w:t>
            </w: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Общее время (мин)</w:t>
            </w:r>
          </w:p>
        </w:tc>
      </w:tr>
      <w:tr w:rsidR="00FF2C19" w:rsidRPr="00FF2C19" w:rsidTr="00FF2C19">
        <w:trPr>
          <w:tblCellSpacing w:w="0" w:type="dxa"/>
        </w:trPr>
        <w:tc>
          <w:tcPr>
            <w:tcW w:w="16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Бисквитное тесто</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0,25</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30</w:t>
            </w: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16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Крем сливочный</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0,5</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20</w:t>
            </w: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16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Крем масляный</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0,5</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17</w:t>
            </w: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16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Фарш творожный и т.д.</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0,6</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5</w:t>
            </w: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Следует дать краткую техническую характеристику принятого м</w:t>
      </w:r>
      <w:r w:rsidRPr="00FF2C19">
        <w:rPr>
          <w:rFonts w:ascii="Times New Roman" w:eastAsia="Times New Roman" w:hAnsi="Times New Roman" w:cs="Times New Roman"/>
          <w:color w:val="000000"/>
          <w:sz w:val="27"/>
          <w:lang w:eastAsia="ru-RU"/>
        </w:rPr>
        <w:t>еханического оборудования.</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Количество </w:t>
      </w:r>
      <w:proofErr w:type="spellStart"/>
      <w:r w:rsidRPr="00FF2C19">
        <w:rPr>
          <w:rFonts w:ascii="Times New Roman" w:eastAsia="Times New Roman" w:hAnsi="Times New Roman" w:cs="Times New Roman"/>
          <w:color w:val="000000"/>
          <w:sz w:val="27"/>
          <w:lang w:eastAsia="ru-RU"/>
        </w:rPr>
        <w:t>деж</w:t>
      </w:r>
      <w:proofErr w:type="spellEnd"/>
      <w:r w:rsidRPr="00FF2C19">
        <w:rPr>
          <w:rFonts w:ascii="Times New Roman" w:eastAsia="Times New Roman" w:hAnsi="Times New Roman" w:cs="Times New Roman"/>
          <w:color w:val="000000"/>
          <w:sz w:val="27"/>
          <w:lang w:eastAsia="ru-RU"/>
        </w:rPr>
        <w:t xml:space="preserve"> определяют по формуле:</w:t>
      </w:r>
      <w:r w:rsidRPr="00FF2C19">
        <w:rPr>
          <w:rFonts w:ascii="Times New Roman" w:eastAsia="Times New Roman" w:hAnsi="Times New Roman" w:cs="Times New Roman"/>
          <w:i/>
          <w:iCs/>
          <w:color w:val="000000"/>
          <w:sz w:val="27"/>
          <w:lang w:eastAsia="ru-RU"/>
        </w:rPr>
        <w:t xml:space="preserve">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638175" cy="390525"/>
            <wp:effectExtent l="19050" t="0" r="9525" b="0"/>
            <wp:docPr id="128" name="Рисунок 128" descr="http://oo11.mail.yandex.net/static/78604008a6b145dc9cc2d51fbffee52c/tmpNZPicA_html_41be65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oo11.mail.yandex.net/static/78604008a6b145dc9cc2d51fbffee52c/tmpNZPicA_html_41be653d.gif"/>
                    <pic:cNvPicPr>
                      <a:picLocks noChangeAspect="1" noChangeArrowheads="1"/>
                    </pic:cNvPicPr>
                  </pic:nvPicPr>
                  <pic:blipFill>
                    <a:blip r:embed="rId101" cstate="print"/>
                    <a:srcRect/>
                    <a:stretch>
                      <a:fillRect/>
                    </a:stretch>
                  </pic:blipFill>
                  <pic:spPr bwMode="auto">
                    <a:xfrm>
                      <a:off x="0" y="0"/>
                      <a:ext cx="638175" cy="3905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i/>
          <w:iCs/>
          <w:color w:val="000000"/>
          <w:sz w:val="27"/>
          <w:lang w:eastAsia="ru-RU"/>
        </w:rPr>
        <w:t>,</w:t>
      </w:r>
    </w:p>
    <w:p w:rsidR="00FF2C19" w:rsidRPr="00FF2C19" w:rsidRDefault="00FF2C19" w:rsidP="00FF2C19">
      <w:pPr>
        <w:spacing w:before="100" w:beforeAutospacing="1" w:after="0" w:line="240" w:lineRule="auto"/>
        <w:ind w:left="706" w:hanging="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где</w:t>
      </w:r>
      <w:r w:rsidRPr="00FF2C19">
        <w:rPr>
          <w:rFonts w:ascii="Times New Roman" w:eastAsia="Times New Roman" w:hAnsi="Times New Roman" w:cs="Times New Roman"/>
          <w:i/>
          <w:iCs/>
          <w:color w:val="000000"/>
          <w:sz w:val="27"/>
          <w:lang w:eastAsia="ru-RU"/>
        </w:rPr>
        <w:t xml:space="preserve"> </w:t>
      </w:r>
      <w:r>
        <w:rPr>
          <w:rFonts w:ascii="Times New Roman" w:eastAsia="Times New Roman" w:hAnsi="Times New Roman" w:cs="Times New Roman"/>
          <w:i/>
          <w:iCs/>
          <w:noProof/>
          <w:color w:val="000000"/>
          <w:sz w:val="27"/>
          <w:szCs w:val="27"/>
          <w:lang w:eastAsia="ru-RU"/>
        </w:rPr>
        <w:drawing>
          <wp:inline distT="0" distB="0" distL="0" distR="0">
            <wp:extent cx="123825" cy="142875"/>
            <wp:effectExtent l="19050" t="0" r="9525" b="0"/>
            <wp:docPr id="129" name="Рисунок 129" descr="http://oo11.mail.yandex.net/static/78604008a6b145dc9cc2d51fbffee52c/tmpNZPicA_html_m7209f8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oo11.mail.yandex.net/static/78604008a6b145dc9cc2d51fbffee52c/tmpNZPicA_html_m7209f85d.gif"/>
                    <pic:cNvPicPr>
                      <a:picLocks noChangeAspect="1" noChangeArrowheads="1"/>
                    </pic:cNvPicPr>
                  </pic:nvPicPr>
                  <pic:blipFill>
                    <a:blip r:embed="rId81"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xml:space="preserve">- количество </w:t>
      </w:r>
      <w:proofErr w:type="spellStart"/>
      <w:r w:rsidRPr="00FF2C19">
        <w:rPr>
          <w:rFonts w:ascii="Times New Roman" w:eastAsia="Times New Roman" w:hAnsi="Times New Roman" w:cs="Times New Roman"/>
          <w:color w:val="000000"/>
          <w:sz w:val="27"/>
          <w:lang w:eastAsia="ru-RU"/>
        </w:rPr>
        <w:t>дежей</w:t>
      </w:r>
      <w:proofErr w:type="spellEnd"/>
      <w:r w:rsidRPr="00FF2C19">
        <w:rPr>
          <w:rFonts w:ascii="Times New Roman" w:eastAsia="Times New Roman" w:hAnsi="Times New Roman" w:cs="Times New Roman"/>
          <w:color w:val="000000"/>
          <w:sz w:val="27"/>
          <w:lang w:eastAsia="ru-RU"/>
        </w:rPr>
        <w:t xml:space="preserve"> (шт.),</w:t>
      </w:r>
    </w:p>
    <w:p w:rsidR="00FF2C19" w:rsidRPr="00FF2C19" w:rsidRDefault="00FF2C19" w:rsidP="00FF2C19">
      <w:pPr>
        <w:spacing w:before="100" w:beforeAutospacing="1" w:after="0" w:line="240" w:lineRule="auto"/>
        <w:ind w:left="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85725" cy="152400"/>
            <wp:effectExtent l="19050" t="0" r="9525" b="0"/>
            <wp:docPr id="130" name="Рисунок 130" descr="http://oo11.mail.yandex.net/static/78604008a6b145dc9cc2d51fbffee52c/tmpNZPicA_html_m61544c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oo11.mail.yandex.net/static/78604008a6b145dc9cc2d51fbffee52c/tmpNZPicA_html_m61544cda.gif"/>
                    <pic:cNvPicPr>
                      <a:picLocks noChangeAspect="1" noChangeArrowheads="1"/>
                    </pic:cNvPicPr>
                  </pic:nvPicPr>
                  <pic:blipFill>
                    <a:blip r:embed="rId102" cstate="print"/>
                    <a:srcRect/>
                    <a:stretch>
                      <a:fillRect/>
                    </a:stretch>
                  </pic:blipFill>
                  <pic:spPr bwMode="auto">
                    <a:xfrm>
                      <a:off x="0" y="0"/>
                      <a:ext cx="85725" cy="1524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xml:space="preserve">- общее время занятости </w:t>
      </w:r>
      <w:proofErr w:type="spellStart"/>
      <w:r w:rsidRPr="00FF2C19">
        <w:rPr>
          <w:rFonts w:ascii="Times New Roman" w:eastAsia="Times New Roman" w:hAnsi="Times New Roman" w:cs="Times New Roman"/>
          <w:color w:val="000000"/>
          <w:sz w:val="27"/>
          <w:lang w:eastAsia="ru-RU"/>
        </w:rPr>
        <w:t>дежей</w:t>
      </w:r>
      <w:proofErr w:type="spellEnd"/>
      <w:r w:rsidRPr="00FF2C19">
        <w:rPr>
          <w:rFonts w:ascii="Times New Roman" w:eastAsia="Times New Roman" w:hAnsi="Times New Roman" w:cs="Times New Roman"/>
          <w:color w:val="000000"/>
          <w:sz w:val="27"/>
          <w:lang w:eastAsia="ru-RU"/>
        </w:rPr>
        <w:t xml:space="preserve"> (час),</w:t>
      </w:r>
    </w:p>
    <w:p w:rsidR="00FF2C19" w:rsidRPr="00FF2C19" w:rsidRDefault="00FF2C19" w:rsidP="00FF2C19">
      <w:pPr>
        <w:spacing w:before="100" w:beforeAutospacing="1" w:after="0" w:line="240" w:lineRule="auto"/>
        <w:ind w:left="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42875" cy="161925"/>
            <wp:effectExtent l="19050" t="0" r="9525" b="0"/>
            <wp:docPr id="131" name="Рисунок 131" descr="http://oo11.mail.yandex.net/static/78604008a6b145dc9cc2d51fbffee52c/tmpNZPicA_html_m641855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oo11.mail.yandex.net/static/78604008a6b145dc9cc2d51fbffee52c/tmpNZPicA_html_m64185566.gif"/>
                    <pic:cNvPicPr>
                      <a:picLocks noChangeAspect="1" noChangeArrowheads="1"/>
                    </pic:cNvPicPr>
                  </pic:nvPicPr>
                  <pic:blipFill>
                    <a:blip r:embed="rId84"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время работы цеха (час),</w:t>
      </w:r>
    </w:p>
    <w:p w:rsidR="00FF2C19" w:rsidRPr="00FF2C19" w:rsidRDefault="00FF2C19" w:rsidP="00FF2C19">
      <w:pPr>
        <w:spacing w:before="100" w:beforeAutospacing="1" w:after="0" w:line="240" w:lineRule="auto"/>
        <w:ind w:left="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lastRenderedPageBreak/>
        <w:drawing>
          <wp:inline distT="0" distB="0" distL="0" distR="0">
            <wp:extent cx="123825" cy="142875"/>
            <wp:effectExtent l="19050" t="0" r="9525" b="0"/>
            <wp:docPr id="132" name="Рисунок 132" descr="http://oo11.mail.yandex.net/static/78604008a6b145dc9cc2d51fbffee52c/tmpNZPicA_html_6215d7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oo11.mail.yandex.net/static/78604008a6b145dc9cc2d51fbffee52c/tmpNZPicA_html_6215d71c.gif"/>
                    <pic:cNvPicPr>
                      <a:picLocks noChangeAspect="1" noChangeArrowheads="1"/>
                    </pic:cNvPicPr>
                  </pic:nvPicPr>
                  <pic:blipFill>
                    <a:blip r:embed="rId81"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xml:space="preserve">- время, необходимое для разделки и выпечки последней партии теста (час). </w:t>
      </w:r>
    </w:p>
    <w:p w:rsidR="00FF2C19" w:rsidRPr="00FF2C19" w:rsidRDefault="00FF2C19" w:rsidP="00FF2C19">
      <w:pPr>
        <w:spacing w:before="100" w:beforeAutospacing="1" w:after="0" w:line="240" w:lineRule="auto"/>
        <w:ind w:left="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Данные сводятся в таблицу 4.40.</w:t>
      </w:r>
    </w:p>
    <w:p w:rsidR="00FF2C19" w:rsidRPr="00FF2C19" w:rsidRDefault="00FF2C19" w:rsidP="00FF2C19">
      <w:pPr>
        <w:spacing w:before="100" w:beforeAutospacing="1" w:after="0" w:line="240" w:lineRule="auto"/>
        <w:ind w:left="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Таблица 4.40 - Расчет количества </w:t>
      </w:r>
      <w:proofErr w:type="spellStart"/>
      <w:r w:rsidRPr="00FF2C19">
        <w:rPr>
          <w:rFonts w:ascii="Times New Roman" w:eastAsia="Times New Roman" w:hAnsi="Times New Roman" w:cs="Times New Roman"/>
          <w:color w:val="000000"/>
          <w:sz w:val="27"/>
          <w:lang w:eastAsia="ru-RU"/>
        </w:rPr>
        <w:t>деж</w:t>
      </w:r>
      <w:proofErr w:type="spellEnd"/>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tbl>
      <w:tblPr>
        <w:tblW w:w="91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369"/>
        <w:gridCol w:w="2286"/>
        <w:gridCol w:w="1889"/>
        <w:gridCol w:w="2651"/>
      </w:tblGrid>
      <w:tr w:rsidR="00FF2C19" w:rsidRPr="00FF2C19" w:rsidTr="00FF2C19">
        <w:trPr>
          <w:tblCellSpacing w:w="0" w:type="dxa"/>
        </w:trPr>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Вид теста</w:t>
            </w:r>
          </w:p>
        </w:tc>
        <w:tc>
          <w:tcPr>
            <w:tcW w:w="20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Время занятости 1 </w:t>
            </w:r>
            <w:proofErr w:type="spellStart"/>
            <w:r w:rsidRPr="00FF2C19">
              <w:rPr>
                <w:rFonts w:ascii="Times New Roman" w:eastAsia="Times New Roman" w:hAnsi="Times New Roman" w:cs="Times New Roman"/>
                <w:color w:val="000000"/>
                <w:sz w:val="27"/>
                <w:lang w:eastAsia="ru-RU"/>
              </w:rPr>
              <w:t>дежи</w:t>
            </w:r>
            <w:proofErr w:type="spellEnd"/>
          </w:p>
        </w:tc>
        <w:tc>
          <w:tcPr>
            <w:tcW w:w="17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Количество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замесов</w:t>
            </w:r>
          </w:p>
        </w:tc>
        <w:tc>
          <w:tcPr>
            <w:tcW w:w="24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Общее время занятости </w:t>
            </w:r>
            <w:proofErr w:type="spellStart"/>
            <w:r w:rsidRPr="00FF2C19">
              <w:rPr>
                <w:rFonts w:ascii="Times New Roman" w:eastAsia="Times New Roman" w:hAnsi="Times New Roman" w:cs="Times New Roman"/>
                <w:color w:val="000000"/>
                <w:sz w:val="27"/>
                <w:lang w:eastAsia="ru-RU"/>
              </w:rPr>
              <w:t>деж</w:t>
            </w:r>
            <w:proofErr w:type="spellEnd"/>
            <w:r w:rsidRPr="00FF2C19">
              <w:rPr>
                <w:rFonts w:ascii="Times New Roman" w:eastAsia="Times New Roman" w:hAnsi="Times New Roman" w:cs="Times New Roman"/>
                <w:color w:val="000000"/>
                <w:sz w:val="27"/>
                <w:lang w:eastAsia="ru-RU"/>
              </w:rPr>
              <w:t xml:space="preserve"> (мин)</w:t>
            </w:r>
          </w:p>
        </w:tc>
      </w:tr>
      <w:tr w:rsidR="00FF2C19" w:rsidRPr="00FF2C19" w:rsidTr="00FF2C19">
        <w:trPr>
          <w:trHeight w:val="165"/>
          <w:tblCellSpacing w:w="0" w:type="dxa"/>
        </w:trPr>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Дрожжевое опарное</w:t>
            </w:r>
          </w:p>
        </w:tc>
        <w:tc>
          <w:tcPr>
            <w:tcW w:w="20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6 часов</w:t>
            </w:r>
          </w:p>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p>
        </w:tc>
        <w:tc>
          <w:tcPr>
            <w:tcW w:w="17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p>
        </w:tc>
        <w:tc>
          <w:tcPr>
            <w:tcW w:w="24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p>
        </w:tc>
      </w:tr>
      <w:tr w:rsidR="00FF2C19" w:rsidRPr="00FF2C19" w:rsidTr="00FF2C19">
        <w:trPr>
          <w:trHeight w:val="150"/>
          <w:tblCellSpacing w:w="0" w:type="dxa"/>
        </w:trPr>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Дрожжевое </w:t>
            </w:r>
            <w:proofErr w:type="spellStart"/>
            <w:r w:rsidRPr="00FF2C19">
              <w:rPr>
                <w:rFonts w:ascii="Times New Roman" w:eastAsia="Times New Roman" w:hAnsi="Times New Roman" w:cs="Times New Roman"/>
                <w:color w:val="000000"/>
                <w:sz w:val="27"/>
                <w:lang w:eastAsia="ru-RU"/>
              </w:rPr>
              <w:t>безопарное</w:t>
            </w:r>
            <w:proofErr w:type="spellEnd"/>
          </w:p>
        </w:tc>
        <w:tc>
          <w:tcPr>
            <w:tcW w:w="20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3 часа</w:t>
            </w:r>
          </w:p>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p>
        </w:tc>
        <w:tc>
          <w:tcPr>
            <w:tcW w:w="17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p>
        </w:tc>
        <w:tc>
          <w:tcPr>
            <w:tcW w:w="24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Расчет холодильного оборудования для цехов, выпускающих более 5000 кондитерских изделий, производится по отделениям: в кладовой суточного запаса сырья - по количеству сырья, подлежащего хранению с охлаждением, в отделении разделки и формования теста – по количеству слоевого теста и крема, в экспедиции – по количеству готовых изделий из крема.</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Методика расчета холодильных шкафов ведется аналогично расчету их в заготовочных цехах.</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Кондитерские шкафы рассчитывают и подбирают в зависимости от часовой производительности.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Часовую производительность кондитерского шкафа определяют по формуле: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419225" cy="409575"/>
            <wp:effectExtent l="19050" t="0" r="9525" b="0"/>
            <wp:docPr id="133" name="Рисунок 133" descr="http://oo11.mail.yandex.net/static/78604008a6b145dc9cc2d51fbffee52c/tmpNZPicA_html_m3c67d8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oo11.mail.yandex.net/static/78604008a6b145dc9cc2d51fbffee52c/tmpNZPicA_html_m3c67d805.gif"/>
                    <pic:cNvPicPr>
                      <a:picLocks noChangeAspect="1" noChangeArrowheads="1"/>
                    </pic:cNvPicPr>
                  </pic:nvPicPr>
                  <pic:blipFill>
                    <a:blip r:embed="rId103" cstate="print"/>
                    <a:srcRect/>
                    <a:stretch>
                      <a:fillRect/>
                    </a:stretch>
                  </pic:blipFill>
                  <pic:spPr bwMode="auto">
                    <a:xfrm>
                      <a:off x="0" y="0"/>
                      <a:ext cx="1419225" cy="4095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i/>
          <w:iCs/>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i/>
          <w:iCs/>
          <w:noProof/>
          <w:color w:val="000000"/>
          <w:sz w:val="27"/>
          <w:szCs w:val="27"/>
          <w:lang w:eastAsia="ru-RU"/>
        </w:rPr>
        <w:drawing>
          <wp:inline distT="0" distB="0" distL="0" distR="0">
            <wp:extent cx="152400" cy="200025"/>
            <wp:effectExtent l="19050" t="0" r="0" b="0"/>
            <wp:docPr id="134" name="Рисунок 134" descr="http://oo11.mail.yandex.net/static/78604008a6b145dc9cc2d51fbffee52c/tmpNZPicA_html_m5762a2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oo11.mail.yandex.net/static/78604008a6b145dc9cc2d51fbffee52c/tmpNZPicA_html_m5762a2c0.gif"/>
                    <pic:cNvPicPr>
                      <a:picLocks noChangeAspect="1" noChangeArrowheads="1"/>
                    </pic:cNvPicPr>
                  </pic:nvPicPr>
                  <pic:blipFill>
                    <a:blip r:embed="rId62"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часовая производительность шкаф</w:t>
      </w:r>
      <w:proofErr w:type="gramStart"/>
      <w:r w:rsidRPr="00FF2C19">
        <w:rPr>
          <w:rFonts w:ascii="Times New Roman" w:eastAsia="Times New Roman" w:hAnsi="Times New Roman" w:cs="Times New Roman"/>
          <w:color w:val="000000"/>
          <w:sz w:val="27"/>
          <w:lang w:eastAsia="ru-RU"/>
        </w:rPr>
        <w:t>а(</w:t>
      </w:r>
      <w:proofErr w:type="gramEnd"/>
      <w:r w:rsidRPr="00FF2C19">
        <w:rPr>
          <w:rFonts w:ascii="Times New Roman" w:eastAsia="Times New Roman" w:hAnsi="Times New Roman" w:cs="Times New Roman"/>
          <w:color w:val="000000"/>
          <w:sz w:val="27"/>
          <w:lang w:eastAsia="ru-RU"/>
        </w:rPr>
        <w:t xml:space="preserve"> кг/час), которая определяется для каждого вида изделий отдельно,</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7"/>
          <w:szCs w:val="27"/>
          <w:lang w:eastAsia="ru-RU"/>
        </w:rPr>
        <w:drawing>
          <wp:inline distT="0" distB="0" distL="0" distR="0">
            <wp:extent cx="123825" cy="142875"/>
            <wp:effectExtent l="19050" t="0" r="9525" b="0"/>
            <wp:docPr id="135" name="Рисунок 135" descr="http://oo11.mail.yandex.net/static/78604008a6b145dc9cc2d51fbffee52c/tmpNZPicA_html_m6159ccc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oo11.mail.yandex.net/static/78604008a6b145dc9cc2d51fbffee52c/tmpNZPicA_html_m6159cccf.gif"/>
                    <pic:cNvPicPr>
                      <a:picLocks noChangeAspect="1" noChangeArrowheads="1"/>
                    </pic:cNvPicPr>
                  </pic:nvPicPr>
                  <pic:blipFill>
                    <a:blip r:embed="rId81"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кондитерских изделий на одном листе (шт.),</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7"/>
          <w:szCs w:val="27"/>
          <w:lang w:eastAsia="ru-RU"/>
        </w:rPr>
        <w:lastRenderedPageBreak/>
        <w:drawing>
          <wp:inline distT="0" distB="0" distL="0" distR="0">
            <wp:extent cx="180975" cy="228600"/>
            <wp:effectExtent l="19050" t="0" r="9525" b="0"/>
            <wp:docPr id="136" name="Рисунок 136" descr="http://oo11.mail.yandex.net/static/78604008a6b145dc9cc2d51fbffee52c/tmpNZPicA_html_m3f425b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oo11.mail.yandex.net/static/78604008a6b145dc9cc2d51fbffee52c/tmpNZPicA_html_m3f425bb2.gif"/>
                    <pic:cNvPicPr>
                      <a:picLocks noChangeAspect="1" noChangeArrowheads="1"/>
                    </pic:cNvPicPr>
                  </pic:nvPicPr>
                  <pic:blipFill>
                    <a:blip r:embed="rId65"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листов в камере кондитерского шкафа (шт.),</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7"/>
          <w:szCs w:val="27"/>
          <w:lang w:eastAsia="ru-RU"/>
        </w:rPr>
        <w:drawing>
          <wp:inline distT="0" distB="0" distL="0" distR="0">
            <wp:extent cx="180975" cy="228600"/>
            <wp:effectExtent l="19050" t="0" r="9525" b="0"/>
            <wp:docPr id="137" name="Рисунок 137" descr="http://oo11.mail.yandex.net/static/78604008a6b145dc9cc2d51fbffee52c/tmpNZPicA_html_618165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oo11.mail.yandex.net/static/78604008a6b145dc9cc2d51fbffee52c/tmpNZPicA_html_6181658c.gif"/>
                    <pic:cNvPicPr>
                      <a:picLocks noChangeAspect="1" noChangeArrowheads="1"/>
                    </pic:cNvPicPr>
                  </pic:nvPicPr>
                  <pic:blipFill>
                    <a:blip r:embed="rId65"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камер шкафа</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7"/>
          <w:szCs w:val="27"/>
          <w:lang w:eastAsia="ru-RU"/>
        </w:rPr>
        <w:drawing>
          <wp:inline distT="0" distB="0" distL="0" distR="0">
            <wp:extent cx="123825" cy="161925"/>
            <wp:effectExtent l="19050" t="0" r="9525" b="0"/>
            <wp:docPr id="138" name="Рисунок 138" descr="http://oo11.mail.yandex.net/static/78604008a6b145dc9cc2d51fbffee52c/tmpNZPicA_html_mdc853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oo11.mail.yandex.net/static/78604008a6b145dc9cc2d51fbffee52c/tmpNZPicA_html_mdc8533c.gif"/>
                    <pic:cNvPicPr>
                      <a:picLocks noChangeAspect="1" noChangeArrowheads="1"/>
                    </pic:cNvPicPr>
                  </pic:nvPicPr>
                  <pic:blipFill>
                    <a:blip r:embed="rId63" cstate="print"/>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вес единицы изделия (г),</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7"/>
          <w:szCs w:val="27"/>
          <w:lang w:eastAsia="ru-RU"/>
        </w:rPr>
        <w:drawing>
          <wp:inline distT="0" distB="0" distL="0" distR="0">
            <wp:extent cx="123825" cy="142875"/>
            <wp:effectExtent l="19050" t="0" r="9525" b="0"/>
            <wp:docPr id="139" name="Рисунок 139" descr="http://oo11.mail.yandex.net/static/78604008a6b145dc9cc2d51fbffee52c/tmpNZPicA_html_m4bd40c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oo11.mail.yandex.net/static/78604008a6b145dc9cc2d51fbffee52c/tmpNZPicA_html_m4bd40c4b.gif"/>
                    <pic:cNvPicPr>
                      <a:picLocks noChangeAspect="1" noChangeArrowheads="1"/>
                    </pic:cNvPicPr>
                  </pic:nvPicPr>
                  <pic:blipFill>
                    <a:blip r:embed="rId81"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xml:space="preserve">- время </w:t>
      </w:r>
      <w:proofErr w:type="spellStart"/>
      <w:r w:rsidRPr="00FF2C19">
        <w:rPr>
          <w:rFonts w:ascii="Times New Roman" w:eastAsia="Times New Roman" w:hAnsi="Times New Roman" w:cs="Times New Roman"/>
          <w:color w:val="000000"/>
          <w:sz w:val="27"/>
          <w:lang w:eastAsia="ru-RU"/>
        </w:rPr>
        <w:t>подооборота</w:t>
      </w:r>
      <w:proofErr w:type="spellEnd"/>
      <w:r w:rsidRPr="00FF2C19">
        <w:rPr>
          <w:rFonts w:ascii="Times New Roman" w:eastAsia="Times New Roman" w:hAnsi="Times New Roman" w:cs="Times New Roman"/>
          <w:color w:val="000000"/>
          <w:sz w:val="27"/>
          <w:lang w:eastAsia="ru-RU"/>
        </w:rPr>
        <w:t xml:space="preserve">, которое состоит из времени собственной выпечки, посадки и выгрузки изделий (мин).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Данные сводятся в табл. 4.41.</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Таблица 4.41 - Расчет кондитерских шкафов</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tbl>
      <w:tblPr>
        <w:tblW w:w="936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326"/>
        <w:gridCol w:w="1272"/>
        <w:gridCol w:w="936"/>
        <w:gridCol w:w="1499"/>
        <w:gridCol w:w="1272"/>
        <w:gridCol w:w="1258"/>
        <w:gridCol w:w="2032"/>
      </w:tblGrid>
      <w:tr w:rsidR="00FF2C19" w:rsidRPr="00FF2C19" w:rsidTr="00FF2C19">
        <w:trPr>
          <w:tblCellSpacing w:w="0" w:type="dxa"/>
          <w:jc w:val="center"/>
        </w:trPr>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Выпекаемое изделие</w:t>
            </w:r>
          </w:p>
        </w:tc>
        <w:tc>
          <w:tcPr>
            <w:tcW w:w="10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Количество изделий на 1 листе (шт.)</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Вес одного изделия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w:t>
            </w: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Количество листов, находящихся одновременно в камере </w:t>
            </w:r>
            <w:proofErr w:type="spellStart"/>
            <w:r w:rsidRPr="00FF2C19">
              <w:rPr>
                <w:rFonts w:ascii="Times New Roman" w:eastAsia="Times New Roman" w:hAnsi="Times New Roman" w:cs="Times New Roman"/>
                <w:color w:val="000000"/>
                <w:sz w:val="27"/>
                <w:lang w:eastAsia="ru-RU"/>
              </w:rPr>
              <w:t>кондит</w:t>
            </w:r>
            <w:proofErr w:type="spellEnd"/>
            <w:r w:rsidRPr="00FF2C19">
              <w:rPr>
                <w:rFonts w:ascii="Times New Roman" w:eastAsia="Times New Roman" w:hAnsi="Times New Roman" w:cs="Times New Roman"/>
                <w:color w:val="000000"/>
                <w:sz w:val="27"/>
                <w:lang w:eastAsia="ru-RU"/>
              </w:rPr>
              <w:t>. шкафа (шт.)</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Количество камер шт.</w:t>
            </w:r>
          </w:p>
        </w:tc>
        <w:tc>
          <w:tcPr>
            <w:tcW w:w="9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Время </w:t>
            </w:r>
            <w:proofErr w:type="spellStart"/>
            <w:r w:rsidRPr="00FF2C19">
              <w:rPr>
                <w:rFonts w:ascii="Times New Roman" w:eastAsia="Times New Roman" w:hAnsi="Times New Roman" w:cs="Times New Roman"/>
                <w:color w:val="000000"/>
                <w:sz w:val="27"/>
                <w:lang w:eastAsia="ru-RU"/>
              </w:rPr>
              <w:t>подоборота</w:t>
            </w:r>
            <w:proofErr w:type="spellEnd"/>
            <w:r w:rsidRPr="00FF2C19">
              <w:rPr>
                <w:rFonts w:ascii="Times New Roman" w:eastAsia="Times New Roman" w:hAnsi="Times New Roman" w:cs="Times New Roman"/>
                <w:color w:val="000000"/>
                <w:sz w:val="27"/>
                <w:lang w:eastAsia="ru-RU"/>
              </w:rPr>
              <w:t xml:space="preserve"> (мин)</w:t>
            </w: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7"/>
                <w:lang w:eastAsia="ru-RU"/>
              </w:rPr>
              <w:t>Веновая</w:t>
            </w:r>
            <w:proofErr w:type="spellEnd"/>
            <w:r w:rsidRPr="00FF2C19">
              <w:rPr>
                <w:rFonts w:ascii="Times New Roman" w:eastAsia="Times New Roman" w:hAnsi="Times New Roman" w:cs="Times New Roman"/>
                <w:color w:val="000000"/>
                <w:sz w:val="27"/>
                <w:lang w:eastAsia="ru-RU"/>
              </w:rPr>
              <w:t xml:space="preserve"> производительность шкафа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/час)</w:t>
            </w:r>
          </w:p>
        </w:tc>
      </w:tr>
      <w:tr w:rsidR="00FF2C19" w:rsidRPr="00FF2C19" w:rsidTr="00FF2C19">
        <w:trPr>
          <w:tblCellSpacing w:w="0" w:type="dxa"/>
          <w:jc w:val="center"/>
        </w:trPr>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0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3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9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Время </w:t>
      </w:r>
      <w:proofErr w:type="spellStart"/>
      <w:r w:rsidRPr="00FF2C19">
        <w:rPr>
          <w:rFonts w:ascii="Times New Roman" w:eastAsia="Times New Roman" w:hAnsi="Times New Roman" w:cs="Times New Roman"/>
          <w:color w:val="000000"/>
          <w:sz w:val="27"/>
          <w:lang w:eastAsia="ru-RU"/>
        </w:rPr>
        <w:t>подооборота</w:t>
      </w:r>
      <w:proofErr w:type="spellEnd"/>
      <w:r w:rsidRPr="00FF2C19">
        <w:rPr>
          <w:rFonts w:ascii="Times New Roman" w:eastAsia="Times New Roman" w:hAnsi="Times New Roman" w:cs="Times New Roman"/>
          <w:color w:val="000000"/>
          <w:sz w:val="27"/>
          <w:lang w:eastAsia="ru-RU"/>
        </w:rPr>
        <w:t xml:space="preserve"> и емкость листов </w:t>
      </w:r>
      <w:proofErr w:type="gramStart"/>
      <w:r w:rsidRPr="00FF2C19">
        <w:rPr>
          <w:rFonts w:ascii="Times New Roman" w:eastAsia="Times New Roman" w:hAnsi="Times New Roman" w:cs="Times New Roman"/>
          <w:color w:val="000000"/>
          <w:sz w:val="27"/>
          <w:lang w:eastAsia="ru-RU"/>
        </w:rPr>
        <w:t>представлены</w:t>
      </w:r>
      <w:proofErr w:type="gramEnd"/>
      <w:r w:rsidRPr="00FF2C19">
        <w:rPr>
          <w:rFonts w:ascii="Times New Roman" w:eastAsia="Times New Roman" w:hAnsi="Times New Roman" w:cs="Times New Roman"/>
          <w:color w:val="000000"/>
          <w:sz w:val="27"/>
          <w:lang w:eastAsia="ru-RU"/>
        </w:rPr>
        <w:t xml:space="preserve"> в приложении 24.</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При определении коэффициента использования кондитерского шкафа, время его работы принимается 0.8 от продолжительности работы цеха. Коэффициент использования площади пода кондитерского шкафа определяется по формуле</w:t>
      </w:r>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val="en-US" w:eastAsia="ru-RU"/>
        </w:rPr>
        <w:t>K</w:t>
      </w:r>
      <w:r w:rsidRPr="00FF2C19">
        <w:rPr>
          <w:rFonts w:ascii="Times New Roman" w:eastAsia="Times New Roman" w:hAnsi="Times New Roman" w:cs="Times New Roman"/>
          <w:color w:val="000000"/>
          <w:sz w:val="27"/>
          <w:lang w:eastAsia="ru-RU"/>
        </w:rPr>
        <w:t xml:space="preserve">= </w:t>
      </w:r>
      <w:r w:rsidRPr="00FF2C19">
        <w:rPr>
          <w:rFonts w:ascii="Times New Roman" w:eastAsia="Times New Roman" w:hAnsi="Times New Roman" w:cs="Times New Roman"/>
          <w:color w:val="000000"/>
          <w:sz w:val="27"/>
          <w:lang w:val="en-US" w:eastAsia="ru-RU"/>
        </w:rPr>
        <w:t>F</w:t>
      </w:r>
      <w:r w:rsidRPr="00FF2C19">
        <w:rPr>
          <w:rFonts w:ascii="Times New Roman" w:eastAsia="Times New Roman" w:hAnsi="Times New Roman" w:cs="Times New Roman"/>
          <w:color w:val="000000"/>
          <w:sz w:val="27"/>
          <w:lang w:eastAsia="ru-RU"/>
        </w:rPr>
        <w:t>л/</w:t>
      </w:r>
      <w:r w:rsidRPr="00FF2C19">
        <w:rPr>
          <w:rFonts w:ascii="Times New Roman" w:eastAsia="Times New Roman" w:hAnsi="Times New Roman" w:cs="Times New Roman"/>
          <w:color w:val="000000"/>
          <w:sz w:val="27"/>
          <w:lang w:val="en-US" w:eastAsia="ru-RU"/>
        </w:rPr>
        <w:t>F</w:t>
      </w:r>
      <w:proofErr w:type="spellStart"/>
      <w:r w:rsidRPr="00FF2C19">
        <w:rPr>
          <w:rFonts w:ascii="Times New Roman" w:eastAsia="Times New Roman" w:hAnsi="Times New Roman" w:cs="Times New Roman"/>
          <w:color w:val="000000"/>
          <w:sz w:val="27"/>
          <w:lang w:eastAsia="ru-RU"/>
        </w:rPr>
        <w:t>п</w:t>
      </w:r>
      <w:proofErr w:type="spellEnd"/>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sidRPr="00FF2C19">
        <w:rPr>
          <w:rFonts w:ascii="Times New Roman" w:eastAsia="Times New Roman" w:hAnsi="Times New Roman" w:cs="Times New Roman"/>
          <w:color w:val="000000"/>
          <w:sz w:val="27"/>
          <w:lang w:val="en-US" w:eastAsia="ru-RU"/>
        </w:rPr>
        <w:t>F</w:t>
      </w:r>
      <w:r w:rsidRPr="00FF2C19">
        <w:rPr>
          <w:rFonts w:ascii="Times New Roman" w:eastAsia="Times New Roman" w:hAnsi="Times New Roman" w:cs="Times New Roman"/>
          <w:color w:val="000000"/>
          <w:sz w:val="27"/>
          <w:lang w:eastAsia="ru-RU"/>
        </w:rPr>
        <w:t>л – общая площадь кондитерских листов, м</w:t>
      </w:r>
      <w:proofErr w:type="gramStart"/>
      <w:r w:rsidRPr="00FF2C19">
        <w:rPr>
          <w:rFonts w:ascii="Times New Roman" w:eastAsia="Times New Roman" w:hAnsi="Times New Roman" w:cs="Times New Roman"/>
          <w:color w:val="000000"/>
          <w:sz w:val="27"/>
          <w:vertAlign w:val="superscript"/>
          <w:lang w:eastAsia="ru-RU"/>
        </w:rPr>
        <w:t>2</w:t>
      </w:r>
      <w:proofErr w:type="gramEnd"/>
    </w:p>
    <w:p w:rsidR="00FF2C19" w:rsidRPr="00FF2C19" w:rsidRDefault="00FF2C19" w:rsidP="00FF2C19">
      <w:pPr>
        <w:spacing w:before="100" w:beforeAutospacing="1" w:after="58" w:line="240" w:lineRule="auto"/>
        <w:outlineLvl w:val="4"/>
        <w:rPr>
          <w:rFonts w:ascii="Bookman Old Style" w:eastAsia="Times New Roman" w:hAnsi="Bookman Old Style" w:cs="Times New Roman"/>
          <w:b/>
          <w:bCs/>
          <w:i/>
          <w:iCs/>
          <w:color w:val="000000"/>
          <w:sz w:val="26"/>
          <w:szCs w:val="26"/>
          <w:lang w:eastAsia="ru-RU"/>
        </w:rPr>
      </w:pPr>
      <w:r w:rsidRPr="00FF2C19">
        <w:rPr>
          <w:rFonts w:ascii="Times New Roman" w:eastAsia="Times New Roman" w:hAnsi="Times New Roman" w:cs="Times New Roman"/>
          <w:b/>
          <w:bCs/>
          <w:color w:val="000000"/>
          <w:sz w:val="27"/>
          <w:lang w:eastAsia="ru-RU"/>
        </w:rPr>
        <w:t>При выпекании штучных кондитерских изделий площадь кондитерского листа полностью не используется, поэтому при определении коэффициента использования площади пода необходимо учитывать коэффициент использования площади кондитерского листа.</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lastRenderedPageBreak/>
        <w:drawing>
          <wp:inline distT="0" distB="0" distL="0" distR="0">
            <wp:extent cx="561975" cy="447675"/>
            <wp:effectExtent l="19050" t="0" r="9525" b="0"/>
            <wp:docPr id="140" name="Рисунок 140" descr="http://oo11.mail.yandex.net/static/78604008a6b145dc9cc2d51fbffee52c/tmpNZPicA_html_m78ef9ac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oo11.mail.yandex.net/static/78604008a6b145dc9cc2d51fbffee52c/tmpNZPicA_html_m78ef9acf.gif"/>
                    <pic:cNvPicPr>
                      <a:picLocks noChangeAspect="1" noChangeArrowheads="1"/>
                    </pic:cNvPicPr>
                  </pic:nvPicPr>
                  <pic:blipFill>
                    <a:blip r:embed="rId104" cstate="print"/>
                    <a:srcRect/>
                    <a:stretch>
                      <a:fillRect/>
                    </a:stretch>
                  </pic:blipFill>
                  <pic:spPr bwMode="auto">
                    <a:xfrm>
                      <a:off x="0" y="0"/>
                      <a:ext cx="561975" cy="4476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i/>
          <w:iCs/>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i/>
          <w:iCs/>
          <w:noProof/>
          <w:color w:val="000000"/>
          <w:sz w:val="27"/>
          <w:szCs w:val="27"/>
          <w:lang w:eastAsia="ru-RU"/>
        </w:rPr>
        <w:drawing>
          <wp:inline distT="0" distB="0" distL="0" distR="0">
            <wp:extent cx="266700" cy="228600"/>
            <wp:effectExtent l="19050" t="0" r="0" b="0"/>
            <wp:docPr id="141" name="Рисунок 141" descr="http://oo11.mail.yandex.net/static/78604008a6b145dc9cc2d51fbffee52c/tmpNZPicA_html_56eb7f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oo11.mail.yandex.net/static/78604008a6b145dc9cc2d51fbffee52c/tmpNZPicA_html_56eb7f01.gif"/>
                    <pic:cNvPicPr>
                      <a:picLocks noChangeAspect="1" noChangeArrowheads="1"/>
                    </pic:cNvPicPr>
                  </pic:nvPicPr>
                  <pic:blipFill>
                    <a:blip r:embed="rId105" cstate="print"/>
                    <a:srcRect/>
                    <a:stretch>
                      <a:fillRect/>
                    </a:stretch>
                  </pic:blipFill>
                  <pic:spPr bwMode="auto">
                    <a:xfrm>
                      <a:off x="0" y="0"/>
                      <a:ext cx="266700"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общая площадь, занимаемая кондитерскими изделиями на одном листе (м</w:t>
      </w:r>
      <w:proofErr w:type="gramStart"/>
      <w:r w:rsidRPr="00FF2C19">
        <w:rPr>
          <w:rFonts w:ascii="Times New Roman" w:eastAsia="Times New Roman" w:hAnsi="Times New Roman" w:cs="Times New Roman"/>
          <w:color w:val="000000"/>
          <w:sz w:val="27"/>
          <w:lang w:eastAsia="ru-RU"/>
        </w:rPr>
        <w:t>2</w:t>
      </w:r>
      <w:proofErr w:type="gramEnd"/>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80975" cy="228600"/>
            <wp:effectExtent l="19050" t="0" r="9525" b="0"/>
            <wp:docPr id="142" name="Рисунок 142" descr="http://oo11.mail.yandex.net/static/78604008a6b145dc9cc2d51fbffee52c/tmpNZPicA_html_24493d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oo11.mail.yandex.net/static/78604008a6b145dc9cc2d51fbffee52c/tmpNZPicA_html_24493db7.gif"/>
                    <pic:cNvPicPr>
                      <a:picLocks noChangeAspect="1" noChangeArrowheads="1"/>
                    </pic:cNvPicPr>
                  </pic:nvPicPr>
                  <pic:blipFill>
                    <a:blip r:embed="rId65"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площадь кондитерского листа (м</w:t>
      </w:r>
      <w:proofErr w:type="gramStart"/>
      <w:r w:rsidRPr="00FF2C19">
        <w:rPr>
          <w:rFonts w:ascii="Times New Roman" w:eastAsia="Times New Roman" w:hAnsi="Times New Roman" w:cs="Times New Roman"/>
          <w:color w:val="000000"/>
          <w:sz w:val="27"/>
          <w:vertAlign w:val="superscript"/>
          <w:lang w:eastAsia="ru-RU"/>
        </w:rPr>
        <w:t>2</w:t>
      </w:r>
      <w:proofErr w:type="gramEnd"/>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Коэффициент использования площади кондитерского листа равен 0.4-1.0. Время, необходимое для выпекания кондитерских изделий, определяется по формуле</w:t>
      </w:r>
      <w:proofErr w:type="gramStart"/>
      <w:r w:rsidRPr="00FF2C19">
        <w:rPr>
          <w:rFonts w:ascii="Times New Roman" w:eastAsia="Times New Roman" w:hAnsi="Times New Roman" w:cs="Times New Roman"/>
          <w:color w:val="000000"/>
          <w:sz w:val="27"/>
          <w:lang w:eastAsia="ru-RU"/>
        </w:rPr>
        <w:t>:</w:t>
      </w:r>
      <w:proofErr w:type="gramEnd"/>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390525" cy="390525"/>
            <wp:effectExtent l="19050" t="0" r="9525" b="0"/>
            <wp:docPr id="143" name="Рисунок 143" descr="http://oo11.mail.yandex.net/static/78604008a6b145dc9cc2d51fbffee52c/tmpNZPicA_html_2f41ad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oo11.mail.yandex.net/static/78604008a6b145dc9cc2d51fbffee52c/tmpNZPicA_html_2f41ad56.gif"/>
                    <pic:cNvPicPr>
                      <a:picLocks noChangeAspect="1" noChangeArrowheads="1"/>
                    </pic:cNvPicPr>
                  </pic:nvPicPr>
                  <pic:blipFill>
                    <a:blip r:embed="rId106" cstate="print"/>
                    <a:srcRect/>
                    <a:stretch>
                      <a:fillRect/>
                    </a:stretch>
                  </pic:blipFill>
                  <pic:spPr bwMode="auto">
                    <a:xfrm>
                      <a:off x="0" y="0"/>
                      <a:ext cx="390525" cy="3905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i/>
          <w:iCs/>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i/>
          <w:iCs/>
          <w:noProof/>
          <w:color w:val="000000"/>
          <w:sz w:val="27"/>
          <w:szCs w:val="27"/>
          <w:lang w:eastAsia="ru-RU"/>
        </w:rPr>
        <w:drawing>
          <wp:inline distT="0" distB="0" distL="0" distR="0">
            <wp:extent cx="85725" cy="152400"/>
            <wp:effectExtent l="19050" t="0" r="9525" b="0"/>
            <wp:docPr id="144" name="Рисунок 144" descr="http://oo11.mail.yandex.net/static/78604008a6b145dc9cc2d51fbffee52c/tmpNZPicA_html_m61544c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oo11.mail.yandex.net/static/78604008a6b145dc9cc2d51fbffee52c/tmpNZPicA_html_m61544cda.gif"/>
                    <pic:cNvPicPr>
                      <a:picLocks noChangeAspect="1" noChangeArrowheads="1"/>
                    </pic:cNvPicPr>
                  </pic:nvPicPr>
                  <pic:blipFill>
                    <a:blip r:embed="rId102" cstate="print"/>
                    <a:srcRect/>
                    <a:stretch>
                      <a:fillRect/>
                    </a:stretch>
                  </pic:blipFill>
                  <pic:spPr bwMode="auto">
                    <a:xfrm>
                      <a:off x="0" y="0"/>
                      <a:ext cx="85725" cy="1524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время, необходимое для выпечки сменного количества изделий (час),</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52400" cy="200025"/>
            <wp:effectExtent l="19050" t="0" r="0" b="0"/>
            <wp:docPr id="145" name="Рисунок 145" descr="http://oo11.mail.yandex.net/static/78604008a6b145dc9cc2d51fbffee52c/tmpNZPicA_html_m5762a2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oo11.mail.yandex.net/static/78604008a6b145dc9cc2d51fbffee52c/tmpNZPicA_html_m5762a2c0.gif"/>
                    <pic:cNvPicPr>
                      <a:picLocks noChangeAspect="1" noChangeArrowheads="1"/>
                    </pic:cNvPicPr>
                  </pic:nvPicPr>
                  <pic:blipFill>
                    <a:blip r:embed="rId62"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вес выпекаемых изделий за смену (день),</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61925" cy="180975"/>
            <wp:effectExtent l="19050" t="0" r="9525" b="0"/>
            <wp:docPr id="146" name="Рисунок 146" descr="http://oo11.mail.yandex.net/static/78604008a6b145dc9cc2d51fbffee52c/tmpNZPicA_html_m5d3621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oo11.mail.yandex.net/static/78604008a6b145dc9cc2d51fbffee52c/tmpNZPicA_html_m5d3621ac.gif"/>
                    <pic:cNvPicPr>
                      <a:picLocks noChangeAspect="1" noChangeArrowheads="1"/>
                    </pic:cNvPicPr>
                  </pic:nvPicPr>
                  <pic:blipFill>
                    <a:blip r:embed="rId107"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часовая производительность аппарата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/час).</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Для определения количества шкафов пользуются следующей формулой</w:t>
      </w:r>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695325" cy="409575"/>
            <wp:effectExtent l="19050" t="0" r="9525" b="0"/>
            <wp:docPr id="147" name="Рисунок 147" descr="http://oo11.mail.yandex.net/static/78604008a6b145dc9cc2d51fbffee52c/tmpNZPicA_html_69309c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oo11.mail.yandex.net/static/78604008a6b145dc9cc2d51fbffee52c/tmpNZPicA_html_69309ca8.gif"/>
                    <pic:cNvPicPr>
                      <a:picLocks noChangeAspect="1" noChangeArrowheads="1"/>
                    </pic:cNvPicPr>
                  </pic:nvPicPr>
                  <pic:blipFill>
                    <a:blip r:embed="rId108" cstate="print"/>
                    <a:srcRect/>
                    <a:stretch>
                      <a:fillRect/>
                    </a:stretch>
                  </pic:blipFill>
                  <pic:spPr bwMode="auto">
                    <a:xfrm>
                      <a:off x="0" y="0"/>
                      <a:ext cx="695325" cy="409575"/>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i/>
          <w:iCs/>
          <w:noProof/>
          <w:color w:val="000000"/>
          <w:sz w:val="27"/>
          <w:szCs w:val="27"/>
          <w:lang w:eastAsia="ru-RU"/>
        </w:rPr>
        <w:drawing>
          <wp:inline distT="0" distB="0" distL="0" distR="0">
            <wp:extent cx="238125" cy="228600"/>
            <wp:effectExtent l="19050" t="0" r="9525" b="0"/>
            <wp:docPr id="148" name="Рисунок 148" descr="http://oo11.mail.yandex.net/static/78604008a6b145dc9cc2d51fbffee52c/tmpNZPicA_html_7b2d4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oo11.mail.yandex.net/static/78604008a6b145dc9cc2d51fbffee52c/tmpNZPicA_html_7b2d406.gif"/>
                    <pic:cNvPicPr>
                      <a:picLocks noChangeAspect="1" noChangeArrowheads="1"/>
                    </pic:cNvPicPr>
                  </pic:nvPicPr>
                  <pic:blipFill>
                    <a:blip r:embed="rId109"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необходимое количество шкафов (шт.),</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276225" cy="228600"/>
            <wp:effectExtent l="19050" t="0" r="9525" b="0"/>
            <wp:docPr id="149" name="Рисунок 149" descr="http://oo11.mail.yandex.net/static/78604008a6b145dc9cc2d51fbffee52c/tmpNZPicA_html_4c6fb3c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oo11.mail.yandex.net/static/78604008a6b145dc9cc2d51fbffee52c/tmpNZPicA_html_4c6fb3cb.gif"/>
                    <pic:cNvPicPr>
                      <a:picLocks noChangeAspect="1" noChangeArrowheads="1"/>
                    </pic:cNvPicPr>
                  </pic:nvPicPr>
                  <pic:blipFill>
                    <a:blip r:embed="rId110"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общий вес полуфабрикатов, кондитерских изделий за смену или за день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61925" cy="180975"/>
            <wp:effectExtent l="19050" t="0" r="9525" b="0"/>
            <wp:docPr id="150" name="Рисунок 150" descr="http://oo11.mail.yandex.net/static/78604008a6b145dc9cc2d51fbffee52c/tmpNZPicA_html_m5d3621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oo11.mail.yandex.net/static/78604008a6b145dc9cc2d51fbffee52c/tmpNZPicA_html_m5d3621ac.gif"/>
                    <pic:cNvPicPr>
                      <a:picLocks noChangeAspect="1" noChangeArrowheads="1"/>
                    </pic:cNvPicPr>
                  </pic:nvPicPr>
                  <pic:blipFill>
                    <a:blip r:embed="rId107"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производительность одного шкафа в смену или день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Подбор </w:t>
      </w:r>
      <w:proofErr w:type="spellStart"/>
      <w:r w:rsidRPr="00FF2C19">
        <w:rPr>
          <w:rFonts w:ascii="Times New Roman" w:eastAsia="Times New Roman" w:hAnsi="Times New Roman" w:cs="Times New Roman"/>
          <w:color w:val="000000"/>
          <w:sz w:val="27"/>
          <w:lang w:eastAsia="ru-RU"/>
        </w:rPr>
        <w:t>электросковород</w:t>
      </w:r>
      <w:proofErr w:type="spellEnd"/>
      <w:r w:rsidRPr="00FF2C19">
        <w:rPr>
          <w:rFonts w:ascii="Times New Roman" w:eastAsia="Times New Roman" w:hAnsi="Times New Roman" w:cs="Times New Roman"/>
          <w:color w:val="000000"/>
          <w:sz w:val="27"/>
          <w:lang w:eastAsia="ru-RU"/>
        </w:rPr>
        <w:t xml:space="preserve">, фритюрниц для жарки пирожков, пончиков, пончиков производится в соответствии с часовой производительностью принятого оборудования и количеством изделий, подлежащих обжариванию по формуле: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600075" cy="200025"/>
            <wp:effectExtent l="19050" t="0" r="9525" b="0"/>
            <wp:docPr id="151" name="Рисунок 151" descr="http://oo11.mail.yandex.net/static/78604008a6b145dc9cc2d51fbffee52c/tmpNZPicA_html_457ec9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oo11.mail.yandex.net/static/78604008a6b145dc9cc2d51fbffee52c/tmpNZPicA_html_457ec9f3.gif"/>
                    <pic:cNvPicPr>
                      <a:picLocks noChangeAspect="1" noChangeArrowheads="1"/>
                    </pic:cNvPicPr>
                  </pic:nvPicPr>
                  <pic:blipFill>
                    <a:blip r:embed="rId111" cstate="print"/>
                    <a:srcRect/>
                    <a:stretch>
                      <a:fillRect/>
                    </a:stretch>
                  </pic:blipFill>
                  <pic:spPr bwMode="auto">
                    <a:xfrm>
                      <a:off x="0" y="0"/>
                      <a:ext cx="600075" cy="2000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i/>
          <w:iCs/>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i/>
          <w:iCs/>
          <w:noProof/>
          <w:color w:val="000000"/>
          <w:sz w:val="27"/>
          <w:szCs w:val="27"/>
          <w:lang w:eastAsia="ru-RU"/>
        </w:rPr>
        <w:drawing>
          <wp:inline distT="0" distB="0" distL="0" distR="0">
            <wp:extent cx="123825" cy="161925"/>
            <wp:effectExtent l="19050" t="0" r="9525" b="0"/>
            <wp:docPr id="152" name="Рисунок 152" descr="http://oo11.mail.yandex.net/static/78604008a6b145dc9cc2d51fbffee52c/tmpNZPicA_html_mdc853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oo11.mail.yandex.net/static/78604008a6b145dc9cc2d51fbffee52c/tmpNZPicA_html_mdc8533c.gif"/>
                    <pic:cNvPicPr>
                      <a:picLocks noChangeAspect="1" noChangeArrowheads="1"/>
                    </pic:cNvPicPr>
                  </pic:nvPicPr>
                  <pic:blipFill>
                    <a:blip r:embed="rId63" cstate="print"/>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вес или количество одновременно загруженных продуктов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 шт.),</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61925" cy="180975"/>
            <wp:effectExtent l="19050" t="0" r="9525" b="0"/>
            <wp:docPr id="153" name="Рисунок 153" descr="http://oo11.mail.yandex.net/static/78604008a6b145dc9cc2d51fbffee52c/tmpNZPicA_html_m5d3621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oo11.mail.yandex.net/static/78604008a6b145dc9cc2d51fbffee52c/tmpNZPicA_html_m5d3621ac.gif"/>
                    <pic:cNvPicPr>
                      <a:picLocks noChangeAspect="1" noChangeArrowheads="1"/>
                    </pic:cNvPicPr>
                  </pic:nvPicPr>
                  <pic:blipFill>
                    <a:blip r:embed="rId107"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часовая производительность сковороды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/час),</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lastRenderedPageBreak/>
        <w:drawing>
          <wp:inline distT="0" distB="0" distL="0" distR="0">
            <wp:extent cx="123825" cy="142875"/>
            <wp:effectExtent l="19050" t="0" r="9525" b="0"/>
            <wp:docPr id="154" name="Рисунок 154" descr="http://oo11.mail.yandex.net/static/78604008a6b145dc9cc2d51fbffee52c/tmpNZPicA_html_m7209f8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oo11.mail.yandex.net/static/78604008a6b145dc9cc2d51fbffee52c/tmpNZPicA_html_m7209f85d.gif"/>
                    <pic:cNvPicPr>
                      <a:picLocks noChangeAspect="1" noChangeArrowheads="1"/>
                    </pic:cNvPicPr>
                  </pic:nvPicPr>
                  <pic:blipFill>
                    <a:blip r:embed="rId81"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загрузок час.</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Объем загрузочной чаши сковороды или фритюрницы определяют по </w:t>
      </w:r>
      <w:proofErr w:type="gramStart"/>
      <w:r w:rsidRPr="00FF2C19">
        <w:rPr>
          <w:rFonts w:ascii="Times New Roman" w:eastAsia="Times New Roman" w:hAnsi="Times New Roman" w:cs="Times New Roman"/>
          <w:color w:val="000000"/>
          <w:sz w:val="27"/>
          <w:lang w:eastAsia="ru-RU"/>
        </w:rPr>
        <w:t>формулам</w:t>
      </w:r>
      <w:proofErr w:type="gramEnd"/>
      <w:r w:rsidRPr="00FF2C19">
        <w:rPr>
          <w:rFonts w:ascii="Times New Roman" w:eastAsia="Times New Roman" w:hAnsi="Times New Roman" w:cs="Times New Roman"/>
          <w:color w:val="000000"/>
          <w:sz w:val="27"/>
          <w:lang w:eastAsia="ru-RU"/>
        </w:rPr>
        <w:t xml:space="preserve"> данным в расчете горячего цеха. Расчет </w:t>
      </w:r>
      <w:proofErr w:type="gramStart"/>
      <w:r w:rsidRPr="00FF2C19">
        <w:rPr>
          <w:rFonts w:ascii="Times New Roman" w:eastAsia="Times New Roman" w:hAnsi="Times New Roman" w:cs="Times New Roman"/>
          <w:color w:val="000000"/>
          <w:sz w:val="27"/>
          <w:lang w:eastAsia="ru-RU"/>
        </w:rPr>
        <w:t>жарочных</w:t>
      </w:r>
      <w:proofErr w:type="gramEnd"/>
      <w:r w:rsidRPr="00FF2C19">
        <w:rPr>
          <w:rFonts w:ascii="Times New Roman" w:eastAsia="Times New Roman" w:hAnsi="Times New Roman" w:cs="Times New Roman"/>
          <w:color w:val="000000"/>
          <w:sz w:val="27"/>
          <w:lang w:eastAsia="ru-RU"/>
        </w:rPr>
        <w:t xml:space="preserve"> поверхности плиты необходимо вести на период максимальной ее загрузки.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7"/>
          <w:lang w:eastAsia="ru-RU"/>
        </w:rPr>
        <w:t>Расстойка</w:t>
      </w:r>
      <w:proofErr w:type="spellEnd"/>
      <w:r w:rsidRPr="00FF2C19">
        <w:rPr>
          <w:rFonts w:ascii="Times New Roman" w:eastAsia="Times New Roman" w:hAnsi="Times New Roman" w:cs="Times New Roman"/>
          <w:color w:val="000000"/>
          <w:sz w:val="27"/>
          <w:lang w:eastAsia="ru-RU"/>
        </w:rPr>
        <w:t>, выпекание, охлаждение и хранение кондитерских изделий производится на листах, противнях, формах. Количество их определяется по формуле</w:t>
      </w:r>
      <w:proofErr w:type="gramStart"/>
      <w:r w:rsidRPr="00FF2C19">
        <w:rPr>
          <w:rFonts w:ascii="Times New Roman" w:eastAsia="Times New Roman" w:hAnsi="Times New Roman" w:cs="Times New Roman"/>
          <w:color w:val="000000"/>
          <w:sz w:val="27"/>
          <w:lang w:eastAsia="ru-RU"/>
        </w:rPr>
        <w:t>:</w:t>
      </w:r>
      <w:r w:rsidRPr="00FF2C19">
        <w:rPr>
          <w:rFonts w:ascii="Times New Roman" w:eastAsia="Times New Roman" w:hAnsi="Times New Roman" w:cs="Times New Roman"/>
          <w:i/>
          <w:iCs/>
          <w:color w:val="000000"/>
          <w:sz w:val="27"/>
          <w:lang w:eastAsia="ru-RU"/>
        </w:rPr>
        <w:t xml:space="preserve"> </w:t>
      </w:r>
      <w:proofErr w:type="gramEnd"/>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695325" cy="428625"/>
            <wp:effectExtent l="19050" t="0" r="9525" b="0"/>
            <wp:docPr id="155" name="Рисунок 155" descr="http://oo11.mail.yandex.net/static/78604008a6b145dc9cc2d51fbffee52c/tmpNZPicA_html_m4e62c5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oo11.mail.yandex.net/static/78604008a6b145dc9cc2d51fbffee52c/tmpNZPicA_html_m4e62c50c.gif"/>
                    <pic:cNvPicPr>
                      <a:picLocks noChangeAspect="1" noChangeArrowheads="1"/>
                    </pic:cNvPicPr>
                  </pic:nvPicPr>
                  <pic:blipFill>
                    <a:blip r:embed="rId112" cstate="print"/>
                    <a:srcRect/>
                    <a:stretch>
                      <a:fillRect/>
                    </a:stretch>
                  </pic:blipFill>
                  <pic:spPr bwMode="auto">
                    <a:xfrm>
                      <a:off x="0" y="0"/>
                      <a:ext cx="695325" cy="4286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i/>
          <w:iCs/>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i/>
          <w:iCs/>
          <w:noProof/>
          <w:color w:val="000000"/>
          <w:sz w:val="27"/>
          <w:szCs w:val="27"/>
          <w:lang w:eastAsia="ru-RU"/>
        </w:rPr>
        <w:drawing>
          <wp:inline distT="0" distB="0" distL="0" distR="0">
            <wp:extent cx="180975" cy="228600"/>
            <wp:effectExtent l="19050" t="0" r="9525" b="0"/>
            <wp:docPr id="156" name="Рисунок 156" descr="http://oo11.mail.yandex.net/static/78604008a6b145dc9cc2d51fbffee52c/tmpNZPicA_html_m473b7b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oo11.mail.yandex.net/static/78604008a6b145dc9cc2d51fbffee52c/tmpNZPicA_html_m473b7b45.gif"/>
                    <pic:cNvPicPr>
                      <a:picLocks noChangeAspect="1" noChangeArrowheads="1"/>
                    </pic:cNvPicPr>
                  </pic:nvPicPr>
                  <pic:blipFill>
                    <a:blip r:embed="rId65"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необходимое количество листов, противней, форм, за смену, день в шт.,</w:t>
      </w:r>
    </w:p>
    <w:p w:rsidR="00FF2C19" w:rsidRPr="00FF2C19" w:rsidRDefault="00FF2C19" w:rsidP="00FF2C19">
      <w:pPr>
        <w:spacing w:before="100" w:beforeAutospacing="1" w:after="0" w:line="240" w:lineRule="auto"/>
        <w:ind w:right="-86"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257175" cy="228600"/>
            <wp:effectExtent l="19050" t="0" r="9525" b="0"/>
            <wp:docPr id="157" name="Рисунок 157" descr="http://oo11.mail.yandex.net/static/78604008a6b145dc9cc2d51fbffee52c/tmpNZPicA_html_mf52cc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oo11.mail.yandex.net/static/78604008a6b145dc9cc2d51fbffee52c/tmpNZPicA_html_mf52cc17.gif"/>
                    <pic:cNvPicPr>
                      <a:picLocks noChangeAspect="1" noChangeArrowheads="1"/>
                    </pic:cNvPicPr>
                  </pic:nvPicPr>
                  <pic:blipFill>
                    <a:blip r:embed="rId1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выпекаемых кондитерских изделий за смену день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 шт.),</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52400" cy="200025"/>
            <wp:effectExtent l="19050" t="0" r="0" b="0"/>
            <wp:docPr id="158" name="Рисунок 158" descr="http://oo11.mail.yandex.net/static/78604008a6b145dc9cc2d51fbffee52c/tmpNZPicA_html_m5762a2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oo11.mail.yandex.net/static/78604008a6b145dc9cc2d51fbffee52c/tmpNZPicA_html_m5762a2c0.gif"/>
                    <pic:cNvPicPr>
                      <a:picLocks noChangeAspect="1" noChangeArrowheads="1"/>
                    </pic:cNvPicPr>
                  </pic:nvPicPr>
                  <pic:blipFill>
                    <a:blip r:embed="rId62"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кондитерских изделий на одном листе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 шт.),</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23825" cy="161925"/>
            <wp:effectExtent l="19050" t="0" r="9525" b="0"/>
            <wp:docPr id="159" name="Рисунок 159" descr="http://oo11.mail.yandex.net/static/78604008a6b145dc9cc2d51fbffee52c/tmpNZPicA_html_m16a5aa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oo11.mail.yandex.net/static/78604008a6b145dc9cc2d51fbffee52c/tmpNZPicA_html_m16a5aa5a.gif"/>
                    <pic:cNvPicPr>
                      <a:picLocks noChangeAspect="1" noChangeArrowheads="1"/>
                    </pic:cNvPicPr>
                  </pic:nvPicPr>
                  <pic:blipFill>
                    <a:blip r:embed="rId63" cstate="print"/>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xml:space="preserve">- оборачиваемость листа, противня, формы, за смену, день.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Данные сводятся в таблицу 4.42.</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Таблица 4.42 - Расчет листов и противней</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tbl>
      <w:tblPr>
        <w:tblW w:w="931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425"/>
        <w:gridCol w:w="1426"/>
        <w:gridCol w:w="1362"/>
        <w:gridCol w:w="1190"/>
        <w:gridCol w:w="1673"/>
        <w:gridCol w:w="1363"/>
        <w:gridCol w:w="1156"/>
      </w:tblGrid>
      <w:tr w:rsidR="00FF2C19" w:rsidRPr="00FF2C19" w:rsidTr="00FF2C19">
        <w:trPr>
          <w:tblCellSpacing w:w="0" w:type="dxa"/>
          <w:jc w:val="center"/>
        </w:trPr>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Наименование кондитерских изделий</w:t>
            </w: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Наименование тары</w:t>
            </w:r>
          </w:p>
        </w:tc>
        <w:tc>
          <w:tcPr>
            <w:tcW w:w="12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Количество кондитерских изделий (шт. или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Количество изделий на листе (шт.)</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Оборачиваемость тары за смену</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Коэффициент запаса</w:t>
            </w:r>
          </w:p>
        </w:tc>
        <w:tc>
          <w:tcPr>
            <w:tcW w:w="13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Расчетное количество тары (шт.)</w:t>
            </w:r>
          </w:p>
        </w:tc>
      </w:tr>
      <w:tr w:rsidR="00FF2C19" w:rsidRPr="00FF2C19" w:rsidTr="00FF2C19">
        <w:trPr>
          <w:tblCellSpacing w:w="0" w:type="dxa"/>
          <w:jc w:val="center"/>
        </w:trPr>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2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3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bl>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after="0" w:line="240" w:lineRule="auto"/>
        <w:ind w:firstLine="706"/>
        <w:outlineLvl w:val="5"/>
        <w:rPr>
          <w:rFonts w:ascii="Times New Roman" w:eastAsia="Times New Roman" w:hAnsi="Times New Roman" w:cs="Times New Roman"/>
          <w:color w:val="000000"/>
          <w:sz w:val="32"/>
          <w:szCs w:val="32"/>
          <w:lang w:eastAsia="ru-RU"/>
        </w:rPr>
      </w:pPr>
      <w:r w:rsidRPr="00FF2C19">
        <w:rPr>
          <w:rFonts w:ascii="Times New Roman" w:eastAsia="Times New Roman" w:hAnsi="Times New Roman" w:cs="Times New Roman"/>
          <w:color w:val="000000"/>
          <w:sz w:val="27"/>
          <w:lang w:eastAsia="ru-RU"/>
        </w:rPr>
        <w:t>Количество изделий на листе берется из приложения 24.</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Оборачиваемость тары зависит от вида изделий, т.к. время их выпечки и охлаждения различное, а также от времени работы цеха и равно отношению времени работы цеха к времени занятости тары в минутах. Время занятости тары складывается из времени </w:t>
      </w:r>
      <w:proofErr w:type="spellStart"/>
      <w:r w:rsidRPr="00FF2C19">
        <w:rPr>
          <w:rFonts w:ascii="Times New Roman" w:eastAsia="Times New Roman" w:hAnsi="Times New Roman" w:cs="Times New Roman"/>
          <w:color w:val="000000"/>
          <w:sz w:val="27"/>
          <w:lang w:eastAsia="ru-RU"/>
        </w:rPr>
        <w:t>расстойки</w:t>
      </w:r>
      <w:proofErr w:type="spellEnd"/>
      <w:r w:rsidRPr="00FF2C19">
        <w:rPr>
          <w:rFonts w:ascii="Times New Roman" w:eastAsia="Times New Roman" w:hAnsi="Times New Roman" w:cs="Times New Roman"/>
          <w:color w:val="000000"/>
          <w:sz w:val="27"/>
          <w:lang w:eastAsia="ru-RU"/>
        </w:rPr>
        <w:t xml:space="preserve"> (для дрожжевых изделий), выпечки и охлаждения.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Количество лотков, контейнеров подбирают в зависимости от количества изделий, величины тары, ее оборачиваемости и коэффициента запаса 0,3.</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Расчет рабочей силы производится на основании норм выработки за час (</w:t>
      </w:r>
      <w:proofErr w:type="spellStart"/>
      <w:proofErr w:type="gramStart"/>
      <w:r w:rsidRPr="00FF2C19">
        <w:rPr>
          <w:rFonts w:ascii="Times New Roman" w:eastAsia="Times New Roman" w:hAnsi="Times New Roman" w:cs="Times New Roman"/>
          <w:color w:val="000000"/>
          <w:sz w:val="27"/>
          <w:lang w:eastAsia="ru-RU"/>
        </w:rPr>
        <w:t>шт</w:t>
      </w:r>
      <w:proofErr w:type="spellEnd"/>
      <w:proofErr w:type="gramEnd"/>
      <w:r w:rsidRPr="00FF2C19">
        <w:rPr>
          <w:rFonts w:ascii="Times New Roman" w:eastAsia="Times New Roman" w:hAnsi="Times New Roman" w:cs="Times New Roman"/>
          <w:color w:val="000000"/>
          <w:sz w:val="27"/>
          <w:lang w:eastAsia="ru-RU"/>
        </w:rPr>
        <w:t>/час; кг/час; или кг/смену), а также на основании норм времени для приготовления различных видов кондитерских изделий. Если кондитерский цех работает полный рабочий день и имеются нормы выработки на полный рабочий день нормальной продолжительности, то расчет рабочей силы надо вести следующим образом.</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695325" cy="409575"/>
            <wp:effectExtent l="19050" t="0" r="9525" b="0"/>
            <wp:docPr id="160" name="Рисунок 160" descr="http://oo11.mail.yandex.net/static/78604008a6b145dc9cc2d51fbffee52c/tmpNZPicA_html_24885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oo11.mail.yandex.net/static/78604008a6b145dc9cc2d51fbffee52c/tmpNZPicA_html_24885219.gif"/>
                    <pic:cNvPicPr>
                      <a:picLocks noChangeAspect="1" noChangeArrowheads="1"/>
                    </pic:cNvPicPr>
                  </pic:nvPicPr>
                  <pic:blipFill>
                    <a:blip r:embed="rId108" cstate="print"/>
                    <a:srcRect/>
                    <a:stretch>
                      <a:fillRect/>
                    </a:stretch>
                  </pic:blipFill>
                  <pic:spPr bwMode="auto">
                    <a:xfrm>
                      <a:off x="0" y="0"/>
                      <a:ext cx="695325" cy="4095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i/>
          <w:iCs/>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i/>
          <w:iCs/>
          <w:noProof/>
          <w:color w:val="000000"/>
          <w:sz w:val="27"/>
          <w:szCs w:val="27"/>
          <w:lang w:eastAsia="ru-RU"/>
        </w:rPr>
        <w:drawing>
          <wp:inline distT="0" distB="0" distL="0" distR="0">
            <wp:extent cx="200025" cy="219075"/>
            <wp:effectExtent l="19050" t="0" r="9525" b="0"/>
            <wp:docPr id="161" name="Рисунок 161" descr="http://oo11.mail.yandex.net/static/78604008a6b145dc9cc2d51fbffee52c/tmpNZPicA_html_m724f2f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oo11.mail.yandex.net/static/78604008a6b145dc9cc2d51fbffee52c/tmpNZPicA_html_m724f2fd9.gif"/>
                    <pic:cNvPicPr>
                      <a:picLocks noChangeAspect="1" noChangeArrowheads="1"/>
                    </pic:cNvPicPr>
                  </pic:nvPicPr>
                  <pic:blipFill>
                    <a:blip r:embed="rId114" cstate="print"/>
                    <a:srcRect/>
                    <a:stretch>
                      <a:fillRect/>
                    </a:stretch>
                  </pic:blipFill>
                  <pic:spPr bwMode="auto">
                    <a:xfrm>
                      <a:off x="0" y="0"/>
                      <a:ext cx="200025" cy="2190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человек, занятых на изготовлении одного вида кондитерских изделий за смену;</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257175" cy="228600"/>
            <wp:effectExtent l="19050" t="0" r="9525" b="0"/>
            <wp:docPr id="162" name="Рисунок 162" descr="http://oo11.mail.yandex.net/static/78604008a6b145dc9cc2d51fbffee52c/tmpNZPicA_html_mf52cc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oo11.mail.yandex.net/static/78604008a6b145dc9cc2d51fbffee52c/tmpNZPicA_html_mf52cc17.gif"/>
                    <pic:cNvPicPr>
                      <a:picLocks noChangeAspect="1" noChangeArrowheads="1"/>
                    </pic:cNvPicPr>
                  </pic:nvPicPr>
                  <pic:blipFill>
                    <a:blip r:embed="rId1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кондитерских изделий данного вида, изготовляемых за смену,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 шт.);</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23825" cy="142875"/>
            <wp:effectExtent l="19050" t="0" r="9525" b="0"/>
            <wp:docPr id="163" name="Рисунок 163" descr="http://oo11.mail.yandex.net/static/78604008a6b145dc9cc2d51fbffee52c/tmpNZPicA_html_m6159ccc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oo11.mail.yandex.net/static/78604008a6b145dc9cc2d51fbffee52c/tmpNZPicA_html_m6159cccf.gif"/>
                    <pic:cNvPicPr>
                      <a:picLocks noChangeAspect="1" noChangeArrowheads="1"/>
                    </pic:cNvPicPr>
                  </pic:nvPicPr>
                  <pic:blipFill>
                    <a:blip r:embed="rId81"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xml:space="preserve">- норма выработки, шт. или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/час, кг/смену;</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42875" cy="180975"/>
            <wp:effectExtent l="19050" t="0" r="9525" b="0"/>
            <wp:docPr id="164" name="Рисунок 164" descr="http://oo11.mail.yandex.net/static/78604008a6b145dc9cc2d51fbffee52c/tmpNZPicA_html_32bcfcb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oo11.mail.yandex.net/static/78604008a6b145dc9cc2d51fbffee52c/tmpNZPicA_html_32bcfcbd.gif"/>
                    <pic:cNvPicPr>
                      <a:picLocks noChangeAspect="1" noChangeArrowheads="1"/>
                    </pic:cNvPicPr>
                  </pic:nvPicPr>
                  <pic:blipFill>
                    <a:blip r:embed="rId115"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коэффициент, учитывающий рост производительности труда.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Общее количество работников кондитерского цеха определяют следующим образом:</w:t>
      </w:r>
      <w:r w:rsidRPr="00FF2C19">
        <w:rPr>
          <w:rFonts w:ascii="Times New Roman" w:eastAsia="Times New Roman" w:hAnsi="Times New Roman" w:cs="Times New Roman"/>
          <w:i/>
          <w:iCs/>
          <w:color w:val="000000"/>
          <w:sz w:val="27"/>
          <w:lang w:eastAsia="ru-RU"/>
        </w:rPr>
        <w:t xml:space="preserve">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133475" cy="390525"/>
            <wp:effectExtent l="19050" t="0" r="9525" b="0"/>
            <wp:docPr id="165" name="Рисунок 165" descr="http://oo11.mail.yandex.net/static/78604008a6b145dc9cc2d51fbffee52c/tmpNZPicA_html_m536ce8b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oo11.mail.yandex.net/static/78604008a6b145dc9cc2d51fbffee52c/tmpNZPicA_html_m536ce8b0.gif"/>
                    <pic:cNvPicPr>
                      <a:picLocks noChangeAspect="1" noChangeArrowheads="1"/>
                    </pic:cNvPicPr>
                  </pic:nvPicPr>
                  <pic:blipFill>
                    <a:blip r:embed="rId116" cstate="print"/>
                    <a:srcRect/>
                    <a:stretch>
                      <a:fillRect/>
                    </a:stretch>
                  </pic:blipFill>
                  <pic:spPr bwMode="auto">
                    <a:xfrm>
                      <a:off x="0" y="0"/>
                      <a:ext cx="1133475" cy="3905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i/>
          <w:iCs/>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i/>
          <w:iCs/>
          <w:noProof/>
          <w:color w:val="000000"/>
          <w:sz w:val="27"/>
          <w:szCs w:val="27"/>
          <w:lang w:eastAsia="ru-RU"/>
        </w:rPr>
        <w:drawing>
          <wp:inline distT="0" distB="0" distL="0" distR="0">
            <wp:extent cx="152400" cy="142875"/>
            <wp:effectExtent l="19050" t="0" r="0" b="0"/>
            <wp:docPr id="166" name="Рисунок 166" descr="http://oo11.mail.yandex.net/static/78604008a6b145dc9cc2d51fbffee52c/tmpNZPicA_html_7a00ba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oo11.mail.yandex.net/static/78604008a6b145dc9cc2d51fbffee52c/tmpNZPicA_html_7a00ba7d.gif"/>
                    <pic:cNvPicPr>
                      <a:picLocks noChangeAspect="1" noChangeArrowheads="1"/>
                    </pic:cNvPicPr>
                  </pic:nvPicPr>
                  <pic:blipFill>
                    <a:blip r:embed="rId117"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коэффициент, учитывающий работу в выходные и праздничные дни.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Коэффициент, учитывающий рост производительности труда, равен 1,14. значение коэффициента </w:t>
      </w:r>
      <w:r>
        <w:rPr>
          <w:rFonts w:ascii="Times New Roman" w:eastAsia="Times New Roman" w:hAnsi="Times New Roman" w:cs="Times New Roman"/>
          <w:i/>
          <w:iCs/>
          <w:noProof/>
          <w:color w:val="000000"/>
          <w:sz w:val="27"/>
          <w:szCs w:val="27"/>
          <w:lang w:eastAsia="ru-RU"/>
        </w:rPr>
        <w:drawing>
          <wp:inline distT="0" distB="0" distL="0" distR="0">
            <wp:extent cx="152400" cy="142875"/>
            <wp:effectExtent l="19050" t="0" r="0" b="0"/>
            <wp:docPr id="167" name="Рисунок 167" descr="http://oo11.mail.yandex.net/static/78604008a6b145dc9cc2d51fbffee52c/tmpNZPicA_html_7a00ba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oo11.mail.yandex.net/static/78604008a6b145dc9cc2d51fbffee52c/tmpNZPicA_html_7a00ba7d.gif"/>
                    <pic:cNvPicPr>
                      <a:picLocks noChangeAspect="1" noChangeArrowheads="1"/>
                    </pic:cNvPicPr>
                  </pic:nvPicPr>
                  <pic:blipFill>
                    <a:blip r:embed="rId117"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дано в приложении 29.</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 том случае, когда кондитерский цех работает в 2-3 смены, численность работников определяется, исходя из действующих норм выработки (или норм времени).</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685800" cy="390525"/>
            <wp:effectExtent l="19050" t="0" r="0" b="0"/>
            <wp:docPr id="168" name="Рисунок 168" descr="http://oo11.mail.yandex.net/static/78604008a6b145dc9cc2d51fbffee52c/tmpNZPicA_html_176dc5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oo11.mail.yandex.net/static/78604008a6b145dc9cc2d51fbffee52c/tmpNZPicA_html_176dc5e8.gif"/>
                    <pic:cNvPicPr>
                      <a:picLocks noChangeAspect="1" noChangeArrowheads="1"/>
                    </pic:cNvPicPr>
                  </pic:nvPicPr>
                  <pic:blipFill>
                    <a:blip r:embed="rId118" cstate="print"/>
                    <a:srcRect/>
                    <a:stretch>
                      <a:fillRect/>
                    </a:stretch>
                  </pic:blipFill>
                  <pic:spPr bwMode="auto">
                    <a:xfrm>
                      <a:off x="0" y="0"/>
                      <a:ext cx="685800" cy="3905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i/>
          <w:iCs/>
          <w:color w:val="000000"/>
          <w:sz w:val="27"/>
          <w:lang w:eastAsia="ru-RU"/>
        </w:rPr>
        <w:t xml:space="preserve">или </w:t>
      </w:r>
      <w:r>
        <w:rPr>
          <w:rFonts w:ascii="Times New Roman" w:eastAsia="Times New Roman" w:hAnsi="Times New Roman" w:cs="Times New Roman"/>
          <w:i/>
          <w:iCs/>
          <w:noProof/>
          <w:color w:val="000000"/>
          <w:sz w:val="27"/>
          <w:szCs w:val="27"/>
          <w:lang w:eastAsia="ru-RU"/>
        </w:rPr>
        <w:drawing>
          <wp:inline distT="0" distB="0" distL="0" distR="0">
            <wp:extent cx="1133475" cy="409575"/>
            <wp:effectExtent l="19050" t="0" r="9525" b="0"/>
            <wp:docPr id="169" name="Рисунок 169" descr="http://oo11.mail.yandex.net/static/78604008a6b145dc9cc2d51fbffee52c/tmpNZPicA_html_5bc608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oo11.mail.yandex.net/static/78604008a6b145dc9cc2d51fbffee52c/tmpNZPicA_html_5bc60804.gif"/>
                    <pic:cNvPicPr>
                      <a:picLocks noChangeAspect="1" noChangeArrowheads="1"/>
                    </pic:cNvPicPr>
                  </pic:nvPicPr>
                  <pic:blipFill>
                    <a:blip r:embed="rId119" cstate="print"/>
                    <a:srcRect/>
                    <a:stretch>
                      <a:fillRect/>
                    </a:stretch>
                  </pic:blipFill>
                  <pic:spPr bwMode="auto">
                    <a:xfrm>
                      <a:off x="0" y="0"/>
                      <a:ext cx="1133475" cy="4095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i/>
          <w:iCs/>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i/>
          <w:iCs/>
          <w:noProof/>
          <w:color w:val="000000"/>
          <w:sz w:val="27"/>
          <w:szCs w:val="27"/>
          <w:lang w:eastAsia="ru-RU"/>
        </w:rPr>
        <w:drawing>
          <wp:inline distT="0" distB="0" distL="0" distR="0">
            <wp:extent cx="390525" cy="219075"/>
            <wp:effectExtent l="19050" t="0" r="9525" b="0"/>
            <wp:docPr id="170" name="Рисунок 170" descr="http://oo11.mail.yandex.net/static/78604008a6b145dc9cc2d51fbffee52c/tmpNZPicA_html_m40b6e9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oo11.mail.yandex.net/static/78604008a6b145dc9cc2d51fbffee52c/tmpNZPicA_html_m40b6e9f1.gif"/>
                    <pic:cNvPicPr>
                      <a:picLocks noChangeAspect="1" noChangeArrowheads="1"/>
                    </pic:cNvPicPr>
                  </pic:nvPicPr>
                  <pic:blipFill>
                    <a:blip r:embed="rId120" cstate="print"/>
                    <a:srcRect/>
                    <a:stretch>
                      <a:fillRect/>
                    </a:stretch>
                  </pic:blipFill>
                  <pic:spPr bwMode="auto">
                    <a:xfrm>
                      <a:off x="0" y="0"/>
                      <a:ext cx="390525" cy="2190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xml:space="preserve">- количество соответственно человеко-часов и </w:t>
      </w:r>
      <w:proofErr w:type="spellStart"/>
      <w:r w:rsidRPr="00FF2C19">
        <w:rPr>
          <w:rFonts w:ascii="Times New Roman" w:eastAsia="Times New Roman" w:hAnsi="Times New Roman" w:cs="Times New Roman"/>
          <w:color w:val="000000"/>
          <w:sz w:val="27"/>
          <w:lang w:eastAsia="ru-RU"/>
        </w:rPr>
        <w:t>человеко-секунд</w:t>
      </w:r>
      <w:proofErr w:type="spellEnd"/>
      <w:r w:rsidRPr="00FF2C19">
        <w:rPr>
          <w:rFonts w:ascii="Times New Roman" w:eastAsia="Times New Roman" w:hAnsi="Times New Roman" w:cs="Times New Roman"/>
          <w:color w:val="000000"/>
          <w:sz w:val="27"/>
          <w:lang w:eastAsia="ru-RU"/>
        </w:rPr>
        <w:t>, требуемое для выполнения производственной программы цеха:</w:t>
      </w:r>
      <w:r w:rsidRPr="00FF2C19">
        <w:rPr>
          <w:rFonts w:ascii="Times New Roman" w:eastAsia="Times New Roman" w:hAnsi="Times New Roman" w:cs="Times New Roman"/>
          <w:i/>
          <w:iCs/>
          <w:color w:val="000000"/>
          <w:sz w:val="27"/>
          <w:lang w:eastAsia="ru-RU"/>
        </w:rPr>
        <w:t xml:space="preserve">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343025" cy="390525"/>
            <wp:effectExtent l="19050" t="0" r="9525" b="0"/>
            <wp:docPr id="171" name="Рисунок 171" descr="http://oo11.mail.yandex.net/static/78604008a6b145dc9cc2d51fbffee52c/tmpNZPicA_html_3ba3180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oo11.mail.yandex.net/static/78604008a6b145dc9cc2d51fbffee52c/tmpNZPicA_html_3ba3180e.gif"/>
                    <pic:cNvPicPr>
                      <a:picLocks noChangeAspect="1" noChangeArrowheads="1"/>
                    </pic:cNvPicPr>
                  </pic:nvPicPr>
                  <pic:blipFill>
                    <a:blip r:embed="rId121" cstate="print"/>
                    <a:srcRect/>
                    <a:stretch>
                      <a:fillRect/>
                    </a:stretch>
                  </pic:blipFill>
                  <pic:spPr bwMode="auto">
                    <a:xfrm>
                      <a:off x="0" y="0"/>
                      <a:ext cx="1343025" cy="3905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i/>
          <w:iCs/>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 xml:space="preserve">где </w:t>
      </w:r>
      <w:r>
        <w:rPr>
          <w:rFonts w:ascii="Times New Roman" w:eastAsia="Times New Roman" w:hAnsi="Times New Roman" w:cs="Times New Roman"/>
          <w:i/>
          <w:iCs/>
          <w:noProof/>
          <w:color w:val="000000"/>
          <w:sz w:val="27"/>
          <w:szCs w:val="27"/>
          <w:lang w:eastAsia="ru-RU"/>
        </w:rPr>
        <w:drawing>
          <wp:inline distT="0" distB="0" distL="0" distR="0">
            <wp:extent cx="123825" cy="142875"/>
            <wp:effectExtent l="19050" t="0" r="9525" b="0"/>
            <wp:docPr id="172" name="Рисунок 172" descr="http://oo11.mail.yandex.net/static/78604008a6b145dc9cc2d51fbffee52c/tmpNZPicA_html_m7209f8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oo11.mail.yandex.net/static/78604008a6b145dc9cc2d51fbffee52c/tmpNZPicA_html_m7209f85d.gif"/>
                    <pic:cNvPicPr>
                      <a:picLocks noChangeAspect="1" noChangeArrowheads="1"/>
                    </pic:cNvPicPr>
                  </pic:nvPicPr>
                  <pic:blipFill>
                    <a:blip r:embed="rId81"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продукции определенного вида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 штук, порций и т.д.);</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85725" cy="152400"/>
            <wp:effectExtent l="19050" t="0" r="9525" b="0"/>
            <wp:docPr id="173" name="Рисунок 173" descr="http://oo11.mail.yandex.net/static/78604008a6b145dc9cc2d51fbffee52c/tmpNZPicA_html_m61544c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oo11.mail.yandex.net/static/78604008a6b145dc9cc2d51fbffee52c/tmpNZPicA_html_m61544cda.gif"/>
                    <pic:cNvPicPr>
                      <a:picLocks noChangeAspect="1" noChangeArrowheads="1"/>
                    </pic:cNvPicPr>
                  </pic:nvPicPr>
                  <pic:blipFill>
                    <a:blip r:embed="rId102" cstate="print"/>
                    <a:srcRect/>
                    <a:stretch>
                      <a:fillRect/>
                    </a:stretch>
                  </pic:blipFill>
                  <pic:spPr bwMode="auto">
                    <a:xfrm>
                      <a:off x="0" y="0"/>
                      <a:ext cx="85725" cy="1524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норма времени на изготовление единицы продукции этого вида (сек);</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80975" cy="161925"/>
            <wp:effectExtent l="19050" t="0" r="9525" b="0"/>
            <wp:docPr id="174" name="Рисунок 174" descr="http://oo11.mail.yandex.net/static/78604008a6b145dc9cc2d51fbffee52c/tmpNZPicA_html_64a136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oo11.mail.yandex.net/static/78604008a6b145dc9cc2d51fbffee52c/tmpNZPicA_html_64a136ab.gif"/>
                    <pic:cNvPicPr>
                      <a:picLocks noChangeAspect="1" noChangeArrowheads="1"/>
                    </pic:cNvPicPr>
                  </pic:nvPicPr>
                  <pic:blipFill>
                    <a:blip r:embed="rId122" cstate="print"/>
                    <a:srcRect/>
                    <a:stretch>
                      <a:fillRect/>
                    </a:stretch>
                  </pic:blipFill>
                  <pic:spPr bwMode="auto">
                    <a:xfrm>
                      <a:off x="0" y="0"/>
                      <a:ext cx="180975" cy="1619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часовая норма выработки на одного работника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 шт., порций и пр.);</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42875" cy="161925"/>
            <wp:effectExtent l="19050" t="0" r="9525" b="0"/>
            <wp:docPr id="175" name="Рисунок 175" descr="http://oo11.mail.yandex.net/static/78604008a6b145dc9cc2d51fbffee52c/tmpNZPicA_html_m641855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oo11.mail.yandex.net/static/78604008a6b145dc9cc2d51fbffee52c/tmpNZPicA_html_m64185566.gif"/>
                    <pic:cNvPicPr>
                      <a:picLocks noChangeAspect="1" noChangeArrowheads="1"/>
                    </pic:cNvPicPr>
                  </pic:nvPicPr>
                  <pic:blipFill>
                    <a:blip r:embed="rId84"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продолжительность рабочего дня;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42875" cy="180975"/>
            <wp:effectExtent l="19050" t="0" r="9525" b="0"/>
            <wp:docPr id="176" name="Рисунок 176" descr="http://oo11.mail.yandex.net/static/78604008a6b145dc9cc2d51fbffee52c/tmpNZPicA_html_32bcfcb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oo11.mail.yandex.net/static/78604008a6b145dc9cc2d51fbffee52c/tmpNZPicA_html_32bcfcbd.gif"/>
                    <pic:cNvPicPr>
                      <a:picLocks noChangeAspect="1" noChangeArrowheads="1"/>
                    </pic:cNvPicPr>
                  </pic:nvPicPr>
                  <pic:blipFill>
                    <a:blip r:embed="rId115"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коэффициент, учитывающий рост производительности труда.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Общая численность производственных работников будет:</w:t>
      </w:r>
      <w:r w:rsidRPr="00FF2C19">
        <w:rPr>
          <w:rFonts w:ascii="Times New Roman" w:eastAsia="Times New Roman" w:hAnsi="Times New Roman" w:cs="Times New Roman"/>
          <w:i/>
          <w:iCs/>
          <w:color w:val="000000"/>
          <w:sz w:val="27"/>
          <w:lang w:eastAsia="ru-RU"/>
        </w:rPr>
        <w:t xml:space="preserve"> </w:t>
      </w:r>
      <w:r>
        <w:rPr>
          <w:rFonts w:ascii="Times New Roman" w:eastAsia="Times New Roman" w:hAnsi="Times New Roman" w:cs="Times New Roman"/>
          <w:i/>
          <w:iCs/>
          <w:noProof/>
          <w:color w:val="000000"/>
          <w:sz w:val="27"/>
          <w:szCs w:val="27"/>
          <w:lang w:eastAsia="ru-RU"/>
        </w:rPr>
        <w:drawing>
          <wp:inline distT="0" distB="0" distL="0" distR="0">
            <wp:extent cx="790575" cy="219075"/>
            <wp:effectExtent l="19050" t="0" r="9525" b="0"/>
            <wp:docPr id="177" name="Рисунок 177" descr="http://oo11.mail.yandex.net/static/78604008a6b145dc9cc2d51fbffee52c/tmpNZPicA_html_5be66b8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oo11.mail.yandex.net/static/78604008a6b145dc9cc2d51fbffee52c/tmpNZPicA_html_5be66b8f.gif"/>
                    <pic:cNvPicPr>
                      <a:picLocks noChangeAspect="1" noChangeArrowheads="1"/>
                    </pic:cNvPicPr>
                  </pic:nvPicPr>
                  <pic:blipFill>
                    <a:blip r:embed="rId123" cstate="print"/>
                    <a:srcRect/>
                    <a:stretch>
                      <a:fillRect/>
                    </a:stretch>
                  </pic:blipFill>
                  <pic:spPr bwMode="auto">
                    <a:xfrm>
                      <a:off x="0" y="0"/>
                      <a:ext cx="790575" cy="219075"/>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i/>
          <w:iCs/>
          <w:noProof/>
          <w:color w:val="000000"/>
          <w:sz w:val="27"/>
          <w:szCs w:val="27"/>
          <w:lang w:eastAsia="ru-RU"/>
        </w:rPr>
        <w:drawing>
          <wp:inline distT="0" distB="0" distL="0" distR="0">
            <wp:extent cx="152400" cy="142875"/>
            <wp:effectExtent l="19050" t="0" r="0" b="0"/>
            <wp:docPr id="178" name="Рисунок 178" descr="http://oo11.mail.yandex.net/static/78604008a6b145dc9cc2d51fbffee52c/tmpNZPicA_html_7a00ba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oo11.mail.yandex.net/static/78604008a6b145dc9cc2d51fbffee52c/tmpNZPicA_html_7a00ba7d.gif"/>
                    <pic:cNvPicPr>
                      <a:picLocks noChangeAspect="1" noChangeArrowheads="1"/>
                    </pic:cNvPicPr>
                  </pic:nvPicPr>
                  <pic:blipFill>
                    <a:blip r:embed="rId117"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коэффициент, учитывающий работу предприятий без выходных и праздничных дней. Данные расчетов сводятся в таблицу 4.43.</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Таблица 4.43 - Расчет рабочей силы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tbl>
      <w:tblPr>
        <w:tblW w:w="930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575"/>
        <w:gridCol w:w="1829"/>
        <w:gridCol w:w="2270"/>
        <w:gridCol w:w="1829"/>
        <w:gridCol w:w="1797"/>
      </w:tblGrid>
      <w:tr w:rsidR="00FF2C19" w:rsidRPr="00FF2C19" w:rsidTr="00FF2C19">
        <w:trPr>
          <w:tblCellSpacing w:w="0" w:type="dxa"/>
          <w:jc w:val="center"/>
        </w:trPr>
        <w:tc>
          <w:tcPr>
            <w:tcW w:w="13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Изделие</w:t>
            </w:r>
          </w:p>
        </w:tc>
        <w:tc>
          <w:tcPr>
            <w:tcW w:w="16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Единица измерения</w:t>
            </w:r>
          </w:p>
        </w:tc>
        <w:tc>
          <w:tcPr>
            <w:tcW w:w="20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Количество изготовляемых за смену издели</w:t>
            </w:r>
            <w:proofErr w:type="gramStart"/>
            <w:r w:rsidRPr="00FF2C19">
              <w:rPr>
                <w:rFonts w:ascii="Times New Roman" w:eastAsia="Times New Roman" w:hAnsi="Times New Roman" w:cs="Times New Roman"/>
                <w:color w:val="000000"/>
                <w:sz w:val="27"/>
                <w:lang w:eastAsia="ru-RU"/>
              </w:rPr>
              <w:t>й(</w:t>
            </w:r>
            <w:proofErr w:type="spellStart"/>
            <w:proofErr w:type="gramEnd"/>
            <w:r w:rsidRPr="00FF2C19">
              <w:rPr>
                <w:rFonts w:ascii="Times New Roman" w:eastAsia="Times New Roman" w:hAnsi="Times New Roman" w:cs="Times New Roman"/>
                <w:color w:val="000000"/>
                <w:sz w:val="27"/>
                <w:lang w:eastAsia="ru-RU"/>
              </w:rPr>
              <w:t>шт</w:t>
            </w:r>
            <w:proofErr w:type="spellEnd"/>
            <w:r w:rsidRPr="00FF2C19">
              <w:rPr>
                <w:rFonts w:ascii="Times New Roman" w:eastAsia="Times New Roman" w:hAnsi="Times New Roman" w:cs="Times New Roman"/>
                <w:color w:val="000000"/>
                <w:sz w:val="27"/>
                <w:lang w:eastAsia="ru-RU"/>
              </w:rPr>
              <w:t>)</w:t>
            </w:r>
          </w:p>
        </w:tc>
        <w:tc>
          <w:tcPr>
            <w:tcW w:w="16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Норма выработки за час или смену (</w:t>
            </w:r>
            <w:proofErr w:type="spellStart"/>
            <w:proofErr w:type="gramStart"/>
            <w:r w:rsidRPr="00FF2C19">
              <w:rPr>
                <w:rFonts w:ascii="Times New Roman" w:eastAsia="Times New Roman" w:hAnsi="Times New Roman" w:cs="Times New Roman"/>
                <w:color w:val="000000"/>
                <w:sz w:val="27"/>
                <w:lang w:eastAsia="ru-RU"/>
              </w:rPr>
              <w:t>шт</w:t>
            </w:r>
            <w:proofErr w:type="spellEnd"/>
            <w:proofErr w:type="gramEnd"/>
            <w:r w:rsidRPr="00FF2C19">
              <w:rPr>
                <w:rFonts w:ascii="Times New Roman" w:eastAsia="Times New Roman" w:hAnsi="Times New Roman" w:cs="Times New Roman"/>
                <w:color w:val="000000"/>
                <w:sz w:val="27"/>
                <w:lang w:eastAsia="ru-RU"/>
              </w:rPr>
              <w:t xml:space="preserve">/ч., </w:t>
            </w:r>
            <w:proofErr w:type="spellStart"/>
            <w:r w:rsidRPr="00FF2C19">
              <w:rPr>
                <w:rFonts w:ascii="Times New Roman" w:eastAsia="Times New Roman" w:hAnsi="Times New Roman" w:cs="Times New Roman"/>
                <w:color w:val="000000"/>
                <w:sz w:val="27"/>
                <w:lang w:eastAsia="ru-RU"/>
              </w:rPr>
              <w:t>шт</w:t>
            </w:r>
            <w:proofErr w:type="spellEnd"/>
            <w:r w:rsidRPr="00FF2C19">
              <w:rPr>
                <w:rFonts w:ascii="Times New Roman" w:eastAsia="Times New Roman" w:hAnsi="Times New Roman" w:cs="Times New Roman"/>
                <w:color w:val="000000"/>
                <w:sz w:val="27"/>
                <w:lang w:eastAsia="ru-RU"/>
              </w:rPr>
              <w:t>/ч.)</w:t>
            </w:r>
          </w:p>
        </w:tc>
        <w:tc>
          <w:tcPr>
            <w:tcW w:w="15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Количество человеко-часов</w:t>
            </w:r>
          </w:p>
        </w:tc>
      </w:tr>
      <w:tr w:rsidR="00FF2C19" w:rsidRPr="00FF2C19" w:rsidTr="00FF2C19">
        <w:trPr>
          <w:tblCellSpacing w:w="0" w:type="dxa"/>
          <w:jc w:val="center"/>
        </w:trPr>
        <w:tc>
          <w:tcPr>
            <w:tcW w:w="13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20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6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5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Затем составляют график выхода на работу и определяют количество работа</w:t>
      </w:r>
      <w:r w:rsidRPr="00FF2C19">
        <w:rPr>
          <w:rFonts w:ascii="Times New Roman" w:eastAsia="Times New Roman" w:hAnsi="Times New Roman" w:cs="Times New Roman"/>
          <w:color w:val="000000"/>
          <w:sz w:val="27"/>
          <w:lang w:eastAsia="ru-RU"/>
        </w:rPr>
        <w:t>ющих одновременно в цехе в часы пик.</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Расчет длины столов ведется на количество работающих в часы пик. При расчете производственных столов исходят из количества работников цеха и нормы длины стола в зависимости от технологической операции, (приложение 30).</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Подбор тары, инвентаря производится по нормам оснащенности. Расчет количества стеллажей производят на основе производственной программы.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При определении полезной площади необходимо уточнить, из скольких отделений состоит проектируемый кондитерский цех. Обычно цех, выпускающий 2-3 тыс</w:t>
      </w:r>
      <w:proofErr w:type="gramStart"/>
      <w:r w:rsidRPr="00FF2C19">
        <w:rPr>
          <w:rFonts w:ascii="Times New Roman" w:eastAsia="Times New Roman" w:hAnsi="Times New Roman" w:cs="Times New Roman"/>
          <w:color w:val="000000"/>
          <w:sz w:val="27"/>
          <w:lang w:eastAsia="ru-RU"/>
        </w:rPr>
        <w:t>.и</w:t>
      </w:r>
      <w:proofErr w:type="gramEnd"/>
      <w:r w:rsidRPr="00FF2C19">
        <w:rPr>
          <w:rFonts w:ascii="Times New Roman" w:eastAsia="Times New Roman" w:hAnsi="Times New Roman" w:cs="Times New Roman"/>
          <w:color w:val="000000"/>
          <w:sz w:val="27"/>
          <w:lang w:eastAsia="ru-RU"/>
        </w:rPr>
        <w:t xml:space="preserve">зделий, состоит из одного - двух помещений заготовочного и отделочного. </w:t>
      </w:r>
      <w:proofErr w:type="gramStart"/>
      <w:r w:rsidRPr="00FF2C19">
        <w:rPr>
          <w:rFonts w:ascii="Times New Roman" w:eastAsia="Times New Roman" w:hAnsi="Times New Roman" w:cs="Times New Roman"/>
          <w:color w:val="000000"/>
          <w:sz w:val="27"/>
          <w:lang w:eastAsia="ru-RU"/>
        </w:rPr>
        <w:t>В первом производится подготовка и выпечка изделий, в отделочном – оформление; моечные и кладовые суточного запаса сырья являются общими для производства.</w:t>
      </w:r>
      <w:proofErr w:type="gramEnd"/>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Приемная экспедиционной тары должна размещаться непосредственно у загрузочной платформы и иметь связь с моечной тары и тарным складом. В моечной устанавливают ванны с подводом горячей и холодной воды приспособлением для пропаривания тары. Размеры ее площади зависят от количества поступающей тары и размеры установленного оборудования. Рядом с моечной располагают склад чистой тары, площадь которого должна быть рассчитана на хранение 3 комплектов экспедиционной тары.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По окончанию указанных расчетов производят расчет рабочей силы для экспедиции по нормам выработки. Расчет площадей экспедиции производят аналогично расчету площадей складских помещений. Проверочный расчет выполняют по примерным нормам площади на одну тонну перерабатываемого сырья.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По окончании расчетов необходимо приложить схемы доставки продукции по маршрутам и графики завоза с указанием получателей, количества, сроков доставки.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Основным принципом подбора технологического оборудования является экономичность его эксплуатации. Поэтому дипломнику следует обосновать выбор источников энергии и соответствующей марки оборудования. Подбор технологического оборудования с различными источниками энергоносителя зависит от их наличия и стоимости. Однако не во всех предприятиях экономически целесообразно принимать к установке электротепловое оборудование.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При подборе теплового оборудования, в зависимости от вида носителя энергии, главным критерием: экономичности их эксплуатации является стоимость расхода источника тепловой энергии для проведения технологических процессов. Например, электрический котёл марки КПЭ – 250 потребляет за один час 30 кВт электроэнергии, а газовый котёл марки КПТ – 250- 4,5 м газообразного топлива. Если учесть, что стоимость 1 КВт/ час электроэнергии и I м газа по 2 коп</w:t>
      </w:r>
      <w:proofErr w:type="gramStart"/>
      <w:r w:rsidRPr="00FF2C19">
        <w:rPr>
          <w:rFonts w:ascii="Times New Roman" w:eastAsia="Times New Roman" w:hAnsi="Times New Roman" w:cs="Times New Roman"/>
          <w:color w:val="000000"/>
          <w:sz w:val="27"/>
          <w:lang w:eastAsia="ru-RU"/>
        </w:rPr>
        <w:t xml:space="preserve">., </w:t>
      </w:r>
      <w:proofErr w:type="gramEnd"/>
      <w:r w:rsidRPr="00FF2C19">
        <w:rPr>
          <w:rFonts w:ascii="Times New Roman" w:eastAsia="Times New Roman" w:hAnsi="Times New Roman" w:cs="Times New Roman"/>
          <w:color w:val="000000"/>
          <w:sz w:val="27"/>
          <w:lang w:eastAsia="ru-RU"/>
        </w:rPr>
        <w:t>то в газифицированных районах в дипломных проектах целесообразно предусматривать котлы на газовом обогреве. Это положение в одинаковой мере относится к плитам и другим тепловым аппаратам.</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Для проведения расчетов необходимо пользоваться данными, приведенными в таблице 4.44.</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Таблица 4.44 - Стоимость различных видов источников носителей тепловой энергии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704"/>
        <w:gridCol w:w="2507"/>
        <w:gridCol w:w="3089"/>
      </w:tblGrid>
      <w:tr w:rsidR="00FF2C19" w:rsidRPr="00FF2C19" w:rsidTr="00FF2C19">
        <w:trPr>
          <w:tblCellSpacing w:w="0" w:type="dxa"/>
        </w:trPr>
        <w:tc>
          <w:tcPr>
            <w:tcW w:w="34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Наименования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источников тепла</w:t>
            </w:r>
          </w:p>
        </w:tc>
        <w:tc>
          <w:tcPr>
            <w:tcW w:w="23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 xml:space="preserve">Единица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измерения</w:t>
            </w:r>
          </w:p>
        </w:tc>
        <w:tc>
          <w:tcPr>
            <w:tcW w:w="28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Стоимость, в руб.</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34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Электроэнергия</w:t>
            </w:r>
          </w:p>
        </w:tc>
        <w:tc>
          <w:tcPr>
            <w:tcW w:w="23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кВт*</w:t>
            </w:r>
            <w:proofErr w:type="gramStart"/>
            <w:r w:rsidRPr="00FF2C19">
              <w:rPr>
                <w:rFonts w:ascii="Times New Roman" w:eastAsia="Times New Roman" w:hAnsi="Times New Roman" w:cs="Times New Roman"/>
                <w:color w:val="000000"/>
                <w:sz w:val="27"/>
                <w:lang w:eastAsia="ru-RU"/>
              </w:rPr>
              <w:t>ч</w:t>
            </w:r>
            <w:proofErr w:type="gramEnd"/>
          </w:p>
        </w:tc>
        <w:tc>
          <w:tcPr>
            <w:tcW w:w="28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0,02</w:t>
            </w:r>
          </w:p>
        </w:tc>
      </w:tr>
      <w:tr w:rsidR="00FF2C19" w:rsidRPr="00FF2C19" w:rsidTr="00FF2C19">
        <w:trPr>
          <w:tblCellSpacing w:w="0" w:type="dxa"/>
        </w:trPr>
        <w:tc>
          <w:tcPr>
            <w:tcW w:w="34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Газ природный (в среднем)</w:t>
            </w:r>
          </w:p>
        </w:tc>
        <w:tc>
          <w:tcPr>
            <w:tcW w:w="23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lang w:eastAsia="ru-RU"/>
              </w:rPr>
              <w:t>м</w:t>
            </w:r>
            <w:proofErr w:type="gramEnd"/>
            <w:r w:rsidRPr="00FF2C19">
              <w:rPr>
                <w:rFonts w:ascii="Times New Roman" w:eastAsia="Times New Roman" w:hAnsi="Times New Roman" w:cs="Times New Roman"/>
                <w:color w:val="000000"/>
                <w:sz w:val="27"/>
                <w:lang w:eastAsia="ru-RU"/>
              </w:rPr>
              <w:t xml:space="preserve"> ³</w:t>
            </w:r>
          </w:p>
        </w:tc>
        <w:tc>
          <w:tcPr>
            <w:tcW w:w="28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0,02</w:t>
            </w:r>
          </w:p>
        </w:tc>
      </w:tr>
      <w:tr w:rsidR="00FF2C19" w:rsidRPr="00FF2C19" w:rsidTr="00FF2C19">
        <w:trPr>
          <w:tblCellSpacing w:w="0" w:type="dxa"/>
        </w:trPr>
        <w:tc>
          <w:tcPr>
            <w:tcW w:w="34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Твердое топливо </w:t>
            </w:r>
          </w:p>
        </w:tc>
        <w:tc>
          <w:tcPr>
            <w:tcW w:w="23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т</w:t>
            </w:r>
          </w:p>
        </w:tc>
        <w:tc>
          <w:tcPr>
            <w:tcW w:w="28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23,6</w:t>
            </w:r>
          </w:p>
        </w:tc>
      </w:tr>
      <w:tr w:rsidR="00FF2C19" w:rsidRPr="00FF2C19" w:rsidTr="00FF2C19">
        <w:trPr>
          <w:tblCellSpacing w:w="0" w:type="dxa"/>
        </w:trPr>
        <w:tc>
          <w:tcPr>
            <w:tcW w:w="34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Жидкое топливо </w:t>
            </w:r>
          </w:p>
        </w:tc>
        <w:tc>
          <w:tcPr>
            <w:tcW w:w="23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т</w:t>
            </w:r>
          </w:p>
        </w:tc>
        <w:tc>
          <w:tcPr>
            <w:tcW w:w="28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36,5</w:t>
            </w:r>
          </w:p>
        </w:tc>
      </w:tr>
    </w:tbl>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lang w:eastAsia="ru-RU"/>
        </w:rPr>
        <w:t>При</w:t>
      </w:r>
      <w:proofErr w:type="gramEnd"/>
      <w:r w:rsidRPr="00FF2C19">
        <w:rPr>
          <w:rFonts w:ascii="Times New Roman" w:eastAsia="Times New Roman" w:hAnsi="Times New Roman" w:cs="Times New Roman"/>
          <w:color w:val="000000"/>
          <w:sz w:val="27"/>
          <w:lang w:eastAsia="ru-RU"/>
        </w:rPr>
        <w:t xml:space="preserve"> проектирования предприятий общественного питания на территории промышленных предприятий, где имеется паровое хозяйство, экономичнее принимать к установке аппараты на паровом обогреве.</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 процессе разработки дипломного проекта студенты испытывают определенную трудность в обосновании целесообразности проведения многих тепловых процессов с использованием специализированного или универсального оборудования. Например, варку блюд и различных напитков можно производить на плитах или в специализированных варочных котлах. В этом случае необходимо руководствоваться в литературе данными. Это касается и процесса жаренья.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Для проведения комплекса технологических процессов необходимо предусмотреть линии секционного модулированного оборудования в полном комплекте с вытяжными устройствами. Эффект от применения секционного модулированного оборудования достигается только при его </w:t>
      </w:r>
      <w:proofErr w:type="gramStart"/>
      <w:r w:rsidRPr="00FF2C19">
        <w:rPr>
          <w:rFonts w:ascii="Times New Roman" w:eastAsia="Times New Roman" w:hAnsi="Times New Roman" w:cs="Times New Roman"/>
          <w:color w:val="000000"/>
          <w:sz w:val="27"/>
          <w:lang w:eastAsia="ru-RU"/>
        </w:rPr>
        <w:t>линейном</w:t>
      </w:r>
      <w:proofErr w:type="gramEnd"/>
      <w:r w:rsidRPr="00FF2C19">
        <w:rPr>
          <w:rFonts w:ascii="Times New Roman" w:eastAsia="Times New Roman" w:hAnsi="Times New Roman" w:cs="Times New Roman"/>
          <w:color w:val="000000"/>
          <w:sz w:val="27"/>
          <w:lang w:eastAsia="ru-RU"/>
        </w:rPr>
        <w:t xml:space="preserve"> размещения.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При разработке дипломных проектов подбор технологического оборудования осуществляется, главным образом, по высокому расчетному коэффициенту его использования без учета затрат на эксплуатацию. При таком подходе предпочтение отдается малопроизводительному технологическому оборудованию.</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При рекомендуемой методике при наличии нескольких марок оборудования одного целевого назначения необходимо отдать предпочтение наиболее экономичной. При этом следует учитывать заработанную плату повара, занятого обработкой сырья, стоимость самого оборудования и потребляемой им энергии, затраты на амортизационные отчисления, техобслуживание и ремонт, износ спецодежды и другие затраты.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Расчет можно производить на единицу обрабатываемого сырья </w:t>
      </w:r>
      <w:proofErr w:type="gramStart"/>
      <w:r w:rsidRPr="00FF2C19">
        <w:rPr>
          <w:rFonts w:ascii="Times New Roman" w:eastAsia="Times New Roman" w:hAnsi="Times New Roman" w:cs="Times New Roman"/>
          <w:color w:val="000000"/>
          <w:sz w:val="27"/>
          <w:lang w:eastAsia="ru-RU"/>
        </w:rPr>
        <w:t xml:space="preserve">( </w:t>
      </w:r>
      <w:proofErr w:type="gramEnd"/>
      <w:r w:rsidRPr="00FF2C19">
        <w:rPr>
          <w:rFonts w:ascii="Times New Roman" w:eastAsia="Times New Roman" w:hAnsi="Times New Roman" w:cs="Times New Roman"/>
          <w:color w:val="000000"/>
          <w:sz w:val="27"/>
          <w:lang w:eastAsia="ru-RU"/>
        </w:rPr>
        <w:t>кг, тонна) по следующей формуле:</w:t>
      </w:r>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lastRenderedPageBreak/>
        <w:drawing>
          <wp:inline distT="0" distB="0" distL="0" distR="0">
            <wp:extent cx="2162175" cy="238125"/>
            <wp:effectExtent l="19050" t="0" r="9525" b="0"/>
            <wp:docPr id="179" name="Рисунок 179" descr="http://oo11.mail.yandex.net/static/78604008a6b145dc9cc2d51fbffee52c/tmpNZPicA_html_m2cace8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oo11.mail.yandex.net/static/78604008a6b145dc9cc2d51fbffee52c/tmpNZPicA_html_m2cace808.gif"/>
                    <pic:cNvPicPr>
                      <a:picLocks noChangeAspect="1" noChangeArrowheads="1"/>
                    </pic:cNvPicPr>
                  </pic:nvPicPr>
                  <pic:blipFill>
                    <a:blip r:embed="rId124" cstate="print"/>
                    <a:srcRect/>
                    <a:stretch>
                      <a:fillRect/>
                    </a:stretch>
                  </pic:blipFill>
                  <pic:spPr bwMode="auto">
                    <a:xfrm>
                      <a:off x="0" y="0"/>
                      <a:ext cx="2162175" cy="2381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руб.,</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noProof/>
          <w:color w:val="000000"/>
          <w:sz w:val="27"/>
          <w:szCs w:val="27"/>
          <w:lang w:eastAsia="ru-RU"/>
        </w:rPr>
        <w:drawing>
          <wp:inline distT="0" distB="0" distL="0" distR="0">
            <wp:extent cx="200025" cy="228600"/>
            <wp:effectExtent l="19050" t="0" r="9525" b="0"/>
            <wp:docPr id="180" name="Рисунок 180" descr="http://oo11.mail.yandex.net/static/78604008a6b145dc9cc2d51fbffee52c/tmpNZPicA_html_206dde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oo11.mail.yandex.net/static/78604008a6b145dc9cc2d51fbffee52c/tmpNZPicA_html_206ddea3.gif"/>
                    <pic:cNvPicPr>
                      <a:picLocks noChangeAspect="1" noChangeArrowheads="1"/>
                    </pic:cNvPicPr>
                  </pic:nvPicPr>
                  <pic:blipFill>
                    <a:blip r:embed="rId64"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стоимость обработки сырья (эффективность эксплуатации) (руб.),</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80975" cy="228600"/>
            <wp:effectExtent l="19050" t="0" r="9525" b="0"/>
            <wp:docPr id="181" name="Рисунок 181" descr="http://oo11.mail.yandex.net/static/78604008a6b145dc9cc2d51fbffee52c/tmpNZPicA_html_c2e08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oo11.mail.yandex.net/static/78604008a6b145dc9cc2d51fbffee52c/tmpNZPicA_html_c2e083f.gif"/>
                    <pic:cNvPicPr>
                      <a:picLocks noChangeAspect="1" noChangeArrowheads="1"/>
                    </pic:cNvPicPr>
                  </pic:nvPicPr>
                  <pic:blipFill>
                    <a:blip r:embed="rId65"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заработная плата (руб.),</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238125" cy="228600"/>
            <wp:effectExtent l="19050" t="0" r="9525" b="0"/>
            <wp:docPr id="182" name="Рисунок 182" descr="http://oo11.mail.yandex.net/static/78604008a6b145dc9cc2d51fbffee52c/tmpNZPicA_html_27d1d6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oo11.mail.yandex.net/static/78604008a6b145dc9cc2d51fbffee52c/tmpNZPicA_html_27d1d6e7.gif"/>
                    <pic:cNvPicPr>
                      <a:picLocks noChangeAspect="1" noChangeArrowheads="1"/>
                    </pic:cNvPicPr>
                  </pic:nvPicPr>
                  <pic:blipFill>
                    <a:blip r:embed="rId109"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расходы на электроэнергию (руб.),</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90500" cy="228600"/>
            <wp:effectExtent l="19050" t="0" r="0" b="0"/>
            <wp:docPr id="183" name="Рисунок 183" descr="http://oo11.mail.yandex.net/static/78604008a6b145dc9cc2d51fbffee52c/tmpNZPicA_html_767aa6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oo11.mail.yandex.net/static/78604008a6b145dc9cc2d51fbffee52c/tmpNZPicA_html_767aa6de.gif"/>
                    <pic:cNvPicPr>
                      <a:picLocks noChangeAspect="1" noChangeArrowheads="1"/>
                    </pic:cNvPicPr>
                  </pic:nvPicPr>
                  <pic:blipFill>
                    <a:blip r:embed="rId125"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затраты на амортизационные отчисления (руб.),</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266700" cy="238125"/>
            <wp:effectExtent l="19050" t="0" r="0" b="0"/>
            <wp:docPr id="184" name="Рисунок 184" descr="http://oo11.mail.yandex.net/static/78604008a6b145dc9cc2d51fbffee52c/tmpNZPicA_html_m20fb95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oo11.mail.yandex.net/static/78604008a6b145dc9cc2d51fbffee52c/tmpNZPicA_html_m20fb9524.gif"/>
                    <pic:cNvPicPr>
                      <a:picLocks noChangeAspect="1" noChangeArrowheads="1"/>
                    </pic:cNvPicPr>
                  </pic:nvPicPr>
                  <pic:blipFill>
                    <a:blip r:embed="rId96"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расходы на текущий ремонт и обслуживание (руб.),</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90500" cy="228600"/>
            <wp:effectExtent l="19050" t="0" r="0" b="0"/>
            <wp:docPr id="185" name="Рисунок 185" descr="http://oo11.mail.yandex.net/static/78604008a6b145dc9cc2d51fbffee52c/tmpNZPicA_html_7b4db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oo11.mail.yandex.net/static/78604008a6b145dc9cc2d51fbffee52c/tmpNZPicA_html_7b4db8a.gif"/>
                    <pic:cNvPicPr>
                      <a:picLocks noChangeAspect="1" noChangeArrowheads="1"/>
                    </pic:cNvPicPr>
                  </pic:nvPicPr>
                  <pic:blipFill>
                    <a:blip r:embed="rId125"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расходы на воду (руб.).</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Рассмотрим ход расчета и методологию подбора оборудования для обработки 0,3 т мяса. Продолжительность рабочего дня цеха 8,2 час. Для обработки могут быть использованы мясорубки марки МС2-70, МИМ- 82 или МИМ-105.</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Вначале определяется время их работы на обработку указанного количества мяса по формуле</w:t>
      </w:r>
      <w:proofErr w:type="gramStart"/>
      <w:r w:rsidRPr="00FF2C19">
        <w:rPr>
          <w:rFonts w:ascii="Times New Roman" w:eastAsia="Times New Roman" w:hAnsi="Times New Roman" w:cs="Times New Roman"/>
          <w:color w:val="000000"/>
          <w:sz w:val="27"/>
          <w:lang w:eastAsia="ru-RU"/>
        </w:rPr>
        <w:t xml:space="preserve">: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roofErr w:type="gramEnd"/>
      <w:r>
        <w:rPr>
          <w:rFonts w:ascii="Times New Roman" w:eastAsia="Times New Roman" w:hAnsi="Times New Roman" w:cs="Times New Roman"/>
          <w:i/>
          <w:iCs/>
          <w:noProof/>
          <w:color w:val="000000"/>
          <w:sz w:val="20"/>
          <w:szCs w:val="20"/>
          <w:lang w:eastAsia="ru-RU"/>
        </w:rPr>
        <w:drawing>
          <wp:inline distT="0" distB="0" distL="0" distR="0">
            <wp:extent cx="419100" cy="390525"/>
            <wp:effectExtent l="19050" t="0" r="0" b="0"/>
            <wp:docPr id="186" name="Рисунок 186" descr="http://oo11.mail.yandex.net/static/78604008a6b145dc9cc2d51fbffee52c/tmpNZPicA_html_6d6d33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oo11.mail.yandex.net/static/78604008a6b145dc9cc2d51fbffee52c/tmpNZPicA_html_6d6d3330.gif"/>
                    <pic:cNvPicPr>
                      <a:picLocks noChangeAspect="1" noChangeArrowheads="1"/>
                    </pic:cNvPicPr>
                  </pic:nvPicPr>
                  <pic:blipFill>
                    <a:blip r:embed="rId126" cstate="print"/>
                    <a:srcRect/>
                    <a:stretch>
                      <a:fillRect/>
                    </a:stretch>
                  </pic:blipFill>
                  <pic:spPr bwMode="auto">
                    <a:xfrm>
                      <a:off x="0" y="0"/>
                      <a:ext cx="419100" cy="3905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xml:space="preserve">; час,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noProof/>
          <w:color w:val="000000"/>
          <w:sz w:val="27"/>
          <w:szCs w:val="27"/>
          <w:lang w:eastAsia="ru-RU"/>
        </w:rPr>
        <w:drawing>
          <wp:inline distT="0" distB="0" distL="0" distR="0">
            <wp:extent cx="123825" cy="142875"/>
            <wp:effectExtent l="19050" t="0" r="9525" b="0"/>
            <wp:docPr id="187" name="Рисунок 187" descr="http://oo11.mail.yandex.net/static/78604008a6b145dc9cc2d51fbffee52c/tmpNZPicA_html_m4bd40c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oo11.mail.yandex.net/static/78604008a6b145dc9cc2d51fbffee52c/tmpNZPicA_html_m4bd40c4b.gif"/>
                    <pic:cNvPicPr>
                      <a:picLocks noChangeAspect="1" noChangeArrowheads="1"/>
                    </pic:cNvPicPr>
                  </pic:nvPicPr>
                  <pic:blipFill>
                    <a:blip r:embed="rId81"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время, затрачиваемое на обработку данного количества сырья (час.);</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Q - количество сырья, обрабатываемое за день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G- часовая производительность оборудования (</w:t>
      </w:r>
      <w:proofErr w:type="gramStart"/>
      <w:r w:rsidRPr="00FF2C19">
        <w:rPr>
          <w:rFonts w:ascii="Times New Roman" w:eastAsia="Times New Roman" w:hAnsi="Times New Roman" w:cs="Times New Roman"/>
          <w:color w:val="000000"/>
          <w:sz w:val="27"/>
          <w:lang w:eastAsia="ru-RU"/>
        </w:rPr>
        <w:t>кг</w:t>
      </w:r>
      <w:proofErr w:type="gramEnd"/>
      <w:r w:rsidRPr="00FF2C19">
        <w:rPr>
          <w:rFonts w:ascii="Times New Roman" w:eastAsia="Times New Roman" w:hAnsi="Times New Roman" w:cs="Times New Roman"/>
          <w:color w:val="000000"/>
          <w:sz w:val="27"/>
          <w:lang w:eastAsia="ru-RU"/>
        </w:rPr>
        <w:t>/ч).</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tbl>
      <w:tblPr>
        <w:tblW w:w="90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423"/>
        <w:gridCol w:w="2745"/>
        <w:gridCol w:w="2907"/>
      </w:tblGrid>
      <w:tr w:rsidR="00FF2C19" w:rsidRPr="00FF2C19" w:rsidTr="00FF2C19">
        <w:trPr>
          <w:tblCellSpacing w:w="0" w:type="dxa"/>
        </w:trPr>
        <w:tc>
          <w:tcPr>
            <w:tcW w:w="31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а) для мясорубки марки</w:t>
            </w:r>
          </w:p>
        </w:tc>
        <w:tc>
          <w:tcPr>
            <w:tcW w:w="25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МС2-70</w:t>
            </w:r>
          </w:p>
        </w:tc>
        <w:tc>
          <w:tcPr>
            <w:tcW w:w="27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542925" cy="200025"/>
                  <wp:effectExtent l="19050" t="0" r="9525" b="0"/>
                  <wp:docPr id="188" name="Рисунок 188" descr="http://oo11.mail.yandex.net/static/78604008a6b145dc9cc2d51fbffee52c/tmpNZPicA_html_m6176f2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oo11.mail.yandex.net/static/78604008a6b145dc9cc2d51fbffee52c/tmpNZPicA_html_m6176f28c.gif"/>
                          <pic:cNvPicPr>
                            <a:picLocks noChangeAspect="1" noChangeArrowheads="1"/>
                          </pic:cNvPicPr>
                        </pic:nvPicPr>
                        <pic:blipFill>
                          <a:blip r:embed="rId127" cstate="print"/>
                          <a:srcRect/>
                          <a:stretch>
                            <a:fillRect/>
                          </a:stretch>
                        </pic:blipFill>
                        <pic:spPr bwMode="auto">
                          <a:xfrm>
                            <a:off x="0" y="0"/>
                            <a:ext cx="542925" cy="200025"/>
                          </a:xfrm>
                          <a:prstGeom prst="rect">
                            <a:avLst/>
                          </a:prstGeom>
                          <a:noFill/>
                          <a:ln w="9525">
                            <a:noFill/>
                            <a:miter lim="800000"/>
                            <a:headEnd/>
                            <a:tailEnd/>
                          </a:ln>
                        </pic:spPr>
                      </pic:pic>
                    </a:graphicData>
                  </a:graphic>
                </wp:inline>
              </w:drawing>
            </w:r>
          </w:p>
        </w:tc>
      </w:tr>
      <w:tr w:rsidR="00FF2C19" w:rsidRPr="00FF2C19" w:rsidTr="00FF2C19">
        <w:trPr>
          <w:tblCellSpacing w:w="0" w:type="dxa"/>
        </w:trPr>
        <w:tc>
          <w:tcPr>
            <w:tcW w:w="31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б) для мясорубки марки</w:t>
            </w:r>
          </w:p>
        </w:tc>
        <w:tc>
          <w:tcPr>
            <w:tcW w:w="25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МИМ-82</w:t>
            </w:r>
          </w:p>
        </w:tc>
        <w:tc>
          <w:tcPr>
            <w:tcW w:w="27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523875" cy="200025"/>
                  <wp:effectExtent l="19050" t="0" r="9525" b="0"/>
                  <wp:docPr id="189" name="Рисунок 189" descr="http://oo11.mail.yandex.net/static/78604008a6b145dc9cc2d51fbffee52c/tmpNZPicA_html_494875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oo11.mail.yandex.net/static/78604008a6b145dc9cc2d51fbffee52c/tmpNZPicA_html_49487569.gif"/>
                          <pic:cNvPicPr>
                            <a:picLocks noChangeAspect="1" noChangeArrowheads="1"/>
                          </pic:cNvPicPr>
                        </pic:nvPicPr>
                        <pic:blipFill>
                          <a:blip r:embed="rId128"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p>
        </w:tc>
      </w:tr>
      <w:tr w:rsidR="00FF2C19" w:rsidRPr="00FF2C19" w:rsidTr="00FF2C19">
        <w:trPr>
          <w:tblCellSpacing w:w="0" w:type="dxa"/>
        </w:trPr>
        <w:tc>
          <w:tcPr>
            <w:tcW w:w="31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 для мясорубки марки</w:t>
            </w:r>
          </w:p>
        </w:tc>
        <w:tc>
          <w:tcPr>
            <w:tcW w:w="25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МИМ- 10,5</w:t>
            </w:r>
          </w:p>
        </w:tc>
        <w:tc>
          <w:tcPr>
            <w:tcW w:w="27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τ =0,75</w:t>
            </w:r>
          </w:p>
        </w:tc>
      </w:tr>
    </w:tbl>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Рассчитывается коэффициент использования мясорубок по следу</w:t>
      </w:r>
      <w:r w:rsidRPr="00FF2C19">
        <w:rPr>
          <w:rFonts w:ascii="Times New Roman" w:eastAsia="Times New Roman" w:hAnsi="Times New Roman" w:cs="Times New Roman"/>
          <w:color w:val="000000"/>
          <w:sz w:val="27"/>
          <w:lang w:eastAsia="ru-RU"/>
        </w:rPr>
        <w:t>ющей формуле:</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lastRenderedPageBreak/>
        <w:drawing>
          <wp:inline distT="0" distB="0" distL="0" distR="0">
            <wp:extent cx="523875" cy="390525"/>
            <wp:effectExtent l="19050" t="0" r="9525" b="0"/>
            <wp:docPr id="190" name="Рисунок 190" descr="http://oo11.mail.yandex.net/static/78604008a6b145dc9cc2d51fbffee52c/tmpNZPicA_html_m4b030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oo11.mail.yandex.net/static/78604008a6b145dc9cc2d51fbffee52c/tmpNZPicA_html_m4b0307d.gif"/>
                    <pic:cNvPicPr>
                      <a:picLocks noChangeAspect="1" noChangeArrowheads="1"/>
                    </pic:cNvPicPr>
                  </pic:nvPicPr>
                  <pic:blipFill>
                    <a:blip r:embed="rId129" cstate="print"/>
                    <a:srcRect/>
                    <a:stretch>
                      <a:fillRect/>
                    </a:stretch>
                  </pic:blipFill>
                  <pic:spPr bwMode="auto">
                    <a:xfrm>
                      <a:off x="0" y="0"/>
                      <a:ext cx="523875" cy="3905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noProof/>
          <w:color w:val="000000"/>
          <w:sz w:val="27"/>
          <w:szCs w:val="27"/>
          <w:lang w:eastAsia="ru-RU"/>
        </w:rPr>
        <w:drawing>
          <wp:inline distT="0" distB="0" distL="0" distR="0">
            <wp:extent cx="219075" cy="228600"/>
            <wp:effectExtent l="19050" t="0" r="9525" b="0"/>
            <wp:docPr id="191" name="Рисунок 191" descr="http://oo11.mail.yandex.net/static/78604008a6b145dc9cc2d51fbffee52c/tmpNZPicA_html_5b576d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oo11.mail.yandex.net/static/78604008a6b145dc9cc2d51fbffee52c/tmpNZPicA_html_5b576ddd.gif"/>
                    <pic:cNvPicPr>
                      <a:picLocks noChangeAspect="1" noChangeArrowheads="1"/>
                    </pic:cNvPicPr>
                  </pic:nvPicPr>
                  <pic:blipFill>
                    <a:blip r:embed="rId97"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коэффициент использования машины по времени;</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T- продолжительность рабочего дня.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tbl>
      <w:tblPr>
        <w:tblW w:w="90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510"/>
        <w:gridCol w:w="2653"/>
        <w:gridCol w:w="2912"/>
      </w:tblGrid>
      <w:tr w:rsidR="00FF2C19" w:rsidRPr="00FF2C19" w:rsidTr="00FF2C19">
        <w:trPr>
          <w:tblCellSpacing w:w="0" w:type="dxa"/>
        </w:trPr>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а) для мясорубки марки</w:t>
            </w:r>
          </w:p>
        </w:tc>
        <w:tc>
          <w:tcPr>
            <w:tcW w:w="24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МС2-70</w:t>
            </w:r>
          </w:p>
        </w:tc>
        <w:tc>
          <w:tcPr>
            <w:tcW w:w="27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723900" cy="228600"/>
                  <wp:effectExtent l="19050" t="0" r="0" b="0"/>
                  <wp:docPr id="192" name="Рисунок 192" descr="http://oo11.mail.yandex.net/static/78604008a6b145dc9cc2d51fbffee52c/tmpNZPicA_html_m2449f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oo11.mail.yandex.net/static/78604008a6b145dc9cc2d51fbffee52c/tmpNZPicA_html_m2449f6f.gif"/>
                          <pic:cNvPicPr>
                            <a:picLocks noChangeAspect="1" noChangeArrowheads="1"/>
                          </pic:cNvPicPr>
                        </pic:nvPicPr>
                        <pic:blipFill>
                          <a:blip r:embed="rId130" cstate="print"/>
                          <a:srcRect/>
                          <a:stretch>
                            <a:fillRect/>
                          </a:stretch>
                        </pic:blipFill>
                        <pic:spPr bwMode="auto">
                          <a:xfrm>
                            <a:off x="0" y="0"/>
                            <a:ext cx="723900" cy="228600"/>
                          </a:xfrm>
                          <a:prstGeom prst="rect">
                            <a:avLst/>
                          </a:prstGeom>
                          <a:noFill/>
                          <a:ln w="9525">
                            <a:noFill/>
                            <a:miter lim="800000"/>
                            <a:headEnd/>
                            <a:tailEnd/>
                          </a:ln>
                        </pic:spPr>
                      </pic:pic>
                    </a:graphicData>
                  </a:graphic>
                </wp:inline>
              </w:drawing>
            </w:r>
          </w:p>
        </w:tc>
      </w:tr>
      <w:tr w:rsidR="00FF2C19" w:rsidRPr="00FF2C19" w:rsidTr="00FF2C19">
        <w:trPr>
          <w:tblCellSpacing w:w="0" w:type="dxa"/>
        </w:trPr>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б) для мясорубки марки</w:t>
            </w:r>
          </w:p>
        </w:tc>
        <w:tc>
          <w:tcPr>
            <w:tcW w:w="24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МИМ-82</w:t>
            </w:r>
          </w:p>
        </w:tc>
        <w:tc>
          <w:tcPr>
            <w:tcW w:w="27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733425" cy="228600"/>
                  <wp:effectExtent l="19050" t="0" r="9525" b="0"/>
                  <wp:docPr id="193" name="Рисунок 193" descr="http://oo11.mail.yandex.net/static/78604008a6b145dc9cc2d51fbffee52c/tmpNZPicA_html_521d5c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oo11.mail.yandex.net/static/78604008a6b145dc9cc2d51fbffee52c/tmpNZPicA_html_521d5c7.gif"/>
                          <pic:cNvPicPr>
                            <a:picLocks noChangeAspect="1" noChangeArrowheads="1"/>
                          </pic:cNvPicPr>
                        </pic:nvPicPr>
                        <pic:blipFill>
                          <a:blip r:embed="rId131" cstate="print"/>
                          <a:srcRect/>
                          <a:stretch>
                            <a:fillRect/>
                          </a:stretch>
                        </pic:blipFill>
                        <pic:spPr bwMode="auto">
                          <a:xfrm>
                            <a:off x="0" y="0"/>
                            <a:ext cx="733425" cy="228600"/>
                          </a:xfrm>
                          <a:prstGeom prst="rect">
                            <a:avLst/>
                          </a:prstGeom>
                          <a:noFill/>
                          <a:ln w="9525">
                            <a:noFill/>
                            <a:miter lim="800000"/>
                            <a:headEnd/>
                            <a:tailEnd/>
                          </a:ln>
                        </pic:spPr>
                      </pic:pic>
                    </a:graphicData>
                  </a:graphic>
                </wp:inline>
              </w:drawing>
            </w:r>
          </w:p>
        </w:tc>
      </w:tr>
      <w:tr w:rsidR="00FF2C19" w:rsidRPr="00FF2C19" w:rsidTr="00FF2C19">
        <w:trPr>
          <w:tblCellSpacing w:w="0" w:type="dxa"/>
        </w:trPr>
        <w:tc>
          <w:tcPr>
            <w:tcW w:w="32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 для мясорубки марки</w:t>
            </w:r>
          </w:p>
        </w:tc>
        <w:tc>
          <w:tcPr>
            <w:tcW w:w="24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МИМ- 105</w:t>
            </w:r>
          </w:p>
        </w:tc>
        <w:tc>
          <w:tcPr>
            <w:tcW w:w="27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723900" cy="228600"/>
                  <wp:effectExtent l="19050" t="0" r="0" b="0"/>
                  <wp:docPr id="194" name="Рисунок 194" descr="http://oo11.mail.yandex.net/static/78604008a6b145dc9cc2d51fbffee52c/tmpNZPicA_html_791e3b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oo11.mail.yandex.net/static/78604008a6b145dc9cc2d51fbffee52c/tmpNZPicA_html_791e3b7b.gif"/>
                          <pic:cNvPicPr>
                            <a:picLocks noChangeAspect="1" noChangeArrowheads="1"/>
                          </pic:cNvPicPr>
                        </pic:nvPicPr>
                        <pic:blipFill>
                          <a:blip r:embed="rId130" cstate="print"/>
                          <a:srcRect/>
                          <a:stretch>
                            <a:fillRect/>
                          </a:stretch>
                        </pic:blipFill>
                        <pic:spPr bwMode="auto">
                          <a:xfrm>
                            <a:off x="0" y="0"/>
                            <a:ext cx="723900" cy="228600"/>
                          </a:xfrm>
                          <a:prstGeom prst="rect">
                            <a:avLst/>
                          </a:prstGeom>
                          <a:noFill/>
                          <a:ln w="9525">
                            <a:noFill/>
                            <a:miter lim="800000"/>
                            <a:headEnd/>
                            <a:tailEnd/>
                          </a:ln>
                        </pic:spPr>
                      </pic:pic>
                    </a:graphicData>
                  </a:graphic>
                </wp:inline>
              </w:drawing>
            </w:r>
          </w:p>
        </w:tc>
      </w:tr>
    </w:tbl>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Заработная плата повара на работу, связанную с эксплуатацией мясорубки, в расчете на 1 т продукта, определяется по формуле:</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752475" cy="428625"/>
            <wp:effectExtent l="19050" t="0" r="9525" b="0"/>
            <wp:docPr id="195" name="Рисунок 195" descr="http://oo11.mail.yandex.net/static/78604008a6b145dc9cc2d51fbffee52c/tmpNZPicA_html_503a7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oo11.mail.yandex.net/static/78604008a6b145dc9cc2d51fbffee52c/tmpNZPicA_html_503a7019.gif"/>
                    <pic:cNvPicPr>
                      <a:picLocks noChangeAspect="1" noChangeArrowheads="1"/>
                    </pic:cNvPicPr>
                  </pic:nvPicPr>
                  <pic:blipFill>
                    <a:blip r:embed="rId98" cstate="print"/>
                    <a:srcRect/>
                    <a:stretch>
                      <a:fillRect/>
                    </a:stretch>
                  </pic:blipFill>
                  <pic:spPr bwMode="auto">
                    <a:xfrm>
                      <a:off x="0" y="0"/>
                      <a:ext cx="752475" cy="4286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руб.,</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noProof/>
          <w:color w:val="000000"/>
          <w:sz w:val="27"/>
          <w:szCs w:val="27"/>
          <w:lang w:eastAsia="ru-RU"/>
        </w:rPr>
        <w:drawing>
          <wp:inline distT="0" distB="0" distL="0" distR="0">
            <wp:extent cx="180975" cy="228600"/>
            <wp:effectExtent l="19050" t="0" r="9525" b="0"/>
            <wp:docPr id="196" name="Рисунок 196" descr="http://oo11.mail.yandex.net/static/78604008a6b145dc9cc2d51fbffee52c/tmpNZPicA_html_6ebc7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oo11.mail.yandex.net/static/78604008a6b145dc9cc2d51fbffee52c/tmpNZPicA_html_6ebc7b4c.gif"/>
                    <pic:cNvPicPr>
                      <a:picLocks noChangeAspect="1" noChangeArrowheads="1"/>
                    </pic:cNvPicPr>
                  </pic:nvPicPr>
                  <pic:blipFill>
                    <a:blip r:embed="rId65"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заработная плата (руб.);</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200025" cy="228600"/>
            <wp:effectExtent l="19050" t="0" r="9525" b="0"/>
            <wp:docPr id="197" name="Рисунок 197" descr="http://oo11.mail.yandex.net/static/78604008a6b145dc9cc2d51fbffee52c/tmpNZPicA_html_m149552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oo11.mail.yandex.net/static/78604008a6b145dc9cc2d51fbffee52c/tmpNZPicA_html_m1495524c.gif"/>
                    <pic:cNvPicPr>
                      <a:picLocks noChangeAspect="1" noChangeArrowheads="1"/>
                    </pic:cNvPicPr>
                  </pic:nvPicPr>
                  <pic:blipFill>
                    <a:blip r:embed="rId64"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часовая тарифная ставка (руб.).</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Допустим, работу с использованием мясорубки выполняет повар IV разряда, часовая тарифная ставка которого составляет 0,539 руб.</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Тогда:</w:t>
      </w:r>
    </w:p>
    <w:tbl>
      <w:tblPr>
        <w:tblW w:w="90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643"/>
        <w:gridCol w:w="1763"/>
        <w:gridCol w:w="2669"/>
      </w:tblGrid>
      <w:tr w:rsidR="00FF2C19" w:rsidRPr="00FF2C19" w:rsidTr="00FF2C19">
        <w:trPr>
          <w:tblCellSpacing w:w="0" w:type="dxa"/>
        </w:trPr>
        <w:tc>
          <w:tcPr>
            <w:tcW w:w="43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а) для работы на мясорубке марки</w:t>
            </w:r>
          </w:p>
        </w:tc>
        <w:tc>
          <w:tcPr>
            <w:tcW w:w="16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МС2-70</w:t>
            </w:r>
          </w:p>
        </w:tc>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80975" cy="228600"/>
                  <wp:effectExtent l="19050" t="0" r="9525" b="0"/>
                  <wp:docPr id="198" name="Рисунок 198" descr="http://oo11.mail.yandex.net/static/78604008a6b145dc9cc2d51fbffee52c/tmpNZPicA_html_6ebc7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oo11.mail.yandex.net/static/78604008a6b145dc9cc2d51fbffee52c/tmpNZPicA_html_6ebc7b4c.gif"/>
                          <pic:cNvPicPr>
                            <a:picLocks noChangeAspect="1" noChangeArrowheads="1"/>
                          </pic:cNvPicPr>
                        </pic:nvPicPr>
                        <pic:blipFill>
                          <a:blip r:embed="rId65"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xml:space="preserve">=7,8 </w:t>
            </w:r>
            <w:proofErr w:type="spellStart"/>
            <w:r w:rsidRPr="00FF2C19">
              <w:rPr>
                <w:rFonts w:ascii="Times New Roman" w:eastAsia="Times New Roman" w:hAnsi="Times New Roman" w:cs="Times New Roman"/>
                <w:color w:val="000000"/>
                <w:sz w:val="27"/>
                <w:lang w:eastAsia="ru-RU"/>
              </w:rPr>
              <w:t>руб</w:t>
            </w:r>
            <w:proofErr w:type="spellEnd"/>
          </w:p>
        </w:tc>
      </w:tr>
      <w:tr w:rsidR="00FF2C19" w:rsidRPr="00FF2C19" w:rsidTr="00FF2C19">
        <w:trPr>
          <w:tblCellSpacing w:w="0" w:type="dxa"/>
        </w:trPr>
        <w:tc>
          <w:tcPr>
            <w:tcW w:w="43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б) для работы на мясорубке марки</w:t>
            </w:r>
          </w:p>
        </w:tc>
        <w:tc>
          <w:tcPr>
            <w:tcW w:w="16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МИМ-82</w:t>
            </w:r>
          </w:p>
        </w:tc>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80975" cy="228600"/>
                  <wp:effectExtent l="19050" t="0" r="9525" b="0"/>
                  <wp:docPr id="199" name="Рисунок 199" descr="http://oo11.mail.yandex.net/static/78604008a6b145dc9cc2d51fbffee52c/tmpNZPicA_html_6ebc7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oo11.mail.yandex.net/static/78604008a6b145dc9cc2d51fbffee52c/tmpNZPicA_html_6ebc7b4c.gif"/>
                          <pic:cNvPicPr>
                            <a:picLocks noChangeAspect="1" noChangeArrowheads="1"/>
                          </pic:cNvPicPr>
                        </pic:nvPicPr>
                        <pic:blipFill>
                          <a:blip r:embed="rId65"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xml:space="preserve">=2,98 </w:t>
            </w:r>
            <w:proofErr w:type="spellStart"/>
            <w:r w:rsidRPr="00FF2C19">
              <w:rPr>
                <w:rFonts w:ascii="Times New Roman" w:eastAsia="Times New Roman" w:hAnsi="Times New Roman" w:cs="Times New Roman"/>
                <w:color w:val="000000"/>
                <w:sz w:val="27"/>
                <w:lang w:eastAsia="ru-RU"/>
              </w:rPr>
              <w:t>руб</w:t>
            </w:r>
            <w:proofErr w:type="spellEnd"/>
          </w:p>
        </w:tc>
      </w:tr>
      <w:tr w:rsidR="00FF2C19" w:rsidRPr="00FF2C19" w:rsidTr="00FF2C19">
        <w:trPr>
          <w:tblCellSpacing w:w="0" w:type="dxa"/>
        </w:trPr>
        <w:tc>
          <w:tcPr>
            <w:tcW w:w="43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 для работы на мясорубке марки</w:t>
            </w:r>
          </w:p>
        </w:tc>
        <w:tc>
          <w:tcPr>
            <w:tcW w:w="16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МИМ- 105</w:t>
            </w:r>
          </w:p>
        </w:tc>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80975" cy="228600"/>
                  <wp:effectExtent l="19050" t="0" r="9525" b="0"/>
                  <wp:docPr id="200" name="Рисунок 200" descr="http://oo11.mail.yandex.net/static/78604008a6b145dc9cc2d51fbffee52c/tmpNZPicA_html_6ebc7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oo11.mail.yandex.net/static/78604008a6b145dc9cc2d51fbffee52c/tmpNZPicA_html_6ebc7b4c.gif"/>
                          <pic:cNvPicPr>
                            <a:picLocks noChangeAspect="1" noChangeArrowheads="1"/>
                          </pic:cNvPicPr>
                        </pic:nvPicPr>
                        <pic:blipFill>
                          <a:blip r:embed="rId65"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xml:space="preserve">=1,35 </w:t>
            </w:r>
            <w:proofErr w:type="spellStart"/>
            <w:r w:rsidRPr="00FF2C19">
              <w:rPr>
                <w:rFonts w:ascii="Times New Roman" w:eastAsia="Times New Roman" w:hAnsi="Times New Roman" w:cs="Times New Roman"/>
                <w:color w:val="000000"/>
                <w:sz w:val="27"/>
                <w:lang w:eastAsia="ru-RU"/>
              </w:rPr>
              <w:t>руб</w:t>
            </w:r>
            <w:proofErr w:type="spellEnd"/>
          </w:p>
        </w:tc>
      </w:tr>
    </w:tbl>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Расходы на спецодежду в расчете на 1 т продукта рекомендуется определять по формуле:</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914400" cy="447675"/>
            <wp:effectExtent l="19050" t="0" r="0" b="0"/>
            <wp:docPr id="201" name="Рисунок 201" descr="http://oo11.mail.yandex.net/static/78604008a6b145dc9cc2d51fbffee52c/tmpNZPicA_html_m1be2b6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oo11.mail.yandex.net/static/78604008a6b145dc9cc2d51fbffee52c/tmpNZPicA_html_m1be2b671.gif"/>
                    <pic:cNvPicPr>
                      <a:picLocks noChangeAspect="1" noChangeArrowheads="1"/>
                    </pic:cNvPicPr>
                  </pic:nvPicPr>
                  <pic:blipFill>
                    <a:blip r:embed="rId132" cstate="print"/>
                    <a:srcRect/>
                    <a:stretch>
                      <a:fillRect/>
                    </a:stretch>
                  </pic:blipFill>
                  <pic:spPr bwMode="auto">
                    <a:xfrm>
                      <a:off x="0" y="0"/>
                      <a:ext cx="914400" cy="4476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руб./т</w:t>
      </w:r>
      <w:proofErr w:type="gramStart"/>
      <w:r w:rsidRPr="00FF2C19">
        <w:rPr>
          <w:rFonts w:ascii="Times New Roman" w:eastAsia="Times New Roman" w:hAnsi="Times New Roman" w:cs="Times New Roman"/>
          <w:color w:val="000000"/>
          <w:sz w:val="27"/>
          <w:lang w:eastAsia="ru-RU"/>
        </w:rPr>
        <w:t xml:space="preserve"> ,</w:t>
      </w:r>
      <w:proofErr w:type="gramEnd"/>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где</w:t>
      </w:r>
      <w:proofErr w:type="gramStart"/>
      <w:r w:rsidRPr="00FF2C19">
        <w:rPr>
          <w:rFonts w:ascii="Times New Roman" w:eastAsia="Times New Roman" w:hAnsi="Times New Roman" w:cs="Times New Roman"/>
          <w:color w:val="000000"/>
          <w:sz w:val="27"/>
          <w:lang w:eastAsia="ru-RU"/>
        </w:rPr>
        <w:t xml:space="preserve"> С</w:t>
      </w:r>
      <w:proofErr w:type="gramEnd"/>
      <w:r w:rsidRPr="00FF2C19">
        <w:rPr>
          <w:rFonts w:ascii="Times New Roman" w:eastAsia="Times New Roman" w:hAnsi="Times New Roman" w:cs="Times New Roman"/>
          <w:color w:val="000000"/>
          <w:sz w:val="27"/>
          <w:lang w:eastAsia="ru-RU"/>
        </w:rPr>
        <w:t xml:space="preserve"> - стоимость готового комплекта спецодежды на одного работника (ежегодно описывается 3 комплекта на 16,8 </w:t>
      </w:r>
      <w:proofErr w:type="spellStart"/>
      <w:r w:rsidRPr="00FF2C19">
        <w:rPr>
          <w:rFonts w:ascii="Times New Roman" w:eastAsia="Times New Roman" w:hAnsi="Times New Roman" w:cs="Times New Roman"/>
          <w:color w:val="000000"/>
          <w:sz w:val="27"/>
          <w:lang w:eastAsia="ru-RU"/>
        </w:rPr>
        <w:t>руб</w:t>
      </w:r>
      <w:proofErr w:type="spellEnd"/>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90500" cy="228600"/>
            <wp:effectExtent l="19050" t="0" r="0" b="0"/>
            <wp:docPr id="202" name="Рисунок 202" descr="http://oo11.mail.yandex.net/static/78604008a6b145dc9cc2d51fbffee52c/tmpNZPicA_html_m51aa64f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oo11.mail.yandex.net/static/78604008a6b145dc9cc2d51fbffee52c/tmpNZPicA_html_m51aa64fd.gif"/>
                    <pic:cNvPicPr>
                      <a:picLocks noChangeAspect="1" noChangeArrowheads="1"/>
                    </pic:cNvPicPr>
                  </pic:nvPicPr>
                  <pic:blipFill>
                    <a:blip r:embed="rId125"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количество рабочих дней в году.</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tbl>
      <w:tblPr>
        <w:tblW w:w="90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785"/>
        <w:gridCol w:w="2346"/>
        <w:gridCol w:w="2944"/>
      </w:tblGrid>
      <w:tr w:rsidR="00FF2C19" w:rsidRPr="00FF2C19" w:rsidTr="00FF2C19">
        <w:trPr>
          <w:tblCellSpacing w:w="0" w:type="dxa"/>
        </w:trPr>
        <w:tc>
          <w:tcPr>
            <w:tcW w:w="35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а) для мясорубки марки</w:t>
            </w:r>
          </w:p>
        </w:tc>
        <w:tc>
          <w:tcPr>
            <w:tcW w:w="21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МС2-70</w:t>
            </w:r>
          </w:p>
        </w:tc>
        <w:tc>
          <w:tcPr>
            <w:tcW w:w="27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838200" cy="228600"/>
                  <wp:effectExtent l="19050" t="0" r="0" b="0"/>
                  <wp:docPr id="203" name="Рисунок 203" descr="http://oo11.mail.yandex.net/static/78604008a6b145dc9cc2d51fbffee52c/tmpNZPicA_html_2a7a66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oo11.mail.yandex.net/static/78604008a6b145dc9cc2d51fbffee52c/tmpNZPicA_html_2a7a6694.gif"/>
                          <pic:cNvPicPr>
                            <a:picLocks noChangeAspect="1" noChangeArrowheads="1"/>
                          </pic:cNvPicPr>
                        </pic:nvPicPr>
                        <pic:blipFill>
                          <a:blip r:embed="rId133" cstate="print"/>
                          <a:srcRect/>
                          <a:stretch>
                            <a:fillRect/>
                          </a:stretch>
                        </pic:blipFill>
                        <pic:spPr bwMode="auto">
                          <a:xfrm>
                            <a:off x="0" y="0"/>
                            <a:ext cx="838200" cy="228600"/>
                          </a:xfrm>
                          <a:prstGeom prst="rect">
                            <a:avLst/>
                          </a:prstGeom>
                          <a:noFill/>
                          <a:ln w="9525">
                            <a:noFill/>
                            <a:miter lim="800000"/>
                            <a:headEnd/>
                            <a:tailEnd/>
                          </a:ln>
                        </pic:spPr>
                      </pic:pic>
                    </a:graphicData>
                  </a:graphic>
                </wp:inline>
              </w:drawing>
            </w:r>
            <w:proofErr w:type="spellStart"/>
            <w:r w:rsidRPr="00FF2C19">
              <w:rPr>
                <w:rFonts w:ascii="Times New Roman" w:eastAsia="Times New Roman" w:hAnsi="Times New Roman" w:cs="Times New Roman"/>
                <w:color w:val="000000"/>
                <w:sz w:val="27"/>
                <w:lang w:eastAsia="ru-RU"/>
              </w:rPr>
              <w:t>руб</w:t>
            </w:r>
            <w:proofErr w:type="spellEnd"/>
            <w:r w:rsidRPr="00FF2C19">
              <w:rPr>
                <w:rFonts w:ascii="Times New Roman" w:eastAsia="Times New Roman" w:hAnsi="Times New Roman" w:cs="Times New Roman"/>
                <w:color w:val="000000"/>
                <w:sz w:val="27"/>
                <w:lang w:eastAsia="ru-RU"/>
              </w:rPr>
              <w:t>/</w:t>
            </w:r>
            <w:proofErr w:type="gramStart"/>
            <w:r w:rsidRPr="00FF2C19">
              <w:rPr>
                <w:rFonts w:ascii="Times New Roman" w:eastAsia="Times New Roman" w:hAnsi="Times New Roman" w:cs="Times New Roman"/>
                <w:color w:val="000000"/>
                <w:sz w:val="27"/>
                <w:lang w:eastAsia="ru-RU"/>
              </w:rPr>
              <w:t>т</w:t>
            </w:r>
            <w:proofErr w:type="gramEnd"/>
          </w:p>
        </w:tc>
      </w:tr>
      <w:tr w:rsidR="00FF2C19" w:rsidRPr="00FF2C19" w:rsidTr="00FF2C19">
        <w:trPr>
          <w:tblCellSpacing w:w="0" w:type="dxa"/>
        </w:trPr>
        <w:tc>
          <w:tcPr>
            <w:tcW w:w="35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б) для мясорубки марки</w:t>
            </w:r>
          </w:p>
        </w:tc>
        <w:tc>
          <w:tcPr>
            <w:tcW w:w="21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МИМ-82</w:t>
            </w:r>
          </w:p>
        </w:tc>
        <w:tc>
          <w:tcPr>
            <w:tcW w:w="27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838200" cy="228600"/>
                  <wp:effectExtent l="19050" t="0" r="0" b="0"/>
                  <wp:docPr id="204" name="Рисунок 204" descr="http://oo11.mail.yandex.net/static/78604008a6b145dc9cc2d51fbffee52c/tmpNZPicA_html_164bc7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oo11.mail.yandex.net/static/78604008a6b145dc9cc2d51fbffee52c/tmpNZPicA_html_164bc734.gif"/>
                          <pic:cNvPicPr>
                            <a:picLocks noChangeAspect="1" noChangeArrowheads="1"/>
                          </pic:cNvPicPr>
                        </pic:nvPicPr>
                        <pic:blipFill>
                          <a:blip r:embed="rId133" cstate="print"/>
                          <a:srcRect/>
                          <a:stretch>
                            <a:fillRect/>
                          </a:stretch>
                        </pic:blipFill>
                        <pic:spPr bwMode="auto">
                          <a:xfrm>
                            <a:off x="0" y="0"/>
                            <a:ext cx="838200" cy="228600"/>
                          </a:xfrm>
                          <a:prstGeom prst="rect">
                            <a:avLst/>
                          </a:prstGeom>
                          <a:noFill/>
                          <a:ln w="9525">
                            <a:noFill/>
                            <a:miter lim="800000"/>
                            <a:headEnd/>
                            <a:tailEnd/>
                          </a:ln>
                        </pic:spPr>
                      </pic:pic>
                    </a:graphicData>
                  </a:graphic>
                </wp:inline>
              </w:drawing>
            </w:r>
            <w:proofErr w:type="spellStart"/>
            <w:r w:rsidRPr="00FF2C19">
              <w:rPr>
                <w:rFonts w:ascii="Times New Roman" w:eastAsia="Times New Roman" w:hAnsi="Times New Roman" w:cs="Times New Roman"/>
                <w:color w:val="000000"/>
                <w:sz w:val="27"/>
                <w:lang w:eastAsia="ru-RU"/>
              </w:rPr>
              <w:t>руб</w:t>
            </w:r>
            <w:proofErr w:type="spellEnd"/>
            <w:r w:rsidRPr="00FF2C19">
              <w:rPr>
                <w:rFonts w:ascii="Times New Roman" w:eastAsia="Times New Roman" w:hAnsi="Times New Roman" w:cs="Times New Roman"/>
                <w:color w:val="000000"/>
                <w:sz w:val="27"/>
                <w:lang w:eastAsia="ru-RU"/>
              </w:rPr>
              <w:t>/</w:t>
            </w:r>
            <w:proofErr w:type="gramStart"/>
            <w:r w:rsidRPr="00FF2C19">
              <w:rPr>
                <w:rFonts w:ascii="Times New Roman" w:eastAsia="Times New Roman" w:hAnsi="Times New Roman" w:cs="Times New Roman"/>
                <w:color w:val="000000"/>
                <w:sz w:val="27"/>
                <w:lang w:eastAsia="ru-RU"/>
              </w:rPr>
              <w:t>т</w:t>
            </w:r>
            <w:proofErr w:type="gramEnd"/>
          </w:p>
        </w:tc>
      </w:tr>
      <w:tr w:rsidR="00FF2C19" w:rsidRPr="00FF2C19" w:rsidTr="00FF2C19">
        <w:trPr>
          <w:tblCellSpacing w:w="0" w:type="dxa"/>
        </w:trPr>
        <w:tc>
          <w:tcPr>
            <w:tcW w:w="35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 для мясорубки марки</w:t>
            </w:r>
          </w:p>
        </w:tc>
        <w:tc>
          <w:tcPr>
            <w:tcW w:w="21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МИМ- 10,5</w:t>
            </w:r>
          </w:p>
        </w:tc>
        <w:tc>
          <w:tcPr>
            <w:tcW w:w="27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828675" cy="228600"/>
                  <wp:effectExtent l="19050" t="0" r="9525" b="0"/>
                  <wp:docPr id="205" name="Рисунок 205" descr="http://oo11.mail.yandex.net/static/78604008a6b145dc9cc2d51fbffee52c/tmpNZPicA_html_2451e3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oo11.mail.yandex.net/static/78604008a6b145dc9cc2d51fbffee52c/tmpNZPicA_html_2451e354.gif"/>
                          <pic:cNvPicPr>
                            <a:picLocks noChangeAspect="1" noChangeArrowheads="1"/>
                          </pic:cNvPicPr>
                        </pic:nvPicPr>
                        <pic:blipFill>
                          <a:blip r:embed="rId134" cstate="print"/>
                          <a:srcRect/>
                          <a:stretch>
                            <a:fillRect/>
                          </a:stretch>
                        </pic:blipFill>
                        <pic:spPr bwMode="auto">
                          <a:xfrm>
                            <a:off x="0" y="0"/>
                            <a:ext cx="828675" cy="228600"/>
                          </a:xfrm>
                          <a:prstGeom prst="rect">
                            <a:avLst/>
                          </a:prstGeom>
                          <a:noFill/>
                          <a:ln w="9525">
                            <a:noFill/>
                            <a:miter lim="800000"/>
                            <a:headEnd/>
                            <a:tailEnd/>
                          </a:ln>
                        </pic:spPr>
                      </pic:pic>
                    </a:graphicData>
                  </a:graphic>
                </wp:inline>
              </w:drawing>
            </w:r>
            <w:proofErr w:type="spellStart"/>
            <w:r w:rsidRPr="00FF2C19">
              <w:rPr>
                <w:rFonts w:ascii="Times New Roman" w:eastAsia="Times New Roman" w:hAnsi="Times New Roman" w:cs="Times New Roman"/>
                <w:color w:val="000000"/>
                <w:sz w:val="27"/>
                <w:lang w:eastAsia="ru-RU"/>
              </w:rPr>
              <w:t>руб</w:t>
            </w:r>
            <w:proofErr w:type="spellEnd"/>
            <w:r w:rsidRPr="00FF2C19">
              <w:rPr>
                <w:rFonts w:ascii="Times New Roman" w:eastAsia="Times New Roman" w:hAnsi="Times New Roman" w:cs="Times New Roman"/>
                <w:color w:val="000000"/>
                <w:sz w:val="27"/>
                <w:lang w:eastAsia="ru-RU"/>
              </w:rPr>
              <w:t>/</w:t>
            </w:r>
            <w:proofErr w:type="gramStart"/>
            <w:r w:rsidRPr="00FF2C19">
              <w:rPr>
                <w:rFonts w:ascii="Times New Roman" w:eastAsia="Times New Roman" w:hAnsi="Times New Roman" w:cs="Times New Roman"/>
                <w:color w:val="000000"/>
                <w:sz w:val="27"/>
                <w:lang w:eastAsia="ru-RU"/>
              </w:rPr>
              <w:t>т</w:t>
            </w:r>
            <w:proofErr w:type="gramEnd"/>
          </w:p>
        </w:tc>
      </w:tr>
    </w:tbl>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Затраты на электроэнергию в расчете на 1 т продукта рассчитывается по формуле:</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114425" cy="447675"/>
            <wp:effectExtent l="19050" t="0" r="9525" b="0"/>
            <wp:docPr id="206" name="Рисунок 206" descr="http://oo11.mail.yandex.net/static/78604008a6b145dc9cc2d51fbffee52c/tmpNZPicA_html_m31cf9d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oo11.mail.yandex.net/static/78604008a6b145dc9cc2d51fbffee52c/tmpNZPicA_html_m31cf9dc5.gif"/>
                    <pic:cNvPicPr>
                      <a:picLocks noChangeAspect="1" noChangeArrowheads="1"/>
                    </pic:cNvPicPr>
                  </pic:nvPicPr>
                  <pic:blipFill>
                    <a:blip r:embed="rId135" cstate="print"/>
                    <a:srcRect/>
                    <a:stretch>
                      <a:fillRect/>
                    </a:stretch>
                  </pic:blipFill>
                  <pic:spPr bwMode="auto">
                    <a:xfrm>
                      <a:off x="0" y="0"/>
                      <a:ext cx="1114425" cy="4476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руб.,</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noProof/>
          <w:color w:val="000000"/>
          <w:sz w:val="27"/>
          <w:szCs w:val="27"/>
          <w:lang w:eastAsia="ru-RU"/>
        </w:rPr>
        <w:drawing>
          <wp:inline distT="0" distB="0" distL="0" distR="0">
            <wp:extent cx="200025" cy="238125"/>
            <wp:effectExtent l="19050" t="0" r="9525" b="0"/>
            <wp:docPr id="207" name="Рисунок 207" descr="http://oo11.mail.yandex.net/static/78604008a6b145dc9cc2d51fbffee52c/tmpNZPicA_html_5fa067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oo11.mail.yandex.net/static/78604008a6b145dc9cc2d51fbffee52c/tmpNZPicA_html_5fa067ad.gif"/>
                    <pic:cNvPicPr>
                      <a:picLocks noChangeAspect="1" noChangeArrowheads="1"/>
                    </pic:cNvPicPr>
                  </pic:nvPicPr>
                  <pic:blipFill>
                    <a:blip r:embed="rId136" cstate="print"/>
                    <a:srcRect/>
                    <a:stretch>
                      <a:fillRect/>
                    </a:stretch>
                  </pic:blipFill>
                  <pic:spPr bwMode="auto">
                    <a:xfrm>
                      <a:off x="0" y="0"/>
                      <a:ext cx="200025" cy="2381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установочная мощность оборудования (кВт);</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238125" cy="228600"/>
            <wp:effectExtent l="19050" t="0" r="9525" b="0"/>
            <wp:docPr id="208" name="Рисунок 208" descr="http://oo11.mail.yandex.net/static/78604008a6b145dc9cc2d51fbffee52c/tmpNZPicA_html_458cf2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oo11.mail.yandex.net/static/78604008a6b145dc9cc2d51fbffee52c/tmpNZPicA_html_458cf218.gif"/>
                    <pic:cNvPicPr>
                      <a:picLocks noChangeAspect="1" noChangeArrowheads="1"/>
                    </pic:cNvPicPr>
                  </pic:nvPicPr>
                  <pic:blipFill>
                    <a:blip r:embed="rId109"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стоимость 1 кВт*</w:t>
      </w:r>
      <w:proofErr w:type="gramStart"/>
      <w:r w:rsidRPr="00FF2C19">
        <w:rPr>
          <w:rFonts w:ascii="Times New Roman" w:eastAsia="Times New Roman" w:hAnsi="Times New Roman" w:cs="Times New Roman"/>
          <w:color w:val="000000"/>
          <w:sz w:val="27"/>
          <w:lang w:eastAsia="ru-RU"/>
        </w:rPr>
        <w:t>ч</w:t>
      </w:r>
      <w:proofErr w:type="gramEnd"/>
      <w:r w:rsidRPr="00FF2C19">
        <w:rPr>
          <w:rFonts w:ascii="Times New Roman" w:eastAsia="Times New Roman" w:hAnsi="Times New Roman" w:cs="Times New Roman"/>
          <w:color w:val="000000"/>
          <w:sz w:val="27"/>
          <w:lang w:eastAsia="ru-RU"/>
        </w:rPr>
        <w:t xml:space="preserve"> энергии (2 коп.).</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tbl>
      <w:tblPr>
        <w:tblW w:w="90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794"/>
        <w:gridCol w:w="2358"/>
        <w:gridCol w:w="2923"/>
      </w:tblGrid>
      <w:tr w:rsidR="00FF2C19" w:rsidRPr="00FF2C19" w:rsidTr="00FF2C19">
        <w:trPr>
          <w:tblCellSpacing w:w="0" w:type="dxa"/>
        </w:trPr>
        <w:tc>
          <w:tcPr>
            <w:tcW w:w="35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а) для мясорубки марки</w:t>
            </w:r>
          </w:p>
        </w:tc>
        <w:tc>
          <w:tcPr>
            <w:tcW w:w="21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МС2-70</w:t>
            </w:r>
          </w:p>
        </w:tc>
        <w:tc>
          <w:tcPr>
            <w:tcW w:w="27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695325" cy="228600"/>
                  <wp:effectExtent l="19050" t="0" r="9525" b="0"/>
                  <wp:docPr id="209" name="Рисунок 209" descr="http://oo11.mail.yandex.net/static/78604008a6b145dc9cc2d51fbffee52c/tmpNZPicA_html_m3aa1ca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oo11.mail.yandex.net/static/78604008a6b145dc9cc2d51fbffee52c/tmpNZPicA_html_m3aa1ca31.gif"/>
                          <pic:cNvPicPr>
                            <a:picLocks noChangeAspect="1" noChangeArrowheads="1"/>
                          </pic:cNvPicPr>
                        </pic:nvPicPr>
                        <pic:blipFill>
                          <a:blip r:embed="rId137" cstate="print"/>
                          <a:srcRect/>
                          <a:stretch>
                            <a:fillRect/>
                          </a:stretch>
                        </pic:blipFill>
                        <pic:spPr bwMode="auto">
                          <a:xfrm>
                            <a:off x="0" y="0"/>
                            <a:ext cx="695325" cy="228600"/>
                          </a:xfrm>
                          <a:prstGeom prst="rect">
                            <a:avLst/>
                          </a:prstGeom>
                          <a:noFill/>
                          <a:ln w="9525">
                            <a:noFill/>
                            <a:miter lim="800000"/>
                            <a:headEnd/>
                            <a:tailEnd/>
                          </a:ln>
                        </pic:spPr>
                      </pic:pic>
                    </a:graphicData>
                  </a:graphic>
                </wp:inline>
              </w:drawing>
            </w:r>
            <w:proofErr w:type="spellStart"/>
            <w:r w:rsidRPr="00FF2C19">
              <w:rPr>
                <w:rFonts w:ascii="Times New Roman" w:eastAsia="Times New Roman" w:hAnsi="Times New Roman" w:cs="Times New Roman"/>
                <w:color w:val="000000"/>
                <w:sz w:val="27"/>
                <w:lang w:eastAsia="ru-RU"/>
              </w:rPr>
              <w:t>руб</w:t>
            </w:r>
            <w:proofErr w:type="spellEnd"/>
          </w:p>
        </w:tc>
      </w:tr>
      <w:tr w:rsidR="00FF2C19" w:rsidRPr="00FF2C19" w:rsidTr="00FF2C19">
        <w:trPr>
          <w:tblCellSpacing w:w="0" w:type="dxa"/>
        </w:trPr>
        <w:tc>
          <w:tcPr>
            <w:tcW w:w="35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б) для мясорубки марки</w:t>
            </w:r>
          </w:p>
        </w:tc>
        <w:tc>
          <w:tcPr>
            <w:tcW w:w="21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МИМ-82</w:t>
            </w:r>
          </w:p>
        </w:tc>
        <w:tc>
          <w:tcPr>
            <w:tcW w:w="27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695325" cy="228600"/>
                  <wp:effectExtent l="19050" t="0" r="9525" b="0"/>
                  <wp:docPr id="210" name="Рисунок 210" descr="http://oo11.mail.yandex.net/static/78604008a6b145dc9cc2d51fbffee52c/tmpNZPicA_html_m2d368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oo11.mail.yandex.net/static/78604008a6b145dc9cc2d51fbffee52c/tmpNZPicA_html_m2d368a1.gif"/>
                          <pic:cNvPicPr>
                            <a:picLocks noChangeAspect="1" noChangeArrowheads="1"/>
                          </pic:cNvPicPr>
                        </pic:nvPicPr>
                        <pic:blipFill>
                          <a:blip r:embed="rId137" cstate="print"/>
                          <a:srcRect/>
                          <a:stretch>
                            <a:fillRect/>
                          </a:stretch>
                        </pic:blipFill>
                        <pic:spPr bwMode="auto">
                          <a:xfrm>
                            <a:off x="0" y="0"/>
                            <a:ext cx="695325" cy="228600"/>
                          </a:xfrm>
                          <a:prstGeom prst="rect">
                            <a:avLst/>
                          </a:prstGeom>
                          <a:noFill/>
                          <a:ln w="9525">
                            <a:noFill/>
                            <a:miter lim="800000"/>
                            <a:headEnd/>
                            <a:tailEnd/>
                          </a:ln>
                        </pic:spPr>
                      </pic:pic>
                    </a:graphicData>
                  </a:graphic>
                </wp:inline>
              </w:drawing>
            </w:r>
            <w:proofErr w:type="spellStart"/>
            <w:r w:rsidRPr="00FF2C19">
              <w:rPr>
                <w:rFonts w:ascii="Times New Roman" w:eastAsia="Times New Roman" w:hAnsi="Times New Roman" w:cs="Times New Roman"/>
                <w:color w:val="000000"/>
                <w:sz w:val="27"/>
                <w:lang w:eastAsia="ru-RU"/>
              </w:rPr>
              <w:t>руб</w:t>
            </w:r>
            <w:proofErr w:type="spellEnd"/>
          </w:p>
        </w:tc>
      </w:tr>
      <w:tr w:rsidR="00FF2C19" w:rsidRPr="00FF2C19" w:rsidTr="00FF2C19">
        <w:trPr>
          <w:tblCellSpacing w:w="0" w:type="dxa"/>
        </w:trPr>
        <w:tc>
          <w:tcPr>
            <w:tcW w:w="35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 для мясорубки марки</w:t>
            </w:r>
          </w:p>
        </w:tc>
        <w:tc>
          <w:tcPr>
            <w:tcW w:w="21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МИМ- 105</w:t>
            </w:r>
          </w:p>
        </w:tc>
        <w:tc>
          <w:tcPr>
            <w:tcW w:w="27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695325" cy="228600"/>
                  <wp:effectExtent l="19050" t="0" r="9525" b="0"/>
                  <wp:docPr id="211" name="Рисунок 211" descr="http://oo11.mail.yandex.net/static/78604008a6b145dc9cc2d51fbffee52c/tmpNZPicA_html_64f19f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oo11.mail.yandex.net/static/78604008a6b145dc9cc2d51fbffee52c/tmpNZPicA_html_64f19f07.gif"/>
                          <pic:cNvPicPr>
                            <a:picLocks noChangeAspect="1" noChangeArrowheads="1"/>
                          </pic:cNvPicPr>
                        </pic:nvPicPr>
                        <pic:blipFill>
                          <a:blip r:embed="rId137" cstate="print"/>
                          <a:srcRect/>
                          <a:stretch>
                            <a:fillRect/>
                          </a:stretch>
                        </pic:blipFill>
                        <pic:spPr bwMode="auto">
                          <a:xfrm>
                            <a:off x="0" y="0"/>
                            <a:ext cx="695325" cy="228600"/>
                          </a:xfrm>
                          <a:prstGeom prst="rect">
                            <a:avLst/>
                          </a:prstGeom>
                          <a:noFill/>
                          <a:ln w="9525">
                            <a:noFill/>
                            <a:miter lim="800000"/>
                            <a:headEnd/>
                            <a:tailEnd/>
                          </a:ln>
                        </pic:spPr>
                      </pic:pic>
                    </a:graphicData>
                  </a:graphic>
                </wp:inline>
              </w:drawing>
            </w:r>
            <w:proofErr w:type="spellStart"/>
            <w:r w:rsidRPr="00FF2C19">
              <w:rPr>
                <w:rFonts w:ascii="Times New Roman" w:eastAsia="Times New Roman" w:hAnsi="Times New Roman" w:cs="Times New Roman"/>
                <w:color w:val="000000"/>
                <w:sz w:val="27"/>
                <w:lang w:eastAsia="ru-RU"/>
              </w:rPr>
              <w:t>руб</w:t>
            </w:r>
            <w:proofErr w:type="spellEnd"/>
          </w:p>
        </w:tc>
      </w:tr>
    </w:tbl>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Затраты на амортизационные отчисления определяют по формуле:</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723900" cy="419100"/>
            <wp:effectExtent l="19050" t="0" r="0" b="0"/>
            <wp:docPr id="212" name="Рисунок 212" descr="http://oo11.mail.yandex.net/static/78604008a6b145dc9cc2d51fbffee52c/tmpNZPicA_html_1c3c64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oo11.mail.yandex.net/static/78604008a6b145dc9cc2d51fbffee52c/tmpNZPicA_html_1c3c6464.gif"/>
                    <pic:cNvPicPr>
                      <a:picLocks noChangeAspect="1" noChangeArrowheads="1"/>
                    </pic:cNvPicPr>
                  </pic:nvPicPr>
                  <pic:blipFill>
                    <a:blip r:embed="rId138" cstate="print"/>
                    <a:srcRect/>
                    <a:stretch>
                      <a:fillRect/>
                    </a:stretch>
                  </pic:blipFill>
                  <pic:spPr bwMode="auto">
                    <a:xfrm>
                      <a:off x="0" y="0"/>
                      <a:ext cx="723900" cy="4191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руб.,</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proofErr w:type="gramStart"/>
      <w:r w:rsidRPr="00FF2C19">
        <w:rPr>
          <w:rFonts w:ascii="Times New Roman" w:eastAsia="Times New Roman" w:hAnsi="Times New Roman" w:cs="Times New Roman"/>
          <w:color w:val="000000"/>
          <w:sz w:val="27"/>
          <w:lang w:eastAsia="ru-RU"/>
        </w:rPr>
        <w:t>Ц</w:t>
      </w:r>
      <w:proofErr w:type="gramEnd"/>
      <w:r w:rsidRPr="00FF2C19">
        <w:rPr>
          <w:rFonts w:ascii="Times New Roman" w:eastAsia="Times New Roman" w:hAnsi="Times New Roman" w:cs="Times New Roman"/>
          <w:color w:val="000000"/>
          <w:sz w:val="27"/>
          <w:lang w:eastAsia="ru-RU"/>
        </w:rPr>
        <w:t xml:space="preserve"> - первоначальная стоимость оборудования (руб.) ( для МС2-70 принимаем 0,5 стоимости универсальной машины);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К - коэффициент, учитывающий затраты на транспортировку и монтаж оборудования </w:t>
      </w:r>
      <w:proofErr w:type="gramStart"/>
      <w:r w:rsidRPr="00FF2C19">
        <w:rPr>
          <w:rFonts w:ascii="Times New Roman" w:eastAsia="Times New Roman" w:hAnsi="Times New Roman" w:cs="Times New Roman"/>
          <w:color w:val="000000"/>
          <w:sz w:val="27"/>
          <w:lang w:eastAsia="ru-RU"/>
        </w:rPr>
        <w:t xml:space="preserve">( </w:t>
      </w:r>
      <w:proofErr w:type="gramEnd"/>
      <w:r w:rsidRPr="00FF2C19">
        <w:rPr>
          <w:rFonts w:ascii="Times New Roman" w:eastAsia="Times New Roman" w:hAnsi="Times New Roman" w:cs="Times New Roman"/>
          <w:color w:val="000000"/>
          <w:sz w:val="27"/>
          <w:lang w:eastAsia="ru-RU"/>
        </w:rPr>
        <w:t>К=1, 1+1,2);</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а - размер амортизационных отчислений (а = 12%</w:t>
      </w:r>
      <w:proofErr w:type="gramStart"/>
      <w:r w:rsidRPr="00FF2C19">
        <w:rPr>
          <w:rFonts w:ascii="Times New Roman" w:eastAsia="Times New Roman" w:hAnsi="Times New Roman" w:cs="Times New Roman"/>
          <w:color w:val="000000"/>
          <w:sz w:val="27"/>
          <w:lang w:eastAsia="ru-RU"/>
        </w:rPr>
        <w:t xml:space="preserve"> )</w:t>
      </w:r>
      <w:proofErr w:type="gramEnd"/>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tbl>
      <w:tblPr>
        <w:tblW w:w="90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56"/>
        <w:gridCol w:w="2507"/>
        <w:gridCol w:w="2912"/>
      </w:tblGrid>
      <w:tr w:rsidR="00FF2C19" w:rsidRPr="00FF2C19" w:rsidTr="00FF2C19">
        <w:trPr>
          <w:tblCellSpacing w:w="0" w:type="dxa"/>
        </w:trPr>
        <w:tc>
          <w:tcPr>
            <w:tcW w:w="33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а) для мясорубки марки</w:t>
            </w:r>
          </w:p>
        </w:tc>
        <w:tc>
          <w:tcPr>
            <w:tcW w:w="23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МС2-70</w:t>
            </w:r>
          </w:p>
        </w:tc>
        <w:tc>
          <w:tcPr>
            <w:tcW w:w="27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219075" cy="238125"/>
                  <wp:effectExtent l="19050" t="0" r="9525" b="0"/>
                  <wp:docPr id="213" name="Рисунок 213" descr="http://oo11.mail.yandex.net/static/78604008a6b145dc9cc2d51fbffee52c/tmpNZPicA_html_3f3493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oo11.mail.yandex.net/static/78604008a6b145dc9cc2d51fbffee52c/tmpNZPicA_html_3f349313.gif"/>
                          <pic:cNvPicPr>
                            <a:picLocks noChangeAspect="1" noChangeArrowheads="1"/>
                          </pic:cNvPicPr>
                        </pic:nvPicPr>
                        <pic:blipFill>
                          <a:blip r:embed="rId139"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xml:space="preserve">=55 </w:t>
            </w:r>
            <w:proofErr w:type="spellStart"/>
            <w:r w:rsidRPr="00FF2C19">
              <w:rPr>
                <w:rFonts w:ascii="Times New Roman" w:eastAsia="Times New Roman" w:hAnsi="Times New Roman" w:cs="Times New Roman"/>
                <w:color w:val="000000"/>
                <w:sz w:val="27"/>
                <w:lang w:eastAsia="ru-RU"/>
              </w:rPr>
              <w:t>руб</w:t>
            </w:r>
            <w:proofErr w:type="spellEnd"/>
          </w:p>
        </w:tc>
      </w:tr>
      <w:tr w:rsidR="00FF2C19" w:rsidRPr="00FF2C19" w:rsidTr="00FF2C19">
        <w:trPr>
          <w:tblCellSpacing w:w="0" w:type="dxa"/>
        </w:trPr>
        <w:tc>
          <w:tcPr>
            <w:tcW w:w="33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б) для мясорубки марки</w:t>
            </w:r>
          </w:p>
        </w:tc>
        <w:tc>
          <w:tcPr>
            <w:tcW w:w="23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МИМ-82</w:t>
            </w:r>
          </w:p>
        </w:tc>
        <w:tc>
          <w:tcPr>
            <w:tcW w:w="27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219075" cy="238125"/>
                  <wp:effectExtent l="19050" t="0" r="9525" b="0"/>
                  <wp:docPr id="214" name="Рисунок 214" descr="http://oo11.mail.yandex.net/static/78604008a6b145dc9cc2d51fbffee52c/tmpNZPicA_html_3f3493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oo11.mail.yandex.net/static/78604008a6b145dc9cc2d51fbffee52c/tmpNZPicA_html_3f349313.gif"/>
                          <pic:cNvPicPr>
                            <a:picLocks noChangeAspect="1" noChangeArrowheads="1"/>
                          </pic:cNvPicPr>
                        </pic:nvPicPr>
                        <pic:blipFill>
                          <a:blip r:embed="rId139"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xml:space="preserve">=58 </w:t>
            </w:r>
            <w:proofErr w:type="spellStart"/>
            <w:r w:rsidRPr="00FF2C19">
              <w:rPr>
                <w:rFonts w:ascii="Times New Roman" w:eastAsia="Times New Roman" w:hAnsi="Times New Roman" w:cs="Times New Roman"/>
                <w:color w:val="000000"/>
                <w:sz w:val="27"/>
                <w:lang w:eastAsia="ru-RU"/>
              </w:rPr>
              <w:t>руб</w:t>
            </w:r>
            <w:proofErr w:type="spellEnd"/>
          </w:p>
        </w:tc>
      </w:tr>
      <w:tr w:rsidR="00FF2C19" w:rsidRPr="00FF2C19" w:rsidTr="00FF2C19">
        <w:trPr>
          <w:tblCellSpacing w:w="0" w:type="dxa"/>
        </w:trPr>
        <w:tc>
          <w:tcPr>
            <w:tcW w:w="33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 для мясорубки марки</w:t>
            </w:r>
          </w:p>
        </w:tc>
        <w:tc>
          <w:tcPr>
            <w:tcW w:w="23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МИМ- 105</w:t>
            </w:r>
          </w:p>
        </w:tc>
        <w:tc>
          <w:tcPr>
            <w:tcW w:w="27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219075" cy="238125"/>
                  <wp:effectExtent l="19050" t="0" r="9525" b="0"/>
                  <wp:docPr id="215" name="Рисунок 215" descr="http://oo11.mail.yandex.net/static/78604008a6b145dc9cc2d51fbffee52c/tmpNZPicA_html_3f3493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oo11.mail.yandex.net/static/78604008a6b145dc9cc2d51fbffee52c/tmpNZPicA_html_3f349313.gif"/>
                          <pic:cNvPicPr>
                            <a:picLocks noChangeAspect="1" noChangeArrowheads="1"/>
                          </pic:cNvPicPr>
                        </pic:nvPicPr>
                        <pic:blipFill>
                          <a:blip r:embed="rId139"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xml:space="preserve">=99,4 </w:t>
            </w:r>
            <w:proofErr w:type="spellStart"/>
            <w:r w:rsidRPr="00FF2C19">
              <w:rPr>
                <w:rFonts w:ascii="Times New Roman" w:eastAsia="Times New Roman" w:hAnsi="Times New Roman" w:cs="Times New Roman"/>
                <w:color w:val="000000"/>
                <w:sz w:val="27"/>
                <w:lang w:eastAsia="ru-RU"/>
              </w:rPr>
              <w:t>руб</w:t>
            </w:r>
            <w:proofErr w:type="spellEnd"/>
          </w:p>
        </w:tc>
      </w:tr>
    </w:tbl>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Расходы на воду определяются по формуле:</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14300" cy="219075"/>
            <wp:effectExtent l="19050" t="0" r="0" b="0"/>
            <wp:docPr id="216" name="Рисунок 216" descr="http://oo11.mail.yandex.net/static/78604008a6b145dc9cc2d51fbffee52c/tmpNZPicA_html_m53d4ec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oo11.mail.yandex.net/static/78604008a6b145dc9cc2d51fbffee52c/tmpNZPicA_html_m53d4ecad.gif"/>
                    <pic:cNvPicPr>
                      <a:picLocks noChangeAspect="1" noChangeArrowheads="1"/>
                    </pic:cNvPicPr>
                  </pic:nvPicPr>
                  <pic:blipFill>
                    <a:blip r:embed="rId140"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r>
        <w:rPr>
          <w:rFonts w:ascii="Times New Roman" w:eastAsia="Times New Roman" w:hAnsi="Times New Roman" w:cs="Times New Roman"/>
          <w:i/>
          <w:iCs/>
          <w:noProof/>
          <w:color w:val="000000"/>
          <w:sz w:val="20"/>
          <w:szCs w:val="20"/>
          <w:lang w:eastAsia="ru-RU"/>
        </w:rPr>
        <w:drawing>
          <wp:inline distT="0" distB="0" distL="0" distR="0">
            <wp:extent cx="914400" cy="390525"/>
            <wp:effectExtent l="19050" t="0" r="0" b="0"/>
            <wp:docPr id="217" name="Рисунок 217" descr="http://oo11.mail.yandex.net/static/78604008a6b145dc9cc2d51fbffee52c/tmpNZPicA_html_6c1742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oo11.mail.yandex.net/static/78604008a6b145dc9cc2d51fbffee52c/tmpNZPicA_html_6c1742a0.gif"/>
                    <pic:cNvPicPr>
                      <a:picLocks noChangeAspect="1" noChangeArrowheads="1"/>
                    </pic:cNvPicPr>
                  </pic:nvPicPr>
                  <pic:blipFill>
                    <a:blip r:embed="rId73" cstate="print"/>
                    <a:srcRect/>
                    <a:stretch>
                      <a:fillRect/>
                    </a:stretch>
                  </pic:blipFill>
                  <pic:spPr bwMode="auto">
                    <a:xfrm>
                      <a:off x="0" y="0"/>
                      <a:ext cx="914400" cy="3905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proofErr w:type="spellStart"/>
      <w:r w:rsidRPr="00FF2C19">
        <w:rPr>
          <w:rFonts w:ascii="Times New Roman" w:eastAsia="Times New Roman" w:hAnsi="Times New Roman" w:cs="Times New Roman"/>
          <w:color w:val="000000"/>
          <w:sz w:val="27"/>
          <w:lang w:eastAsia="ru-RU"/>
        </w:rPr>
        <w:t>qb</w:t>
      </w:r>
      <w:proofErr w:type="spellEnd"/>
      <w:r w:rsidRPr="00FF2C19">
        <w:rPr>
          <w:rFonts w:ascii="Times New Roman" w:eastAsia="Times New Roman" w:hAnsi="Times New Roman" w:cs="Times New Roman"/>
          <w:color w:val="000000"/>
          <w:sz w:val="27"/>
          <w:lang w:eastAsia="ru-RU"/>
        </w:rPr>
        <w:t xml:space="preserve"> - норма расхода воды на 1 кг обрабатываемого продукта</w:t>
      </w:r>
      <w:proofErr w:type="gramStart"/>
      <w:r w:rsidRPr="00FF2C19">
        <w:rPr>
          <w:rFonts w:ascii="Times New Roman" w:eastAsia="Times New Roman" w:hAnsi="Times New Roman" w:cs="Times New Roman"/>
          <w:color w:val="000000"/>
          <w:sz w:val="27"/>
          <w:lang w:eastAsia="ru-RU"/>
        </w:rPr>
        <w:t xml:space="preserve"> (</w:t>
      </w:r>
      <w:r>
        <w:rPr>
          <w:rFonts w:ascii="Times New Roman" w:eastAsia="Times New Roman" w:hAnsi="Times New Roman" w:cs="Times New Roman"/>
          <w:noProof/>
          <w:color w:val="000000"/>
          <w:sz w:val="27"/>
          <w:szCs w:val="27"/>
          <w:lang w:eastAsia="ru-RU"/>
        </w:rPr>
        <w:drawing>
          <wp:inline distT="0" distB="0" distL="0" distR="0">
            <wp:extent cx="200025" cy="200025"/>
            <wp:effectExtent l="19050" t="0" r="9525" b="0"/>
            <wp:docPr id="218" name="Рисунок 218" descr="http://oo11.mail.yandex.net/static/78604008a6b145dc9cc2d51fbffee52c/tmpNZPicA_html_542feb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oo11.mail.yandex.net/static/78604008a6b145dc9cc2d51fbffee52c/tmpNZPicA_html_542febe8.gif"/>
                    <pic:cNvPicPr>
                      <a:picLocks noChangeAspect="1" noChangeArrowheads="1"/>
                    </pic:cNvPicPr>
                  </pic:nvPicPr>
                  <pic:blipFill>
                    <a:blip r:embed="rId14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w:t>
      </w:r>
      <w:proofErr w:type="gramEnd"/>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C - стоимость 1 </w:t>
      </w:r>
      <w:r>
        <w:rPr>
          <w:rFonts w:ascii="Times New Roman" w:eastAsia="Times New Roman" w:hAnsi="Times New Roman" w:cs="Times New Roman"/>
          <w:noProof/>
          <w:color w:val="000000"/>
          <w:sz w:val="27"/>
          <w:szCs w:val="27"/>
          <w:lang w:eastAsia="ru-RU"/>
        </w:rPr>
        <w:drawing>
          <wp:inline distT="0" distB="0" distL="0" distR="0">
            <wp:extent cx="200025" cy="200025"/>
            <wp:effectExtent l="19050" t="0" r="9525" b="0"/>
            <wp:docPr id="219" name="Рисунок 219" descr="http://oo11.mail.yandex.net/static/78604008a6b145dc9cc2d51fbffee52c/tmpNZPicA_html_542feb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oo11.mail.yandex.net/static/78604008a6b145dc9cc2d51fbffee52c/tmpNZPicA_html_542febe8.gif"/>
                    <pic:cNvPicPr>
                      <a:picLocks noChangeAspect="1" noChangeArrowheads="1"/>
                    </pic:cNvPicPr>
                  </pic:nvPicPr>
                  <pic:blipFill>
                    <a:blip r:embed="rId14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воды.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Расходы на обслуживание и текущий ремонт определяется по формуле:</w:t>
      </w:r>
    </w:p>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809625" cy="238125"/>
            <wp:effectExtent l="19050" t="0" r="9525" b="0"/>
            <wp:docPr id="220" name="Рисунок 220" descr="http://oo11.mail.yandex.net/static/78604008a6b145dc9cc2d51fbffee52c/tmpNZPicA_html_4f1aed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oo11.mail.yandex.net/static/78604008a6b145dc9cc2d51fbffee52c/tmpNZPicA_html_4f1aed55.gif"/>
                    <pic:cNvPicPr>
                      <a:picLocks noChangeAspect="1" noChangeArrowheads="1"/>
                    </pic:cNvPicPr>
                  </pic:nvPicPr>
                  <pic:blipFill>
                    <a:blip r:embed="rId142" cstate="print"/>
                    <a:srcRect/>
                    <a:stretch>
                      <a:fillRect/>
                    </a:stretch>
                  </pic:blipFill>
                  <pic:spPr bwMode="auto">
                    <a:xfrm>
                      <a:off x="0" y="0"/>
                      <a:ext cx="809625" cy="2381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руб./ год,</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noProof/>
          <w:color w:val="000000"/>
          <w:sz w:val="27"/>
          <w:szCs w:val="27"/>
          <w:lang w:eastAsia="ru-RU"/>
        </w:rPr>
        <w:drawing>
          <wp:inline distT="0" distB="0" distL="0" distR="0">
            <wp:extent cx="266700" cy="238125"/>
            <wp:effectExtent l="19050" t="0" r="0" b="0"/>
            <wp:docPr id="221" name="Рисунок 221" descr="http://oo11.mail.yandex.net/static/78604008a6b145dc9cc2d51fbffee52c/tmpNZPicA_html_m20fb95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oo11.mail.yandex.net/static/78604008a6b145dc9cc2d51fbffee52c/tmpNZPicA_html_m20fb9524.gif"/>
                    <pic:cNvPicPr>
                      <a:picLocks noChangeAspect="1" noChangeArrowheads="1"/>
                    </pic:cNvPicPr>
                  </pic:nvPicPr>
                  <pic:blipFill>
                    <a:blip r:embed="rId96"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затраты на обслуживание и ремонт в расчете на 1 год, в руб.;</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276225" cy="228600"/>
            <wp:effectExtent l="19050" t="0" r="9525" b="0"/>
            <wp:docPr id="222" name="Рисунок 222" descr="http://oo11.mail.yandex.net/static/78604008a6b145dc9cc2d51fbffee52c/tmpNZPicA_html_306fbb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oo11.mail.yandex.net/static/78604008a6b145dc9cc2d51fbffee52c/tmpNZPicA_html_306fbb5a.gif"/>
                    <pic:cNvPicPr>
                      <a:picLocks noChangeAspect="1" noChangeArrowheads="1"/>
                    </pic:cNvPicPr>
                  </pic:nvPicPr>
                  <pic:blipFill>
                    <a:blip r:embed="rId110"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месячная стоимость обслуживания и ремонта, которая принимается по ценам ремонтно-монтажных комбинатов.</w:t>
      </w:r>
    </w:p>
    <w:tbl>
      <w:tblPr>
        <w:tblW w:w="90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56"/>
        <w:gridCol w:w="2507"/>
        <w:gridCol w:w="2912"/>
      </w:tblGrid>
      <w:tr w:rsidR="00FF2C19" w:rsidRPr="00FF2C19" w:rsidTr="00FF2C19">
        <w:trPr>
          <w:tblCellSpacing w:w="0" w:type="dxa"/>
        </w:trPr>
        <w:tc>
          <w:tcPr>
            <w:tcW w:w="33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а) на мясорубку марки</w:t>
            </w:r>
          </w:p>
        </w:tc>
        <w:tc>
          <w:tcPr>
            <w:tcW w:w="23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МС2-70</w:t>
            </w:r>
          </w:p>
        </w:tc>
        <w:tc>
          <w:tcPr>
            <w:tcW w:w="27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685800" cy="238125"/>
                  <wp:effectExtent l="19050" t="0" r="0" b="0"/>
                  <wp:docPr id="223" name="Рисунок 223" descr="http://oo11.mail.yandex.net/static/78604008a6b145dc9cc2d51fbffee52c/tmpNZPicA_html_2b88cf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oo11.mail.yandex.net/static/78604008a6b145dc9cc2d51fbffee52c/tmpNZPicA_html_2b88cf91.gif"/>
                          <pic:cNvPicPr>
                            <a:picLocks noChangeAspect="1" noChangeArrowheads="1"/>
                          </pic:cNvPicPr>
                        </pic:nvPicPr>
                        <pic:blipFill>
                          <a:blip r:embed="rId143" cstate="print"/>
                          <a:srcRect/>
                          <a:stretch>
                            <a:fillRect/>
                          </a:stretch>
                        </pic:blipFill>
                        <pic:spPr bwMode="auto">
                          <a:xfrm>
                            <a:off x="0" y="0"/>
                            <a:ext cx="685800" cy="238125"/>
                          </a:xfrm>
                          <a:prstGeom prst="rect">
                            <a:avLst/>
                          </a:prstGeom>
                          <a:noFill/>
                          <a:ln w="9525">
                            <a:noFill/>
                            <a:miter lim="800000"/>
                            <a:headEnd/>
                            <a:tailEnd/>
                          </a:ln>
                        </pic:spPr>
                      </pic:pic>
                    </a:graphicData>
                  </a:graphic>
                </wp:inline>
              </w:drawing>
            </w:r>
            <w:proofErr w:type="spellStart"/>
            <w:r w:rsidRPr="00FF2C19">
              <w:rPr>
                <w:rFonts w:ascii="Times New Roman" w:eastAsia="Times New Roman" w:hAnsi="Times New Roman" w:cs="Times New Roman"/>
                <w:color w:val="000000"/>
                <w:sz w:val="27"/>
                <w:lang w:eastAsia="ru-RU"/>
              </w:rPr>
              <w:t>руб</w:t>
            </w:r>
            <w:proofErr w:type="spellEnd"/>
          </w:p>
        </w:tc>
      </w:tr>
      <w:tr w:rsidR="00FF2C19" w:rsidRPr="00FF2C19" w:rsidTr="00FF2C19">
        <w:trPr>
          <w:tblCellSpacing w:w="0" w:type="dxa"/>
        </w:trPr>
        <w:tc>
          <w:tcPr>
            <w:tcW w:w="33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б) на мясорубку марки</w:t>
            </w:r>
          </w:p>
        </w:tc>
        <w:tc>
          <w:tcPr>
            <w:tcW w:w="23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МИМ-82</w:t>
            </w:r>
          </w:p>
        </w:tc>
        <w:tc>
          <w:tcPr>
            <w:tcW w:w="27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685800" cy="238125"/>
                  <wp:effectExtent l="19050" t="0" r="0" b="0"/>
                  <wp:docPr id="224" name="Рисунок 224" descr="http://oo11.mail.yandex.net/static/78604008a6b145dc9cc2d51fbffee52c/tmpNZPicA_html_2b88cf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oo11.mail.yandex.net/static/78604008a6b145dc9cc2d51fbffee52c/tmpNZPicA_html_2b88cf91.gif"/>
                          <pic:cNvPicPr>
                            <a:picLocks noChangeAspect="1" noChangeArrowheads="1"/>
                          </pic:cNvPicPr>
                        </pic:nvPicPr>
                        <pic:blipFill>
                          <a:blip r:embed="rId143" cstate="print"/>
                          <a:srcRect/>
                          <a:stretch>
                            <a:fillRect/>
                          </a:stretch>
                        </pic:blipFill>
                        <pic:spPr bwMode="auto">
                          <a:xfrm>
                            <a:off x="0" y="0"/>
                            <a:ext cx="685800" cy="238125"/>
                          </a:xfrm>
                          <a:prstGeom prst="rect">
                            <a:avLst/>
                          </a:prstGeom>
                          <a:noFill/>
                          <a:ln w="9525">
                            <a:noFill/>
                            <a:miter lim="800000"/>
                            <a:headEnd/>
                            <a:tailEnd/>
                          </a:ln>
                        </pic:spPr>
                      </pic:pic>
                    </a:graphicData>
                  </a:graphic>
                </wp:inline>
              </w:drawing>
            </w:r>
            <w:proofErr w:type="spellStart"/>
            <w:r w:rsidRPr="00FF2C19">
              <w:rPr>
                <w:rFonts w:ascii="Times New Roman" w:eastAsia="Times New Roman" w:hAnsi="Times New Roman" w:cs="Times New Roman"/>
                <w:color w:val="000000"/>
                <w:sz w:val="27"/>
                <w:lang w:eastAsia="ru-RU"/>
              </w:rPr>
              <w:t>руб</w:t>
            </w:r>
            <w:proofErr w:type="spellEnd"/>
          </w:p>
        </w:tc>
      </w:tr>
      <w:tr w:rsidR="00FF2C19" w:rsidRPr="00FF2C19" w:rsidTr="00FF2C19">
        <w:trPr>
          <w:tblCellSpacing w:w="0" w:type="dxa"/>
        </w:trPr>
        <w:tc>
          <w:tcPr>
            <w:tcW w:w="33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 на мясорубку марки</w:t>
            </w:r>
          </w:p>
        </w:tc>
        <w:tc>
          <w:tcPr>
            <w:tcW w:w="23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МИМ- 105</w:t>
            </w:r>
          </w:p>
        </w:tc>
        <w:tc>
          <w:tcPr>
            <w:tcW w:w="27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685800" cy="238125"/>
                  <wp:effectExtent l="19050" t="0" r="0" b="0"/>
                  <wp:docPr id="225" name="Рисунок 225" descr="http://oo11.mail.yandex.net/static/78604008a6b145dc9cc2d51fbffee52c/tmpNZPicA_html_75e25b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oo11.mail.yandex.net/static/78604008a6b145dc9cc2d51fbffee52c/tmpNZPicA_html_75e25b10.gif"/>
                          <pic:cNvPicPr>
                            <a:picLocks noChangeAspect="1" noChangeArrowheads="1"/>
                          </pic:cNvPicPr>
                        </pic:nvPicPr>
                        <pic:blipFill>
                          <a:blip r:embed="rId143" cstate="print"/>
                          <a:srcRect/>
                          <a:stretch>
                            <a:fillRect/>
                          </a:stretch>
                        </pic:blipFill>
                        <pic:spPr bwMode="auto">
                          <a:xfrm>
                            <a:off x="0" y="0"/>
                            <a:ext cx="685800" cy="238125"/>
                          </a:xfrm>
                          <a:prstGeom prst="rect">
                            <a:avLst/>
                          </a:prstGeom>
                          <a:noFill/>
                          <a:ln w="9525">
                            <a:noFill/>
                            <a:miter lim="800000"/>
                            <a:headEnd/>
                            <a:tailEnd/>
                          </a:ln>
                        </pic:spPr>
                      </pic:pic>
                    </a:graphicData>
                  </a:graphic>
                </wp:inline>
              </w:drawing>
            </w:r>
            <w:proofErr w:type="spellStart"/>
            <w:r w:rsidRPr="00FF2C19">
              <w:rPr>
                <w:rFonts w:ascii="Times New Roman" w:eastAsia="Times New Roman" w:hAnsi="Times New Roman" w:cs="Times New Roman"/>
                <w:color w:val="000000"/>
                <w:sz w:val="27"/>
                <w:lang w:eastAsia="ru-RU"/>
              </w:rPr>
              <w:t>руб</w:t>
            </w:r>
            <w:proofErr w:type="spellEnd"/>
          </w:p>
        </w:tc>
      </w:tr>
    </w:tbl>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Далее определяются переменные расходы на единицу обрабатываемого продукта.</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562100" cy="228600"/>
            <wp:effectExtent l="19050" t="0" r="0" b="0"/>
            <wp:docPr id="226" name="Рисунок 226" descr="http://oo11.mail.yandex.net/static/78604008a6b145dc9cc2d51fbffee52c/tmpNZPicA_html_mf9dae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oo11.mail.yandex.net/static/78604008a6b145dc9cc2d51fbffee52c/tmpNZPicA_html_mf9dae67.gif"/>
                    <pic:cNvPicPr>
                      <a:picLocks noChangeAspect="1" noChangeArrowheads="1"/>
                    </pic:cNvPicPr>
                  </pic:nvPicPr>
                  <pic:blipFill>
                    <a:blip r:embed="rId144" cstate="print"/>
                    <a:srcRect/>
                    <a:stretch>
                      <a:fillRect/>
                    </a:stretch>
                  </pic:blipFill>
                  <pic:spPr bwMode="auto">
                    <a:xfrm>
                      <a:off x="0" y="0"/>
                      <a:ext cx="1562100" cy="228600"/>
                    </a:xfrm>
                    <a:prstGeom prst="rect">
                      <a:avLst/>
                    </a:prstGeom>
                    <a:noFill/>
                    <a:ln w="9525">
                      <a:noFill/>
                      <a:miter lim="800000"/>
                      <a:headEnd/>
                      <a:tailEnd/>
                    </a:ln>
                  </pic:spPr>
                </pic:pic>
              </a:graphicData>
            </a:graphic>
          </wp:inline>
        </w:drawing>
      </w:r>
    </w:p>
    <w:tbl>
      <w:tblPr>
        <w:tblW w:w="90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640"/>
        <w:gridCol w:w="4435"/>
      </w:tblGrid>
      <w:tr w:rsidR="00FF2C19" w:rsidRPr="00FF2C19" w:rsidTr="00FF2C19">
        <w:trPr>
          <w:trHeight w:val="180"/>
          <w:tblCellSpacing w:w="0" w:type="dxa"/>
        </w:trPr>
        <w:tc>
          <w:tcPr>
            <w:tcW w:w="4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а) МС2-70</w:t>
            </w:r>
          </w:p>
        </w:tc>
        <w:tc>
          <w:tcPr>
            <w:tcW w:w="4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lang w:eastAsia="ru-RU"/>
              </w:rPr>
              <w:t>П</w:t>
            </w:r>
            <w:proofErr w:type="gramEnd"/>
            <w:r w:rsidRPr="00FF2C19">
              <w:rPr>
                <w:rFonts w:ascii="Times New Roman" w:eastAsia="Times New Roman" w:hAnsi="Times New Roman" w:cs="Times New Roman"/>
                <w:color w:val="000000"/>
                <w:sz w:val="27"/>
                <w:lang w:eastAsia="ru-RU"/>
              </w:rPr>
              <w:t xml:space="preserve">= 8,0544 </w:t>
            </w:r>
            <w:proofErr w:type="spellStart"/>
            <w:r w:rsidRPr="00FF2C19">
              <w:rPr>
                <w:rFonts w:ascii="Times New Roman" w:eastAsia="Times New Roman" w:hAnsi="Times New Roman" w:cs="Times New Roman"/>
                <w:color w:val="000000"/>
                <w:sz w:val="27"/>
                <w:lang w:eastAsia="ru-RU"/>
              </w:rPr>
              <w:t>руб</w:t>
            </w:r>
            <w:proofErr w:type="spellEnd"/>
            <w:r w:rsidRPr="00FF2C19">
              <w:rPr>
                <w:rFonts w:ascii="Times New Roman" w:eastAsia="Times New Roman" w:hAnsi="Times New Roman" w:cs="Times New Roman"/>
                <w:color w:val="000000"/>
                <w:sz w:val="27"/>
                <w:lang w:eastAsia="ru-RU"/>
              </w:rPr>
              <w:t>/т</w:t>
            </w:r>
          </w:p>
        </w:tc>
      </w:tr>
      <w:tr w:rsidR="00FF2C19" w:rsidRPr="00FF2C19" w:rsidTr="00FF2C19">
        <w:trPr>
          <w:trHeight w:val="195"/>
          <w:tblCellSpacing w:w="0" w:type="dxa"/>
        </w:trPr>
        <w:tc>
          <w:tcPr>
            <w:tcW w:w="4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б) МИМ-82</w:t>
            </w:r>
          </w:p>
        </w:tc>
        <w:tc>
          <w:tcPr>
            <w:tcW w:w="4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lang w:eastAsia="ru-RU"/>
              </w:rPr>
              <w:t>П</w:t>
            </w:r>
            <w:proofErr w:type="gramEnd"/>
            <w:r w:rsidRPr="00FF2C19">
              <w:rPr>
                <w:rFonts w:ascii="Times New Roman" w:eastAsia="Times New Roman" w:hAnsi="Times New Roman" w:cs="Times New Roman"/>
                <w:color w:val="000000"/>
                <w:sz w:val="27"/>
                <w:lang w:eastAsia="ru-RU"/>
              </w:rPr>
              <w:t xml:space="preserve">=3,1334 </w:t>
            </w:r>
            <w:proofErr w:type="spellStart"/>
            <w:r w:rsidRPr="00FF2C19">
              <w:rPr>
                <w:rFonts w:ascii="Times New Roman" w:eastAsia="Times New Roman" w:hAnsi="Times New Roman" w:cs="Times New Roman"/>
                <w:color w:val="000000"/>
                <w:sz w:val="27"/>
                <w:lang w:eastAsia="ru-RU"/>
              </w:rPr>
              <w:t>руб</w:t>
            </w:r>
            <w:proofErr w:type="spellEnd"/>
            <w:r w:rsidRPr="00FF2C19">
              <w:rPr>
                <w:rFonts w:ascii="Times New Roman" w:eastAsia="Times New Roman" w:hAnsi="Times New Roman" w:cs="Times New Roman"/>
                <w:color w:val="000000"/>
                <w:sz w:val="27"/>
                <w:lang w:eastAsia="ru-RU"/>
              </w:rPr>
              <w:t>/т</w:t>
            </w:r>
          </w:p>
        </w:tc>
      </w:tr>
      <w:tr w:rsidR="00FF2C19" w:rsidRPr="00FF2C19" w:rsidTr="00FF2C19">
        <w:trPr>
          <w:trHeight w:val="180"/>
          <w:tblCellSpacing w:w="0" w:type="dxa"/>
        </w:trPr>
        <w:tc>
          <w:tcPr>
            <w:tcW w:w="4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 МИМ- 105</w:t>
            </w:r>
          </w:p>
        </w:tc>
        <w:tc>
          <w:tcPr>
            <w:tcW w:w="4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lang w:eastAsia="ru-RU"/>
              </w:rPr>
              <w:t>П</w:t>
            </w:r>
            <w:proofErr w:type="gramEnd"/>
            <w:r w:rsidRPr="00FF2C19">
              <w:rPr>
                <w:rFonts w:ascii="Times New Roman" w:eastAsia="Times New Roman" w:hAnsi="Times New Roman" w:cs="Times New Roman"/>
                <w:color w:val="000000"/>
                <w:sz w:val="27"/>
                <w:lang w:eastAsia="ru-RU"/>
              </w:rPr>
              <w:t xml:space="preserve">=1,5041 </w:t>
            </w:r>
            <w:proofErr w:type="spellStart"/>
            <w:r w:rsidRPr="00FF2C19">
              <w:rPr>
                <w:rFonts w:ascii="Times New Roman" w:eastAsia="Times New Roman" w:hAnsi="Times New Roman" w:cs="Times New Roman"/>
                <w:color w:val="000000"/>
                <w:sz w:val="27"/>
                <w:lang w:eastAsia="ru-RU"/>
              </w:rPr>
              <w:t>руб</w:t>
            </w:r>
            <w:proofErr w:type="spellEnd"/>
            <w:r w:rsidRPr="00FF2C19">
              <w:rPr>
                <w:rFonts w:ascii="Times New Roman" w:eastAsia="Times New Roman" w:hAnsi="Times New Roman" w:cs="Times New Roman"/>
                <w:color w:val="000000"/>
                <w:sz w:val="27"/>
                <w:lang w:eastAsia="ru-RU"/>
              </w:rPr>
              <w:t>/т</w:t>
            </w: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Определяют условно-постоянные расходы, отчисляемые за год, по формуле:</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485900" cy="238125"/>
            <wp:effectExtent l="19050" t="0" r="0" b="0"/>
            <wp:docPr id="227" name="Рисунок 227" descr="http://oo11.mail.yandex.net/static/78604008a6b145dc9cc2d51fbffee52c/tmpNZPicA_html_3ce5ec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oo11.mail.yandex.net/static/78604008a6b145dc9cc2d51fbffee52c/tmpNZPicA_html_3ce5ec7e.gif"/>
                    <pic:cNvPicPr>
                      <a:picLocks noChangeAspect="1" noChangeArrowheads="1"/>
                    </pic:cNvPicPr>
                  </pic:nvPicPr>
                  <pic:blipFill>
                    <a:blip r:embed="rId145" cstate="print"/>
                    <a:srcRect/>
                    <a:stretch>
                      <a:fillRect/>
                    </a:stretch>
                  </pic:blipFill>
                  <pic:spPr bwMode="auto">
                    <a:xfrm>
                      <a:off x="0" y="0"/>
                      <a:ext cx="1485900" cy="2381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где </w:t>
      </w:r>
      <w:r>
        <w:rPr>
          <w:rFonts w:ascii="Times New Roman" w:eastAsia="Times New Roman" w:hAnsi="Times New Roman" w:cs="Times New Roman"/>
          <w:noProof/>
          <w:color w:val="000000"/>
          <w:sz w:val="27"/>
          <w:szCs w:val="27"/>
          <w:lang w:eastAsia="ru-RU"/>
        </w:rPr>
        <w:drawing>
          <wp:inline distT="0" distB="0" distL="0" distR="0">
            <wp:extent cx="228600" cy="219075"/>
            <wp:effectExtent l="19050" t="0" r="0" b="0"/>
            <wp:docPr id="228" name="Рисунок 228" descr="http://oo11.mail.yandex.net/static/78604008a6b145dc9cc2d51fbffee52c/tmpNZPicA_html_m325dd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oo11.mail.yandex.net/static/78604008a6b145dc9cc2d51fbffee52c/tmpNZPicA_html_m325ddf03.gif"/>
                    <pic:cNvPicPr>
                      <a:picLocks noChangeAspect="1" noChangeArrowheads="1"/>
                    </pic:cNvPicPr>
                  </pic:nvPicPr>
                  <pic:blipFill>
                    <a:blip r:embed="rId146" cstate="print"/>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7"/>
          <w:lang w:eastAsia="ru-RU"/>
        </w:rPr>
        <w:t>- нормативно отраслевой коэффициент = 0,2</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w:t>
      </w:r>
      <w:proofErr w:type="gramStart"/>
      <w:r w:rsidRPr="00FF2C19">
        <w:rPr>
          <w:rFonts w:ascii="Times New Roman" w:eastAsia="Times New Roman" w:hAnsi="Times New Roman" w:cs="Times New Roman"/>
          <w:color w:val="000000"/>
          <w:sz w:val="27"/>
          <w:lang w:eastAsia="ru-RU"/>
        </w:rPr>
        <w:t>Ц</w:t>
      </w:r>
      <w:proofErr w:type="gramEnd"/>
      <w:r w:rsidRPr="00FF2C19">
        <w:rPr>
          <w:rFonts w:ascii="Times New Roman" w:eastAsia="Times New Roman" w:hAnsi="Times New Roman" w:cs="Times New Roman"/>
          <w:color w:val="000000"/>
          <w:sz w:val="27"/>
          <w:lang w:eastAsia="ru-RU"/>
        </w:rPr>
        <w:t>*А – капитальные затраты.</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tbl>
      <w:tblPr>
        <w:tblW w:w="90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640"/>
        <w:gridCol w:w="4435"/>
      </w:tblGrid>
      <w:tr w:rsidR="00FF2C19" w:rsidRPr="00FF2C19" w:rsidTr="00FF2C19">
        <w:trPr>
          <w:trHeight w:val="180"/>
          <w:tblCellSpacing w:w="0" w:type="dxa"/>
        </w:trPr>
        <w:tc>
          <w:tcPr>
            <w:tcW w:w="4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а) МС2-70</w:t>
            </w:r>
          </w:p>
        </w:tc>
        <w:tc>
          <w:tcPr>
            <w:tcW w:w="4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У=98,2 </w:t>
            </w:r>
            <w:proofErr w:type="spellStart"/>
            <w:r w:rsidRPr="00FF2C19">
              <w:rPr>
                <w:rFonts w:ascii="Times New Roman" w:eastAsia="Times New Roman" w:hAnsi="Times New Roman" w:cs="Times New Roman"/>
                <w:color w:val="000000"/>
                <w:sz w:val="27"/>
                <w:lang w:eastAsia="ru-RU"/>
              </w:rPr>
              <w:t>руб</w:t>
            </w:r>
            <w:proofErr w:type="spellEnd"/>
            <w:r w:rsidRPr="00FF2C19">
              <w:rPr>
                <w:rFonts w:ascii="Times New Roman" w:eastAsia="Times New Roman" w:hAnsi="Times New Roman" w:cs="Times New Roman"/>
                <w:color w:val="000000"/>
                <w:sz w:val="27"/>
                <w:lang w:eastAsia="ru-RU"/>
              </w:rPr>
              <w:t>/год</w:t>
            </w:r>
          </w:p>
        </w:tc>
      </w:tr>
      <w:tr w:rsidR="00FF2C19" w:rsidRPr="00FF2C19" w:rsidTr="00FF2C19">
        <w:trPr>
          <w:trHeight w:val="195"/>
          <w:tblCellSpacing w:w="0" w:type="dxa"/>
        </w:trPr>
        <w:tc>
          <w:tcPr>
            <w:tcW w:w="4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б) МИМ-82</w:t>
            </w:r>
          </w:p>
        </w:tc>
        <w:tc>
          <w:tcPr>
            <w:tcW w:w="4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У=102,4 </w:t>
            </w:r>
            <w:proofErr w:type="spellStart"/>
            <w:r w:rsidRPr="00FF2C19">
              <w:rPr>
                <w:rFonts w:ascii="Times New Roman" w:eastAsia="Times New Roman" w:hAnsi="Times New Roman" w:cs="Times New Roman"/>
                <w:color w:val="000000"/>
                <w:sz w:val="27"/>
                <w:lang w:eastAsia="ru-RU"/>
              </w:rPr>
              <w:t>руб</w:t>
            </w:r>
            <w:proofErr w:type="spellEnd"/>
            <w:r w:rsidRPr="00FF2C19">
              <w:rPr>
                <w:rFonts w:ascii="Times New Roman" w:eastAsia="Times New Roman" w:hAnsi="Times New Roman" w:cs="Times New Roman"/>
                <w:color w:val="000000"/>
                <w:sz w:val="27"/>
                <w:lang w:eastAsia="ru-RU"/>
              </w:rPr>
              <w:t>/год</w:t>
            </w:r>
          </w:p>
        </w:tc>
      </w:tr>
      <w:tr w:rsidR="00FF2C19" w:rsidRPr="00FF2C19" w:rsidTr="00FF2C19">
        <w:trPr>
          <w:trHeight w:val="180"/>
          <w:tblCellSpacing w:w="0" w:type="dxa"/>
        </w:trPr>
        <w:tc>
          <w:tcPr>
            <w:tcW w:w="4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 МИМ- 105</w:t>
            </w:r>
          </w:p>
        </w:tc>
        <w:tc>
          <w:tcPr>
            <w:tcW w:w="4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У=160,2 </w:t>
            </w:r>
            <w:proofErr w:type="spellStart"/>
            <w:r w:rsidRPr="00FF2C19">
              <w:rPr>
                <w:rFonts w:ascii="Times New Roman" w:eastAsia="Times New Roman" w:hAnsi="Times New Roman" w:cs="Times New Roman"/>
                <w:color w:val="000000"/>
                <w:sz w:val="27"/>
                <w:lang w:eastAsia="ru-RU"/>
              </w:rPr>
              <w:t>руб</w:t>
            </w:r>
            <w:proofErr w:type="spellEnd"/>
            <w:r w:rsidRPr="00FF2C19">
              <w:rPr>
                <w:rFonts w:ascii="Times New Roman" w:eastAsia="Times New Roman" w:hAnsi="Times New Roman" w:cs="Times New Roman"/>
                <w:color w:val="000000"/>
                <w:sz w:val="27"/>
                <w:lang w:eastAsia="ru-RU"/>
              </w:rPr>
              <w:t>/год</w:t>
            </w:r>
          </w:p>
        </w:tc>
      </w:tr>
    </w:tbl>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Стоимость годового объема работ определяется по формуле:</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133475" cy="228600"/>
            <wp:effectExtent l="19050" t="0" r="9525" b="0"/>
            <wp:docPr id="229" name="Рисунок 229" descr="http://oo11.mail.yandex.net/static/78604008a6b145dc9cc2d51fbffee52c/tmpNZPicA_html_9bad3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oo11.mail.yandex.net/static/78604008a6b145dc9cc2d51fbffee52c/tmpNZPicA_html_9bad313.gif"/>
                    <pic:cNvPicPr>
                      <a:picLocks noChangeAspect="1" noChangeArrowheads="1"/>
                    </pic:cNvPicPr>
                  </pic:nvPicPr>
                  <pic:blipFill>
                    <a:blip r:embed="rId147" cstate="print"/>
                    <a:srcRect/>
                    <a:stretch>
                      <a:fillRect/>
                    </a:stretch>
                  </pic:blipFill>
                  <pic:spPr bwMode="auto">
                    <a:xfrm>
                      <a:off x="0" y="0"/>
                      <a:ext cx="1133475" cy="228600"/>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676275" cy="228600"/>
            <wp:effectExtent l="19050" t="0" r="9525" b="0"/>
            <wp:docPr id="230" name="Рисунок 230" descr="http://oo11.mail.yandex.net/static/78604008a6b145dc9cc2d51fbffee52c/tmpNZPicA_html_m3fcca4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oo11.mail.yandex.net/static/78604008a6b145dc9cc2d51fbffee52c/tmpNZPicA_html_m3fcca4c3.gif"/>
                    <pic:cNvPicPr>
                      <a:picLocks noChangeAspect="1" noChangeArrowheads="1"/>
                    </pic:cNvPicPr>
                  </pic:nvPicPr>
                  <pic:blipFill>
                    <a:blip r:embed="rId148" cstate="print"/>
                    <a:srcRect/>
                    <a:stretch>
                      <a:fillRect/>
                    </a:stretch>
                  </pic:blipFill>
                  <pic:spPr bwMode="auto">
                    <a:xfrm>
                      <a:off x="0" y="0"/>
                      <a:ext cx="676275" cy="228600"/>
                    </a:xfrm>
                    <a:prstGeom prst="rect">
                      <a:avLst/>
                    </a:prstGeom>
                    <a:noFill/>
                    <a:ln w="9525">
                      <a:noFill/>
                      <a:miter lim="800000"/>
                      <a:headEnd/>
                      <a:tailEnd/>
                    </a:ln>
                  </pic:spPr>
                </pic:pic>
              </a:graphicData>
            </a:graphic>
          </wp:inline>
        </w:drawing>
      </w:r>
    </w:p>
    <w:tbl>
      <w:tblPr>
        <w:tblW w:w="90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640"/>
        <w:gridCol w:w="4435"/>
      </w:tblGrid>
      <w:tr w:rsidR="00FF2C19" w:rsidRPr="00FF2C19" w:rsidTr="00FF2C19">
        <w:trPr>
          <w:trHeight w:val="180"/>
          <w:tblCellSpacing w:w="0" w:type="dxa"/>
        </w:trPr>
        <w:tc>
          <w:tcPr>
            <w:tcW w:w="4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а) МС2-70</w:t>
            </w:r>
          </w:p>
        </w:tc>
        <w:tc>
          <w:tcPr>
            <w:tcW w:w="4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266825" cy="228600"/>
                  <wp:effectExtent l="19050" t="0" r="9525" b="0"/>
                  <wp:docPr id="231" name="Рисунок 231" descr="http://oo11.mail.yandex.net/static/78604008a6b145dc9cc2d51fbffee52c/tmpNZPicA_html_m983152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oo11.mail.yandex.net/static/78604008a6b145dc9cc2d51fbffee52c/tmpNZPicA_html_m983152f.gif"/>
                          <pic:cNvPicPr>
                            <a:picLocks noChangeAspect="1" noChangeArrowheads="1"/>
                          </pic:cNvPicPr>
                        </pic:nvPicPr>
                        <pic:blipFill>
                          <a:blip r:embed="rId149" cstate="print"/>
                          <a:srcRect/>
                          <a:stretch>
                            <a:fillRect/>
                          </a:stretch>
                        </pic:blipFill>
                        <pic:spPr bwMode="auto">
                          <a:xfrm>
                            <a:off x="0" y="0"/>
                            <a:ext cx="1266825" cy="228600"/>
                          </a:xfrm>
                          <a:prstGeom prst="rect">
                            <a:avLst/>
                          </a:prstGeom>
                          <a:noFill/>
                          <a:ln w="9525">
                            <a:noFill/>
                            <a:miter lim="800000"/>
                            <a:headEnd/>
                            <a:tailEnd/>
                          </a:ln>
                        </pic:spPr>
                      </pic:pic>
                    </a:graphicData>
                  </a:graphic>
                </wp:inline>
              </w:drawing>
            </w:r>
          </w:p>
        </w:tc>
      </w:tr>
      <w:tr w:rsidR="00FF2C19" w:rsidRPr="00FF2C19" w:rsidTr="00FF2C19">
        <w:trPr>
          <w:trHeight w:val="195"/>
          <w:tblCellSpacing w:w="0" w:type="dxa"/>
        </w:trPr>
        <w:tc>
          <w:tcPr>
            <w:tcW w:w="4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б) МИМ-82</w:t>
            </w:r>
          </w:p>
        </w:tc>
        <w:tc>
          <w:tcPr>
            <w:tcW w:w="4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266825" cy="228600"/>
                  <wp:effectExtent l="19050" t="0" r="9525" b="0"/>
                  <wp:docPr id="232" name="Рисунок 232" descr="http://oo11.mail.yandex.net/static/78604008a6b145dc9cc2d51fbffee52c/tmpNZPicA_html_1aa204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oo11.mail.yandex.net/static/78604008a6b145dc9cc2d51fbffee52c/tmpNZPicA_html_1aa204e2.gif"/>
                          <pic:cNvPicPr>
                            <a:picLocks noChangeAspect="1" noChangeArrowheads="1"/>
                          </pic:cNvPicPr>
                        </pic:nvPicPr>
                        <pic:blipFill>
                          <a:blip r:embed="rId149" cstate="print"/>
                          <a:srcRect/>
                          <a:stretch>
                            <a:fillRect/>
                          </a:stretch>
                        </pic:blipFill>
                        <pic:spPr bwMode="auto">
                          <a:xfrm>
                            <a:off x="0" y="0"/>
                            <a:ext cx="1266825" cy="228600"/>
                          </a:xfrm>
                          <a:prstGeom prst="rect">
                            <a:avLst/>
                          </a:prstGeom>
                          <a:noFill/>
                          <a:ln w="9525">
                            <a:noFill/>
                            <a:miter lim="800000"/>
                            <a:headEnd/>
                            <a:tailEnd/>
                          </a:ln>
                        </pic:spPr>
                      </pic:pic>
                    </a:graphicData>
                  </a:graphic>
                </wp:inline>
              </w:drawing>
            </w:r>
          </w:p>
        </w:tc>
      </w:tr>
      <w:tr w:rsidR="00FF2C19" w:rsidRPr="00FF2C19" w:rsidTr="00FF2C19">
        <w:trPr>
          <w:trHeight w:val="195"/>
          <w:tblCellSpacing w:w="0" w:type="dxa"/>
        </w:trPr>
        <w:tc>
          <w:tcPr>
            <w:tcW w:w="4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 МИМ- 105</w:t>
            </w:r>
          </w:p>
        </w:tc>
        <w:tc>
          <w:tcPr>
            <w:tcW w:w="42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noProof/>
                <w:color w:val="000000"/>
                <w:sz w:val="20"/>
                <w:szCs w:val="20"/>
                <w:lang w:eastAsia="ru-RU"/>
              </w:rPr>
              <w:drawing>
                <wp:inline distT="0" distB="0" distL="0" distR="0">
                  <wp:extent cx="1247775" cy="228600"/>
                  <wp:effectExtent l="19050" t="0" r="9525" b="0"/>
                  <wp:docPr id="233" name="Рисунок 233" descr="http://oo11.mail.yandex.net/static/78604008a6b145dc9cc2d51fbffee52c/tmpNZPicA_html_13eeffd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oo11.mail.yandex.net/static/78604008a6b145dc9cc2d51fbffee52c/tmpNZPicA_html_13eeffd7.gif"/>
                          <pic:cNvPicPr>
                            <a:picLocks noChangeAspect="1" noChangeArrowheads="1"/>
                          </pic:cNvPicPr>
                        </pic:nvPicPr>
                        <pic:blipFill>
                          <a:blip r:embed="rId150" cstate="print"/>
                          <a:srcRect/>
                          <a:stretch>
                            <a:fillRect/>
                          </a:stretch>
                        </pic:blipFill>
                        <pic:spPr bwMode="auto">
                          <a:xfrm>
                            <a:off x="0" y="0"/>
                            <a:ext cx="1247775" cy="228600"/>
                          </a:xfrm>
                          <a:prstGeom prst="rect">
                            <a:avLst/>
                          </a:prstGeom>
                          <a:noFill/>
                          <a:ln w="9525">
                            <a:noFill/>
                            <a:miter lim="800000"/>
                            <a:headEnd/>
                            <a:tailEnd/>
                          </a:ln>
                        </pic:spPr>
                      </pic:pic>
                    </a:graphicData>
                  </a:graphic>
                </wp:inline>
              </w:drawing>
            </w:r>
          </w:p>
        </w:tc>
      </w:tr>
    </w:tbl>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Таким образом, в данном примере для обработки 300 кг мяса в день наиболее целесообразно принимать к установке мясорубку марки МИМ- 105. Таким же методом определяют целесообразность подбора других видов оборудования.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lang w:eastAsia="ru-RU"/>
        </w:rPr>
        <w:t xml:space="preserve">ГЛАВА 4. ОРГАНИЗАЦИЯ ОБСЛУЖИВАНИЯ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lang w:eastAsia="ru-RU"/>
        </w:rPr>
        <w:t>ПОТРЕБИТЕЛЕЙ И РАСЧЕТ ТОРГОВЫХ 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lang w:eastAsia="ru-RU"/>
        </w:rPr>
        <w:t>ДРУГИХ ПОМЕЩЕНИЙ</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lang w:eastAsia="ru-RU"/>
        </w:rPr>
        <w:t>4.1. Расчет торговой группы помещений</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 xml:space="preserve">К торговой группе помещений относятся: обеденные/торговые/ залы, раздаточные, моечные, хлеборезки, сервизные, буфеты, помещения для отпуска обедов на дом и приема предварительных заказов, магазины полуфабрикатов и кулинарных изделий, банкетные залы, аванзалы, гардеробы и вестибюли для потребителей.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Методика расчетов торговых помещений включает: определение площади, обоснование режима работы, подбор оборудования к мебели; определение рабочей силы и определение графика выхода на работу, подбор инвентаря, инструментов, приборов, посуды и т.п.</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Площадь торгового/обеденного зала определяется по формуле. Расчет гардероба сводится к определению потребного количества вешалок, которое принимается на 10- 20 % больше, чем количество мест в зале.</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Режим работы обеденного зала зависит от типа, категории, местонахождения предприятия, а также от характера обслуживаемого контингента </w:t>
      </w:r>
      <w:proofErr w:type="gramStart"/>
      <w:r w:rsidRPr="00FF2C19">
        <w:rPr>
          <w:rFonts w:ascii="Times New Roman" w:eastAsia="Times New Roman" w:hAnsi="Times New Roman" w:cs="Times New Roman"/>
          <w:color w:val="000000"/>
          <w:sz w:val="27"/>
          <w:lang w:eastAsia="ru-RU"/>
        </w:rPr>
        <w:t>питающихся</w:t>
      </w:r>
      <w:proofErr w:type="gramEnd"/>
      <w:r w:rsidRPr="00FF2C19">
        <w:rPr>
          <w:rFonts w:ascii="Times New Roman" w:eastAsia="Times New Roman" w:hAnsi="Times New Roman" w:cs="Times New Roman"/>
          <w:color w:val="000000"/>
          <w:sz w:val="27"/>
          <w:lang w:eastAsia="ru-RU"/>
        </w:rPr>
        <w:t>, который согласовывается с местными Советскими органами и другими заинтересованными организациями.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Подбор и расчет оборудования и мебели сводится к определению количества, типов и параметров раздаточных линий, прилавков, мармитов, стоек, моечных машин, ванн, стеллажей, шкафов, обеденных столов и т.п.</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Подбор раздаточных линий производится в зависимости от типа к мощности предприятий, форм обслуживания и загруженности зала в «часы пик».</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lang w:eastAsia="ru-RU"/>
        </w:rPr>
        <w:t xml:space="preserve">К оборудованию моечных относятся: посудомоечные машины, </w:t>
      </w:r>
      <w:proofErr w:type="spellStart"/>
      <w:r w:rsidRPr="00FF2C19">
        <w:rPr>
          <w:rFonts w:ascii="Times New Roman" w:eastAsia="Times New Roman" w:hAnsi="Times New Roman" w:cs="Times New Roman"/>
          <w:color w:val="000000"/>
          <w:sz w:val="27"/>
          <w:lang w:eastAsia="ru-RU"/>
        </w:rPr>
        <w:t>стаканомойки</w:t>
      </w:r>
      <w:proofErr w:type="spellEnd"/>
      <w:r w:rsidRPr="00FF2C19">
        <w:rPr>
          <w:rFonts w:ascii="Times New Roman" w:eastAsia="Times New Roman" w:hAnsi="Times New Roman" w:cs="Times New Roman"/>
          <w:color w:val="000000"/>
          <w:sz w:val="27"/>
          <w:lang w:eastAsia="ru-RU"/>
        </w:rPr>
        <w:t>, производственные столы для сортировки и предварительной очистки посуды от остатки пищи, сушильные шкафы, стеллажи, шкафы для хранения чистой посуды, бачки для отходов, тележки для сбора и перевозки посуды и т.д.</w:t>
      </w:r>
      <w:proofErr w:type="gramEnd"/>
      <w:r w:rsidRPr="00FF2C19">
        <w:rPr>
          <w:rFonts w:ascii="Times New Roman" w:eastAsia="Times New Roman" w:hAnsi="Times New Roman" w:cs="Times New Roman"/>
          <w:color w:val="000000"/>
          <w:sz w:val="27"/>
          <w:lang w:eastAsia="ru-RU"/>
        </w:rPr>
        <w:t xml:space="preserve"> Тип и марка оборудования подбираются согласно справочникам и каталогам.</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Расчет и подбор моечных машин сводится к определению количества посуды и приборов, подлежащих мойке в часы максимального заполнения обеденного зала. Данные сводят в таблицу 4.1.</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Таблица 4.1 - Расчет количества посуды и приборов</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tbl>
      <w:tblPr>
        <w:tblW w:w="90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068"/>
        <w:gridCol w:w="2149"/>
        <w:gridCol w:w="1631"/>
        <w:gridCol w:w="1433"/>
        <w:gridCol w:w="1794"/>
      </w:tblGrid>
      <w:tr w:rsidR="00FF2C19" w:rsidRPr="00FF2C19" w:rsidTr="00FF2C19">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Наименование посуды и приборов</w:t>
            </w:r>
          </w:p>
        </w:tc>
        <w:tc>
          <w:tcPr>
            <w:tcW w:w="19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Кол-во посетителей в часы </w:t>
            </w:r>
            <w:r w:rsidRPr="00FF2C19">
              <w:rPr>
                <w:rFonts w:ascii="Times New Roman" w:eastAsia="Times New Roman" w:hAnsi="Times New Roman" w:cs="Times New Roman"/>
                <w:color w:val="000000"/>
                <w:sz w:val="27"/>
                <w:szCs w:val="27"/>
                <w:lang w:eastAsia="ru-RU"/>
              </w:rPr>
              <w:lastRenderedPageBreak/>
              <w:t>максимального заполнения зала</w:t>
            </w: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 xml:space="preserve">Нормы посуды и приборов </w:t>
            </w:r>
            <w:r w:rsidRPr="00FF2C19">
              <w:rPr>
                <w:rFonts w:ascii="Times New Roman" w:eastAsia="Times New Roman" w:hAnsi="Times New Roman" w:cs="Times New Roman"/>
                <w:color w:val="000000"/>
                <w:sz w:val="27"/>
                <w:szCs w:val="27"/>
                <w:lang w:eastAsia="ru-RU"/>
              </w:rPr>
              <w:lastRenderedPageBreak/>
              <w:t>на 1-ого посетителя</w:t>
            </w:r>
          </w:p>
        </w:tc>
        <w:tc>
          <w:tcPr>
            <w:tcW w:w="12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 xml:space="preserve">Всего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посуды и </w:t>
            </w:r>
            <w:r w:rsidRPr="00FF2C19">
              <w:rPr>
                <w:rFonts w:ascii="Times New Roman" w:eastAsia="Times New Roman" w:hAnsi="Times New Roman" w:cs="Times New Roman"/>
                <w:color w:val="000000"/>
                <w:sz w:val="27"/>
                <w:szCs w:val="27"/>
                <w:lang w:eastAsia="ru-RU"/>
              </w:rPr>
              <w:lastRenderedPageBreak/>
              <w:t>приборов</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4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Примечание</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9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2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4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На основе данных таблицы 33 подбирают моечную машину с производительностью, близкой </w:t>
      </w:r>
      <w:proofErr w:type="gramStart"/>
      <w:r w:rsidRPr="00FF2C19">
        <w:rPr>
          <w:rFonts w:ascii="Times New Roman" w:eastAsia="Times New Roman" w:hAnsi="Times New Roman" w:cs="Times New Roman"/>
          <w:color w:val="000000"/>
          <w:sz w:val="27"/>
          <w:lang w:eastAsia="ru-RU"/>
        </w:rPr>
        <w:t>к</w:t>
      </w:r>
      <w:proofErr w:type="gramEnd"/>
      <w:r w:rsidRPr="00FF2C19">
        <w:rPr>
          <w:rFonts w:ascii="Times New Roman" w:eastAsia="Times New Roman" w:hAnsi="Times New Roman" w:cs="Times New Roman"/>
          <w:color w:val="000000"/>
          <w:sz w:val="27"/>
          <w:lang w:eastAsia="ru-RU"/>
        </w:rPr>
        <w:t xml:space="preserve"> расчетной. Все остальные виды оборудования (моечные ванны, стеллажи, производственные столы и т.д.) рассчитываются по методике, изложенной ранее.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 оборудованию хлеборезки относятся: машины для нарезки хлеба, стеллажи разных конструкций, шкафы, столы и др. Потребное количество рассчитывается и подбирается согласно каталогам.</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lang w:eastAsia="ru-RU"/>
        </w:rPr>
        <w:t>В сервизных устанавливаются: стеллажи, шкафы, столы, серванты и т.д. (подбор производится по каталогам).</w:t>
      </w:r>
      <w:proofErr w:type="gramEnd"/>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Буфеты, магазины и отделы кулинарии и полуфабрикатов оборудуются: буфетными прилавками и витринами, кофеварками, термостатами, кипятильниками и др. Потребное количество оборудования рассчитывается и подбирается согласно каталогам и действующим нормативам.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Расчет и подбор мебели производится на основе данных технико-экономического обоснования (по количеству мест). Мебель для обеденных и банкетных залов: обеденные столы, стулья, </w:t>
      </w:r>
      <w:proofErr w:type="spellStart"/>
      <w:r w:rsidRPr="00FF2C19">
        <w:rPr>
          <w:rFonts w:ascii="Times New Roman" w:eastAsia="Times New Roman" w:hAnsi="Times New Roman" w:cs="Times New Roman"/>
          <w:color w:val="000000"/>
          <w:sz w:val="27"/>
          <w:lang w:eastAsia="ru-RU"/>
        </w:rPr>
        <w:t>полукресла</w:t>
      </w:r>
      <w:proofErr w:type="spellEnd"/>
      <w:r w:rsidRPr="00FF2C19">
        <w:rPr>
          <w:rFonts w:ascii="Times New Roman" w:eastAsia="Times New Roman" w:hAnsi="Times New Roman" w:cs="Times New Roman"/>
          <w:color w:val="000000"/>
          <w:sz w:val="27"/>
          <w:lang w:eastAsia="ru-RU"/>
        </w:rPr>
        <w:t xml:space="preserve">, кресла, диваны, серванты и др. подбирается согласно каталогам. Для ресторанов, кафе, др. предприятий подбираются дополнительные холодильники и подсобные столики.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Расчет рабочей силы и составление графиков выхода на работу производится по общей методике, изложенной выше. Подбор инвентаря, приборов, посуды, инструментов и средств малой механизации ведется по нормам оснащения.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При расстановке торгового оборудования учитывают порядок и формы обслуживания, конфигурацию зала и другие особенности. Особое внимание необходимо уделить ширине проходов. От входа по продольной оси планируется центральные/главные проходы. Рекомендуемая ширина проходов приведена в табл. 4.2</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Таблица 4.2 - Ширина проходов в торговых залах</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tbl>
      <w:tblPr>
        <w:tblW w:w="925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04"/>
        <w:gridCol w:w="3296"/>
        <w:gridCol w:w="1372"/>
        <w:gridCol w:w="1234"/>
        <w:gridCol w:w="1033"/>
        <w:gridCol w:w="1716"/>
      </w:tblGrid>
      <w:tr w:rsidR="00FF2C19" w:rsidRPr="00FF2C19" w:rsidTr="00FF2C19">
        <w:trPr>
          <w:tblCellSpacing w:w="0" w:type="dxa"/>
          <w:jc w:val="center"/>
        </w:trPr>
        <w:tc>
          <w:tcPr>
            <w:tcW w:w="40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i/>
                <w:iCs/>
                <w:color w:val="000000"/>
                <w:sz w:val="20"/>
                <w:szCs w:val="20"/>
                <w:lang w:eastAsia="ru-RU"/>
              </w:rPr>
              <w:lastRenderedPageBreak/>
              <w:t>№</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lang w:eastAsia="ru-RU"/>
              </w:rPr>
              <w:t>п</w:t>
            </w:r>
            <w:proofErr w:type="spellEnd"/>
            <w:proofErr w:type="gramEnd"/>
            <w:r w:rsidRPr="00FF2C19">
              <w:rPr>
                <w:rFonts w:ascii="Times New Roman" w:eastAsia="Times New Roman" w:hAnsi="Times New Roman" w:cs="Times New Roman"/>
                <w:color w:val="000000"/>
                <w:sz w:val="27"/>
                <w:lang w:eastAsia="ru-RU"/>
              </w:rPr>
              <w:t>/</w:t>
            </w:r>
            <w:proofErr w:type="spellStart"/>
            <w:r w:rsidRPr="00FF2C19">
              <w:rPr>
                <w:rFonts w:ascii="Times New Roman" w:eastAsia="Times New Roman" w:hAnsi="Times New Roman" w:cs="Times New Roman"/>
                <w:color w:val="000000"/>
                <w:sz w:val="27"/>
                <w:lang w:eastAsia="ru-RU"/>
              </w:rPr>
              <w:t>п</w:t>
            </w:r>
            <w:proofErr w:type="spellEnd"/>
          </w:p>
        </w:tc>
        <w:tc>
          <w:tcPr>
            <w:tcW w:w="339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Наименование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проходов</w:t>
            </w:r>
          </w:p>
        </w:tc>
        <w:tc>
          <w:tcPr>
            <w:tcW w:w="4800" w:type="dxa"/>
            <w:gridSpan w:val="4"/>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Ширина проходов, </w:t>
            </w:r>
            <w:proofErr w:type="gramStart"/>
            <w:r w:rsidRPr="00FF2C19">
              <w:rPr>
                <w:rFonts w:ascii="Times New Roman" w:eastAsia="Times New Roman" w:hAnsi="Times New Roman" w:cs="Times New Roman"/>
                <w:color w:val="000000"/>
                <w:sz w:val="27"/>
                <w:lang w:eastAsia="ru-RU"/>
              </w:rPr>
              <w:t>м</w:t>
            </w:r>
            <w:proofErr w:type="gramEnd"/>
          </w:p>
        </w:tc>
      </w:tr>
      <w:tr w:rsidR="00FF2C19" w:rsidRPr="00FF2C19" w:rsidTr="00FF2C1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Столовые</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left="-115" w:righ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Рестораны</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Кафе</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left="-115" w:righ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Закусочные</w:t>
            </w:r>
          </w:p>
        </w:tc>
      </w:tr>
      <w:tr w:rsidR="00FF2C19" w:rsidRPr="00FF2C19" w:rsidTr="00FF2C19">
        <w:trPr>
          <w:trHeight w:val="165"/>
          <w:tblCellSpacing w:w="0" w:type="dxa"/>
          <w:jc w:val="center"/>
        </w:trPr>
        <w:tc>
          <w:tcPr>
            <w:tcW w:w="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1</w:t>
            </w:r>
          </w:p>
        </w:tc>
        <w:tc>
          <w:tcPr>
            <w:tcW w:w="33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Главный проход, допускающий </w:t>
            </w:r>
            <w:proofErr w:type="gramStart"/>
            <w:r w:rsidRPr="00FF2C19">
              <w:rPr>
                <w:rFonts w:ascii="Times New Roman" w:eastAsia="Times New Roman" w:hAnsi="Times New Roman" w:cs="Times New Roman"/>
                <w:color w:val="000000"/>
                <w:sz w:val="27"/>
                <w:lang w:eastAsia="ru-RU"/>
              </w:rPr>
              <w:t>одновременное</w:t>
            </w:r>
            <w:proofErr w:type="gramEnd"/>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движение двух</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официантов и одного потребителя или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двух потребителей</w:t>
            </w:r>
          </w:p>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и одного официанта</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1,2-1,4</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1,5-3,0</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1,1-1,3</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1,0-1.2</w:t>
            </w:r>
          </w:p>
        </w:tc>
      </w:tr>
      <w:tr w:rsidR="00FF2C19" w:rsidRPr="00FF2C19" w:rsidTr="00FF2C19">
        <w:trPr>
          <w:trHeight w:val="165"/>
          <w:tblCellSpacing w:w="0" w:type="dxa"/>
          <w:jc w:val="center"/>
        </w:trPr>
        <w:tc>
          <w:tcPr>
            <w:tcW w:w="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2</w:t>
            </w:r>
          </w:p>
        </w:tc>
        <w:tc>
          <w:tcPr>
            <w:tcW w:w="33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Второстепенный</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проход, допускающий</w:t>
            </w:r>
          </w:p>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одновременное движение двух потребителей или одного официанта и потребителя </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1,2</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1,2</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1,0</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1,1</w:t>
            </w:r>
          </w:p>
        </w:tc>
      </w:tr>
      <w:tr w:rsidR="00FF2C19" w:rsidRPr="00FF2C19" w:rsidTr="00FF2C19">
        <w:trPr>
          <w:trHeight w:val="150"/>
          <w:tblCellSpacing w:w="0" w:type="dxa"/>
          <w:jc w:val="center"/>
        </w:trPr>
        <w:tc>
          <w:tcPr>
            <w:tcW w:w="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3</w:t>
            </w:r>
          </w:p>
        </w:tc>
        <w:tc>
          <w:tcPr>
            <w:tcW w:w="33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Подсобный проход, рассчитанный на движение одного потребителя или</w:t>
            </w:r>
          </w:p>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одного официанта</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0,7</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0,8</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0,6</w:t>
            </w:r>
          </w:p>
        </w:tc>
        <w:tc>
          <w:tcPr>
            <w:tcW w:w="11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0,6</w:t>
            </w:r>
          </w:p>
        </w:tc>
      </w:tr>
    </w:tbl>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В процессе реализации готовой пищи и кулинарных изделий и организации их потребления применяются различные формы обслуживания: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 самообслуживание (с последующей, предварительной оплатой и оплаты после приема пищи);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обслуживание официантами (</w:t>
      </w:r>
      <w:proofErr w:type="gramStart"/>
      <w:r w:rsidRPr="00FF2C19">
        <w:rPr>
          <w:rFonts w:ascii="Times New Roman" w:eastAsia="Times New Roman" w:hAnsi="Times New Roman" w:cs="Times New Roman"/>
          <w:color w:val="000000"/>
          <w:sz w:val="27"/>
          <w:lang w:eastAsia="ru-RU"/>
        </w:rPr>
        <w:t>индивидуальный</w:t>
      </w:r>
      <w:proofErr w:type="gramEnd"/>
      <w:r w:rsidRPr="00FF2C19">
        <w:rPr>
          <w:rFonts w:ascii="Times New Roman" w:eastAsia="Times New Roman" w:hAnsi="Times New Roman" w:cs="Times New Roman"/>
          <w:color w:val="000000"/>
          <w:sz w:val="27"/>
          <w:lang w:eastAsia="ru-RU"/>
        </w:rPr>
        <w:t xml:space="preserve"> или бригадный);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 отпуск обедов на дом, реализация полуфабрикатов и кулинарных изделий;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 предварительная продажа абонентов и чеков на рацион питания;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 специальные формы обслуживания и т.д.</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 столовых и кафе, работающих в дневное время по методу самообслуживания, допускается применение обслуживания официантами в вечернее время.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Дипломник в пояснительной записке дает краткое обоснование форм и методов обслуживания проектируемого предприятия.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left="102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lang w:eastAsia="ru-RU"/>
        </w:rPr>
        <w:t xml:space="preserve">4.2. Расчет </w:t>
      </w:r>
      <w:proofErr w:type="gramStart"/>
      <w:r w:rsidRPr="00FF2C19">
        <w:rPr>
          <w:rFonts w:ascii="Times New Roman" w:eastAsia="Times New Roman" w:hAnsi="Times New Roman" w:cs="Times New Roman"/>
          <w:b/>
          <w:bCs/>
          <w:color w:val="000000"/>
          <w:sz w:val="27"/>
          <w:lang w:eastAsia="ru-RU"/>
        </w:rPr>
        <w:t>раздаточных</w:t>
      </w:r>
      <w:proofErr w:type="gramEnd"/>
    </w:p>
    <w:p w:rsidR="00FF2C19" w:rsidRPr="00FF2C19" w:rsidRDefault="00FF2C19" w:rsidP="00FF2C19">
      <w:pPr>
        <w:spacing w:before="100" w:beforeAutospacing="1" w:after="0" w:line="240" w:lineRule="auto"/>
        <w:ind w:left="1022"/>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Раздаточные в предприятиях общественного питания предназначены для </w:t>
      </w:r>
      <w:proofErr w:type="spellStart"/>
      <w:r w:rsidRPr="00FF2C19">
        <w:rPr>
          <w:rFonts w:ascii="Times New Roman" w:eastAsia="Times New Roman" w:hAnsi="Times New Roman" w:cs="Times New Roman"/>
          <w:color w:val="000000"/>
          <w:sz w:val="27"/>
          <w:lang w:eastAsia="ru-RU"/>
        </w:rPr>
        <w:t>порционирования</w:t>
      </w:r>
      <w:proofErr w:type="spellEnd"/>
      <w:r w:rsidRPr="00FF2C19">
        <w:rPr>
          <w:rFonts w:ascii="Times New Roman" w:eastAsia="Times New Roman" w:hAnsi="Times New Roman" w:cs="Times New Roman"/>
          <w:color w:val="000000"/>
          <w:sz w:val="27"/>
          <w:lang w:eastAsia="ru-RU"/>
        </w:rPr>
        <w:t xml:space="preserve">, оформления и отпуска готовых блюд потребителя. </w:t>
      </w:r>
      <w:proofErr w:type="gramStart"/>
      <w:r w:rsidRPr="00FF2C19">
        <w:rPr>
          <w:rFonts w:ascii="Times New Roman" w:eastAsia="Times New Roman" w:hAnsi="Times New Roman" w:cs="Times New Roman"/>
          <w:color w:val="000000"/>
          <w:sz w:val="27"/>
          <w:lang w:eastAsia="ru-RU"/>
        </w:rPr>
        <w:t>Различают следующие типы раздаточных: специализированные, универсальные, по отпуску скомплектованных обедов, по абонементам.</w:t>
      </w:r>
      <w:proofErr w:type="gramEnd"/>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lang w:eastAsia="ru-RU"/>
        </w:rPr>
        <w:t>Расчет заключается в определении количества раздаточной линий, их общий длинны, количество раздатчиков, кассовых аппаратов, кассиров, подбора инвентаря, инструментов и определения площади раздаточных.</w:t>
      </w:r>
      <w:proofErr w:type="gramEnd"/>
      <w:r w:rsidRPr="00FF2C19">
        <w:rPr>
          <w:rFonts w:ascii="Times New Roman" w:eastAsia="Times New Roman" w:hAnsi="Times New Roman" w:cs="Times New Roman"/>
          <w:color w:val="000000"/>
          <w:sz w:val="27"/>
          <w:lang w:eastAsia="ru-RU"/>
        </w:rPr>
        <w:t xml:space="preserve"> Расчет необходимо вести на часы максимального заполнения обеденного зала с учетом принятой формы обслуживания. Дипломник должен обосновать принятую линию прилавков, привести их характеристику.</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Количество поваров – раздатчиков определяется по формуле. Время, необходимое для отпуска одного блюда, зависит от организации рабочих мест раздатчиков, применения специального оборудования, инвентаря, инструментов, ассортиментов блюд и других факторов. Для отпуска с мармитов, специализированных прилавков, при условии применения мерного инвентаря, затрачивается: для первых блюд 10-12 сек; для вторых 12-14 сек; для обеда в целом 30 сек.</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Количество кассовых аппаратов определяют из расчета один кассовый аппарат на одну раздаточную линию при самообслуживании и один аппарат на 4-5 официантов при обслуживании официантами. Количество кассиров определяют по максимальному потоку потребителей.</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В зависимости от типа, мощности предприятия общественного питания подбирают необходимое количество инвентаря, инструментов и оборудования согласно нормам оснащения. Остальные расчеты ведутся по методике, изложенной ранее.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 последние годы широко применяются механизированные конвейерные линии комплектации и отпуска рационов питания – ЛККО</w:t>
      </w:r>
      <w:proofErr w:type="gramStart"/>
      <w:r w:rsidRPr="00FF2C19">
        <w:rPr>
          <w:rFonts w:ascii="Times New Roman" w:eastAsia="Times New Roman" w:hAnsi="Times New Roman" w:cs="Times New Roman"/>
          <w:color w:val="000000"/>
          <w:sz w:val="27"/>
          <w:lang w:eastAsia="ru-RU"/>
        </w:rPr>
        <w:t xml:space="preserve"> ,</w:t>
      </w:r>
      <w:proofErr w:type="gramEnd"/>
      <w:r w:rsidRPr="00FF2C19">
        <w:rPr>
          <w:rFonts w:ascii="Times New Roman" w:eastAsia="Times New Roman" w:hAnsi="Times New Roman" w:cs="Times New Roman"/>
          <w:color w:val="000000"/>
          <w:sz w:val="27"/>
          <w:lang w:eastAsia="ru-RU"/>
        </w:rPr>
        <w:t xml:space="preserve"> « Эффект»; « </w:t>
      </w:r>
      <w:r w:rsidRPr="00FF2C19">
        <w:rPr>
          <w:rFonts w:ascii="Times New Roman" w:eastAsia="Times New Roman" w:hAnsi="Times New Roman" w:cs="Times New Roman"/>
          <w:color w:val="000000"/>
          <w:sz w:val="27"/>
          <w:lang w:eastAsia="ru-RU"/>
        </w:rPr>
        <w:lastRenderedPageBreak/>
        <w:t xml:space="preserve">Прогресс» и др. Дипломник должен обосновать выбор линии и провести ее характеристику.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numPr>
          <w:ilvl w:val="1"/>
          <w:numId w:val="8"/>
        </w:num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lang w:eastAsia="ru-RU"/>
        </w:rPr>
        <w:t>Расчет моечной столовой посуды</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Расчет моечной столовой посуды сводится к определению количества посуды и приборов, подлежащих мойке; посудомоечных машин; рабочей силы; немеханического оборудования; площади.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Результаты расчетов сводятся в таблицу и по этим данным производят выбор моечных машин.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Расчеты рабочей силы ведется по общей методике. Подбор и расчет немеханического оборудования ведется по ранее изложенной методике. График выхода на работу составляется по общей схеме. Расчет площади моечной ведется по общей формуле. Моечной полуфабрикатной тары проектируется в предприятиях общественного питания, работающих полуфабрикатов. Моечная экспедиционной тары проектируется в заготовочных предприятиях, где выделяется отдельная группа помещений – экспедиция.</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lang w:eastAsia="ru-RU"/>
        </w:rPr>
        <w:t xml:space="preserve">4.4. Расчет и подбор буфетов, сервизных, хлеборезки, магазинов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lang w:eastAsia="ru-RU"/>
        </w:rPr>
        <w:t>и отделов кулинарии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Буфеты подразделяются </w:t>
      </w:r>
      <w:proofErr w:type="gramStart"/>
      <w:r w:rsidRPr="00FF2C19">
        <w:rPr>
          <w:rFonts w:ascii="Times New Roman" w:eastAsia="Times New Roman" w:hAnsi="Times New Roman" w:cs="Times New Roman"/>
          <w:color w:val="000000"/>
          <w:sz w:val="27"/>
          <w:lang w:eastAsia="ru-RU"/>
        </w:rPr>
        <w:t>на</w:t>
      </w:r>
      <w:proofErr w:type="gramEnd"/>
      <w:r w:rsidRPr="00FF2C19">
        <w:rPr>
          <w:rFonts w:ascii="Times New Roman" w:eastAsia="Times New Roman" w:hAnsi="Times New Roman" w:cs="Times New Roman"/>
          <w:color w:val="000000"/>
          <w:sz w:val="27"/>
          <w:lang w:eastAsia="ru-RU"/>
        </w:rPr>
        <w:t xml:space="preserve"> внешние, внутренние (универсальные и специализированные), выносные и </w:t>
      </w:r>
      <w:proofErr w:type="spellStart"/>
      <w:r w:rsidRPr="00FF2C19">
        <w:rPr>
          <w:rFonts w:ascii="Times New Roman" w:eastAsia="Times New Roman" w:hAnsi="Times New Roman" w:cs="Times New Roman"/>
          <w:color w:val="000000"/>
          <w:sz w:val="27"/>
          <w:lang w:eastAsia="ru-RU"/>
        </w:rPr>
        <w:t>экспресс-буфеты</w:t>
      </w:r>
      <w:proofErr w:type="spellEnd"/>
      <w:r w:rsidRPr="00FF2C19">
        <w:rPr>
          <w:rFonts w:ascii="Times New Roman" w:eastAsia="Times New Roman" w:hAnsi="Times New Roman" w:cs="Times New Roman"/>
          <w:color w:val="000000"/>
          <w:sz w:val="27"/>
          <w:lang w:eastAsia="ru-RU"/>
        </w:rPr>
        <w:t>. Они располагаются в обеденных залах или в отдельных помещениях.</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lang w:eastAsia="ru-RU"/>
        </w:rPr>
        <w:t>В буфетах устанавливаются: буфетные прилавки, подсобные столики, холодильные шкафы, прилавки, электромагниты, кофеварки, термостаты, кипятильники и т.д.</w:t>
      </w:r>
      <w:proofErr w:type="gramEnd"/>
      <w:r w:rsidRPr="00FF2C19">
        <w:rPr>
          <w:rFonts w:ascii="Times New Roman" w:eastAsia="Times New Roman" w:hAnsi="Times New Roman" w:cs="Times New Roman"/>
          <w:color w:val="000000"/>
          <w:sz w:val="27"/>
          <w:lang w:eastAsia="ru-RU"/>
        </w:rPr>
        <w:t xml:space="preserve"> Оборудование подбирается по действующим нормам согласно каталогам. Буфеты оснащаются также </w:t>
      </w:r>
      <w:proofErr w:type="spellStart"/>
      <w:r w:rsidRPr="00FF2C19">
        <w:rPr>
          <w:rFonts w:ascii="Times New Roman" w:eastAsia="Times New Roman" w:hAnsi="Times New Roman" w:cs="Times New Roman"/>
          <w:color w:val="000000"/>
          <w:sz w:val="27"/>
          <w:lang w:eastAsia="ru-RU"/>
        </w:rPr>
        <w:t>весоизмерительными</w:t>
      </w:r>
      <w:proofErr w:type="spellEnd"/>
      <w:r w:rsidRPr="00FF2C19">
        <w:rPr>
          <w:rFonts w:ascii="Times New Roman" w:eastAsia="Times New Roman" w:hAnsi="Times New Roman" w:cs="Times New Roman"/>
          <w:color w:val="000000"/>
          <w:sz w:val="27"/>
          <w:lang w:eastAsia="ru-RU"/>
        </w:rPr>
        <w:t xml:space="preserve"> приборами, колонками для продажи соков, пива, сатураторными установками для продажи газированной воды, различными торговыми автоматами и полуавтоматами.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В буфетах при предприятии большой мощности должны предусматриваться, кроме основного помещения буфета, подсобные помещения для кратковременного хранения запаса продуктов. На </w:t>
      </w:r>
      <w:proofErr w:type="gramStart"/>
      <w:r w:rsidRPr="00FF2C19">
        <w:rPr>
          <w:rFonts w:ascii="Times New Roman" w:eastAsia="Times New Roman" w:hAnsi="Times New Roman" w:cs="Times New Roman"/>
          <w:color w:val="000000"/>
          <w:sz w:val="27"/>
          <w:lang w:eastAsia="ru-RU"/>
        </w:rPr>
        <w:t xml:space="preserve">одного буфетчика </w:t>
      </w:r>
      <w:r w:rsidRPr="00FF2C19">
        <w:rPr>
          <w:rFonts w:ascii="Times New Roman" w:eastAsia="Times New Roman" w:hAnsi="Times New Roman" w:cs="Times New Roman"/>
          <w:color w:val="000000"/>
          <w:sz w:val="27"/>
          <w:lang w:eastAsia="ru-RU"/>
        </w:rPr>
        <w:lastRenderedPageBreak/>
        <w:t>применяется</w:t>
      </w:r>
      <w:proofErr w:type="gramEnd"/>
      <w:r w:rsidRPr="00FF2C19">
        <w:rPr>
          <w:rFonts w:ascii="Times New Roman" w:eastAsia="Times New Roman" w:hAnsi="Times New Roman" w:cs="Times New Roman"/>
          <w:color w:val="000000"/>
          <w:sz w:val="27"/>
          <w:lang w:eastAsia="ru-RU"/>
        </w:rPr>
        <w:t xml:space="preserve"> не менее 6 – 8 м² основной площади. Высота прилавка не должна быть более 90 см., ширина 70-80 см. Длинна фронта рабочего места составляет от 2 % до 4,5 м. Расстояние между прилавками и </w:t>
      </w:r>
      <w:proofErr w:type="spellStart"/>
      <w:r w:rsidRPr="00FF2C19">
        <w:rPr>
          <w:rFonts w:ascii="Times New Roman" w:eastAsia="Times New Roman" w:hAnsi="Times New Roman" w:cs="Times New Roman"/>
          <w:color w:val="000000"/>
          <w:sz w:val="27"/>
          <w:lang w:eastAsia="ru-RU"/>
        </w:rPr>
        <w:t>пристенным</w:t>
      </w:r>
      <w:proofErr w:type="spellEnd"/>
      <w:r w:rsidRPr="00FF2C19">
        <w:rPr>
          <w:rFonts w:ascii="Times New Roman" w:eastAsia="Times New Roman" w:hAnsi="Times New Roman" w:cs="Times New Roman"/>
          <w:color w:val="000000"/>
          <w:sz w:val="27"/>
          <w:lang w:eastAsia="ru-RU"/>
        </w:rPr>
        <w:t xml:space="preserve"> оборудованием принимается в пределах 90-100см.</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 зависимости от ассортимента реализуемой продукции подбираются инвентарь, инструменты, необходимые для буфета, и рассчитывается его площадь. Все расчеты ведутся по ранее изложенной методике.</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В ресторанах, кафе выделяются отдельные помещения для </w:t>
      </w:r>
      <w:proofErr w:type="gramStart"/>
      <w:r w:rsidRPr="00FF2C19">
        <w:rPr>
          <w:rFonts w:ascii="Times New Roman" w:eastAsia="Times New Roman" w:hAnsi="Times New Roman" w:cs="Times New Roman"/>
          <w:color w:val="000000"/>
          <w:sz w:val="27"/>
          <w:lang w:eastAsia="ru-RU"/>
        </w:rPr>
        <w:t>сервизной</w:t>
      </w:r>
      <w:proofErr w:type="gramEnd"/>
      <w:r w:rsidRPr="00FF2C19">
        <w:rPr>
          <w:rFonts w:ascii="Times New Roman" w:eastAsia="Times New Roman" w:hAnsi="Times New Roman" w:cs="Times New Roman"/>
          <w:color w:val="000000"/>
          <w:sz w:val="27"/>
          <w:lang w:eastAsia="ru-RU"/>
        </w:rPr>
        <w:t xml:space="preserve">. Они оборудуются стеллажами, шкафами, располагаются вблизи от моечной столовой посуды и обеденных залов.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 хлеборезке устанавливаются машины для нарезки хлеба, шкафы, производственные столы и т.д. Расчет сводится к определению производительности машин, рабочей силы и площади.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Магазины и отделы полуфабрикатов и кулинарных изделий предназначены для реализации широкого ассортимента продукции из мяса, рыбы, овощей и т.д., наборов для первых и вторых блюд, кондитерские изделия собственного производства. Кроме этого магазины производят реализацию горячих напитков, пирожков, соков и другой продукции с потреблением на месте, а также некоторых сопутствующих товаров.</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 соответствии с санитарными требованиями для реализации полуфабрикатов, готовых кулинарных изделий, мучных кондитерских изделий требуется различные рабочие места, оснащенные холодильными прилавками, шкафами. Количество рабочих мест в кулинарных магазинах зависят от предполагаемого ассортимента (но не менее 2).</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lang w:eastAsia="ru-RU"/>
        </w:rPr>
        <w:t xml:space="preserve">Кроме холодильного оборудования, рабочие места оснащаются остекленными, </w:t>
      </w:r>
      <w:proofErr w:type="spellStart"/>
      <w:r w:rsidRPr="00FF2C19">
        <w:rPr>
          <w:rFonts w:ascii="Times New Roman" w:eastAsia="Times New Roman" w:hAnsi="Times New Roman" w:cs="Times New Roman"/>
          <w:color w:val="000000"/>
          <w:sz w:val="27"/>
          <w:lang w:eastAsia="ru-RU"/>
        </w:rPr>
        <w:t>наприлавочными</w:t>
      </w:r>
      <w:proofErr w:type="spellEnd"/>
      <w:r w:rsidRPr="00FF2C19">
        <w:rPr>
          <w:rFonts w:ascii="Times New Roman" w:eastAsia="Times New Roman" w:hAnsi="Times New Roman" w:cs="Times New Roman"/>
          <w:color w:val="000000"/>
          <w:sz w:val="27"/>
          <w:lang w:eastAsia="ru-RU"/>
        </w:rPr>
        <w:t xml:space="preserve"> витринами, инвентарем и инструментами (лотки, весы, гири, разделочные доски, ножи, вилки, щипцы, лопаточки и т.д.).</w:t>
      </w:r>
      <w:proofErr w:type="gramEnd"/>
      <w:r w:rsidRPr="00FF2C19">
        <w:rPr>
          <w:rFonts w:ascii="Times New Roman" w:eastAsia="Times New Roman" w:hAnsi="Times New Roman" w:cs="Times New Roman"/>
          <w:color w:val="000000"/>
          <w:sz w:val="27"/>
          <w:lang w:eastAsia="ru-RU"/>
        </w:rPr>
        <w:t xml:space="preserve"> Количество и вид оборудования подбирается согласно каталогам. Расчет площади магазина ведется на основании данных табл. 4.3.</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Таблица 4.3 - Состав площади помещений магазина «Кулинария»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tbl>
      <w:tblPr>
        <w:tblW w:w="91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34"/>
        <w:gridCol w:w="4060"/>
        <w:gridCol w:w="2156"/>
        <w:gridCol w:w="2345"/>
      </w:tblGrid>
      <w:tr w:rsidR="00FF2C19" w:rsidRPr="00FF2C19" w:rsidTr="00FF2C19">
        <w:trPr>
          <w:tblCellSpacing w:w="0" w:type="dxa"/>
        </w:trPr>
        <w:tc>
          <w:tcPr>
            <w:tcW w:w="37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i/>
                <w:iCs/>
                <w:color w:val="000000"/>
                <w:sz w:val="20"/>
                <w:szCs w:val="20"/>
                <w:lang w:eastAsia="ru-RU"/>
              </w:rPr>
              <w:t>№</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lang w:eastAsia="ru-RU"/>
              </w:rPr>
              <w:t>п</w:t>
            </w:r>
            <w:proofErr w:type="spellEnd"/>
            <w:proofErr w:type="gramEnd"/>
            <w:r w:rsidRPr="00FF2C19">
              <w:rPr>
                <w:rFonts w:ascii="Times New Roman" w:eastAsia="Times New Roman" w:hAnsi="Times New Roman" w:cs="Times New Roman"/>
                <w:color w:val="000000"/>
                <w:sz w:val="27"/>
                <w:lang w:eastAsia="ru-RU"/>
              </w:rPr>
              <w:t>/</w:t>
            </w:r>
            <w:proofErr w:type="spellStart"/>
            <w:r w:rsidRPr="00FF2C19">
              <w:rPr>
                <w:rFonts w:ascii="Times New Roman" w:eastAsia="Times New Roman" w:hAnsi="Times New Roman" w:cs="Times New Roman"/>
                <w:color w:val="000000"/>
                <w:sz w:val="27"/>
                <w:lang w:eastAsia="ru-RU"/>
              </w:rPr>
              <w:t>п</w:t>
            </w:r>
            <w:proofErr w:type="spellEnd"/>
          </w:p>
        </w:tc>
        <w:tc>
          <w:tcPr>
            <w:tcW w:w="387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Наименование</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помещений</w:t>
            </w:r>
          </w:p>
        </w:tc>
        <w:tc>
          <w:tcPr>
            <w:tcW w:w="429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Примерные площади помещений (кв</w:t>
            </w:r>
            <w:proofErr w:type="gramStart"/>
            <w:r w:rsidRPr="00FF2C19">
              <w:rPr>
                <w:rFonts w:ascii="Times New Roman" w:eastAsia="Times New Roman" w:hAnsi="Times New Roman" w:cs="Times New Roman"/>
                <w:color w:val="000000"/>
                <w:sz w:val="27"/>
                <w:lang w:eastAsia="ru-RU"/>
              </w:rPr>
              <w:t>.м</w:t>
            </w:r>
            <w:proofErr w:type="gramEnd"/>
            <w:r w:rsidRPr="00FF2C19">
              <w:rPr>
                <w:rFonts w:ascii="Times New Roman" w:eastAsia="Times New Roman" w:hAnsi="Times New Roman" w:cs="Times New Roman"/>
                <w:color w:val="000000"/>
                <w:sz w:val="27"/>
                <w:lang w:eastAsia="ru-RU"/>
              </w:rPr>
              <w:t>)</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0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на 2 р.</w:t>
            </w:r>
            <w:proofErr w:type="gramStart"/>
            <w:r w:rsidRPr="00FF2C19">
              <w:rPr>
                <w:rFonts w:ascii="Times New Roman" w:eastAsia="Times New Roman" w:hAnsi="Times New Roman" w:cs="Times New Roman"/>
                <w:color w:val="000000"/>
                <w:sz w:val="27"/>
                <w:lang w:eastAsia="ru-RU"/>
              </w:rPr>
              <w:t>м</w:t>
            </w:r>
            <w:proofErr w:type="gramEnd"/>
            <w:r w:rsidRPr="00FF2C19">
              <w:rPr>
                <w:rFonts w:ascii="Times New Roman" w:eastAsia="Times New Roman" w:hAnsi="Times New Roman" w:cs="Times New Roman"/>
                <w:color w:val="000000"/>
                <w:sz w:val="27"/>
                <w:lang w:eastAsia="ru-RU"/>
              </w:rPr>
              <w:t>.</w:t>
            </w:r>
          </w:p>
        </w:tc>
        <w:tc>
          <w:tcPr>
            <w:tcW w:w="20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на 3 р.</w:t>
            </w:r>
            <w:proofErr w:type="gramStart"/>
            <w:r w:rsidRPr="00FF2C19">
              <w:rPr>
                <w:rFonts w:ascii="Times New Roman" w:eastAsia="Times New Roman" w:hAnsi="Times New Roman" w:cs="Times New Roman"/>
                <w:color w:val="000000"/>
                <w:sz w:val="27"/>
                <w:lang w:eastAsia="ru-RU"/>
              </w:rPr>
              <w:t>м</w:t>
            </w:r>
            <w:proofErr w:type="gramEnd"/>
            <w:r w:rsidRPr="00FF2C19">
              <w:rPr>
                <w:rFonts w:ascii="Times New Roman" w:eastAsia="Times New Roman" w:hAnsi="Times New Roman" w:cs="Times New Roman"/>
                <w:color w:val="000000"/>
                <w:sz w:val="27"/>
                <w:lang w:eastAsia="ru-RU"/>
              </w:rPr>
              <w:t>.</w:t>
            </w:r>
          </w:p>
        </w:tc>
      </w:tr>
      <w:tr w:rsidR="00FF2C19" w:rsidRPr="00FF2C19" w:rsidTr="00FF2C19">
        <w:trPr>
          <w:tblCellSpacing w:w="0" w:type="dxa"/>
        </w:trPr>
        <w:tc>
          <w:tcPr>
            <w:tcW w:w="3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1</w:t>
            </w:r>
          </w:p>
        </w:tc>
        <w:tc>
          <w:tcPr>
            <w:tcW w:w="3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Торговый зал </w:t>
            </w:r>
          </w:p>
        </w:tc>
        <w:tc>
          <w:tcPr>
            <w:tcW w:w="20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36</w:t>
            </w:r>
          </w:p>
        </w:tc>
        <w:tc>
          <w:tcPr>
            <w:tcW w:w="20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54</w:t>
            </w:r>
          </w:p>
        </w:tc>
      </w:tr>
      <w:tr w:rsidR="00FF2C19" w:rsidRPr="00FF2C19" w:rsidTr="00FF2C19">
        <w:trPr>
          <w:tblCellSpacing w:w="0" w:type="dxa"/>
        </w:trPr>
        <w:tc>
          <w:tcPr>
            <w:tcW w:w="3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2</w:t>
            </w:r>
          </w:p>
        </w:tc>
        <w:tc>
          <w:tcPr>
            <w:tcW w:w="3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Подсобные помещения в т</w:t>
            </w:r>
            <w:proofErr w:type="gramStart"/>
            <w:r w:rsidRPr="00FF2C19">
              <w:rPr>
                <w:rFonts w:ascii="Times New Roman" w:eastAsia="Times New Roman" w:hAnsi="Times New Roman" w:cs="Times New Roman"/>
                <w:color w:val="000000"/>
                <w:sz w:val="27"/>
                <w:lang w:eastAsia="ru-RU"/>
              </w:rPr>
              <w:t>.ч</w:t>
            </w:r>
            <w:proofErr w:type="gramEnd"/>
            <w:r w:rsidRPr="00FF2C19">
              <w:rPr>
                <w:rFonts w:ascii="Times New Roman" w:eastAsia="Times New Roman" w:hAnsi="Times New Roman" w:cs="Times New Roman"/>
                <w:color w:val="000000"/>
                <w:sz w:val="27"/>
                <w:lang w:eastAsia="ru-RU"/>
              </w:rPr>
              <w:t xml:space="preserve"> холодильная камера </w:t>
            </w:r>
          </w:p>
        </w:tc>
        <w:tc>
          <w:tcPr>
            <w:tcW w:w="20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8</w:t>
            </w:r>
          </w:p>
        </w:tc>
        <w:tc>
          <w:tcPr>
            <w:tcW w:w="20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20</w:t>
            </w:r>
          </w:p>
        </w:tc>
      </w:tr>
      <w:tr w:rsidR="00FF2C19" w:rsidRPr="00FF2C19" w:rsidTr="00FF2C19">
        <w:trPr>
          <w:tblCellSpacing w:w="0" w:type="dxa"/>
        </w:trPr>
        <w:tc>
          <w:tcPr>
            <w:tcW w:w="3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3</w:t>
            </w:r>
          </w:p>
        </w:tc>
        <w:tc>
          <w:tcPr>
            <w:tcW w:w="3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Служебный гардероб и санузел</w:t>
            </w:r>
          </w:p>
        </w:tc>
        <w:tc>
          <w:tcPr>
            <w:tcW w:w="20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5</w:t>
            </w:r>
          </w:p>
        </w:tc>
        <w:tc>
          <w:tcPr>
            <w:tcW w:w="20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9</w:t>
            </w:r>
          </w:p>
        </w:tc>
      </w:tr>
      <w:tr w:rsidR="00FF2C19" w:rsidRPr="00FF2C19" w:rsidTr="00FF2C19">
        <w:trPr>
          <w:tblCellSpacing w:w="0" w:type="dxa"/>
        </w:trPr>
        <w:tc>
          <w:tcPr>
            <w:tcW w:w="3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3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Итого:</w:t>
            </w:r>
          </w:p>
        </w:tc>
        <w:tc>
          <w:tcPr>
            <w:tcW w:w="20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52</w:t>
            </w:r>
          </w:p>
        </w:tc>
        <w:tc>
          <w:tcPr>
            <w:tcW w:w="20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83</w:t>
            </w:r>
          </w:p>
        </w:tc>
      </w:tr>
      <w:tr w:rsidR="00FF2C19" w:rsidRPr="00FF2C19" w:rsidTr="00FF2C19">
        <w:trPr>
          <w:tblCellSpacing w:w="0" w:type="dxa"/>
        </w:trPr>
        <w:tc>
          <w:tcPr>
            <w:tcW w:w="3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3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На одно рабочее место</w:t>
            </w:r>
          </w:p>
        </w:tc>
        <w:tc>
          <w:tcPr>
            <w:tcW w:w="20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26</w:t>
            </w:r>
          </w:p>
        </w:tc>
        <w:tc>
          <w:tcPr>
            <w:tcW w:w="20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28</w:t>
            </w:r>
          </w:p>
        </w:tc>
      </w:tr>
    </w:tbl>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 размещении магазина в здании столовых гардероб и санузел о</w:t>
      </w:r>
      <w:r w:rsidRPr="00FF2C19">
        <w:rPr>
          <w:rFonts w:ascii="Times New Roman" w:eastAsia="Times New Roman" w:hAnsi="Times New Roman" w:cs="Times New Roman"/>
          <w:color w:val="000000"/>
          <w:sz w:val="27"/>
          <w:lang w:eastAsia="ru-RU"/>
        </w:rPr>
        <w:t>тдельно не проектируется.</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lang w:eastAsia="ru-RU"/>
        </w:rPr>
        <w:t xml:space="preserve">4.5. Подбор административно-бытовых и технических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lang w:eastAsia="ru-RU"/>
        </w:rPr>
        <w:t>помещений</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В состав административно-бытовой группы помещений входят: контора, кабинет директора, комната персонала, врача, гардеробные для персонала, душевые, бельевые, санузел, лаборатория (в заготовочных предприятиях) и др. Расчет этих групп помещений сводится к определению и подбору </w:t>
      </w:r>
      <w:proofErr w:type="gramStart"/>
      <w:r w:rsidRPr="00FF2C19">
        <w:rPr>
          <w:rFonts w:ascii="Times New Roman" w:eastAsia="Times New Roman" w:hAnsi="Times New Roman" w:cs="Times New Roman"/>
          <w:color w:val="000000"/>
          <w:sz w:val="27"/>
          <w:lang w:eastAsia="ru-RU"/>
        </w:rPr>
        <w:t>оборудования</w:t>
      </w:r>
      <w:proofErr w:type="gramEnd"/>
      <w:r w:rsidRPr="00FF2C19">
        <w:rPr>
          <w:rFonts w:ascii="Times New Roman" w:eastAsia="Times New Roman" w:hAnsi="Times New Roman" w:cs="Times New Roman"/>
          <w:color w:val="000000"/>
          <w:sz w:val="27"/>
          <w:lang w:eastAsia="ru-RU"/>
        </w:rPr>
        <w:t xml:space="preserve"> и их площади. В административно-бытовых помещениях устанавливаются конторские шкафы, столы и стеллажи, подтоварники для бельевой, индивидуальные шкафы для одежды и т.п.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bookmarkStart w:id="0" w:name="OLE_LINK1"/>
      <w:bookmarkEnd w:id="0"/>
      <w:r w:rsidRPr="00FF2C19">
        <w:rPr>
          <w:rFonts w:ascii="Times New Roman" w:eastAsia="Times New Roman" w:hAnsi="Times New Roman" w:cs="Times New Roman"/>
          <w:color w:val="000000"/>
          <w:sz w:val="27"/>
          <w:lang w:eastAsia="ru-RU"/>
        </w:rPr>
        <w:t xml:space="preserve">Душевые кабины подбираются в предприятиях общественного питания из расчета до 100 мест – одна кабина, свыше 100 – две кабины. В крупных предприятиях общественного питания количество душевых кабин рассчитывается с учетом: одна душевая кабина из расчета на 20-30 работающих. Душевые кабины принимаются размером 900x900 мм, ширина между двумя рядами кабин - 1,8 м; между кабиной и стенкой - 0,9 м.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Остальные виды оборудования подбираются по каталогам в зависимости от типа, мощности, категории предприятия и количество работников, работающих единовременно.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Технические помещения являются вспомогательными и обслуживают группу основных помещений. К ним относится: машинное отделение холодильника, вентиляционные камеры, </w:t>
      </w:r>
      <w:proofErr w:type="spellStart"/>
      <w:r w:rsidRPr="00FF2C19">
        <w:rPr>
          <w:rFonts w:ascii="Times New Roman" w:eastAsia="Times New Roman" w:hAnsi="Times New Roman" w:cs="Times New Roman"/>
          <w:color w:val="000000"/>
          <w:sz w:val="27"/>
          <w:lang w:eastAsia="ru-RU"/>
        </w:rPr>
        <w:t>электрощитовые</w:t>
      </w:r>
      <w:proofErr w:type="spellEnd"/>
      <w:r w:rsidRPr="00FF2C19">
        <w:rPr>
          <w:rFonts w:ascii="Times New Roman" w:eastAsia="Times New Roman" w:hAnsi="Times New Roman" w:cs="Times New Roman"/>
          <w:color w:val="000000"/>
          <w:sz w:val="27"/>
          <w:lang w:eastAsia="ru-RU"/>
        </w:rPr>
        <w:t>, бойлерные, котельные, комнаты источника и др.</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 xml:space="preserve">Состав и площади технических и подсобных помещений зависят от мощности проектируемого предприятия и специфики его работы. В большинстве случаев площадь этих помещений применяется дипломником по </w:t>
      </w:r>
      <w:proofErr w:type="spellStart"/>
      <w:r w:rsidRPr="00FF2C19">
        <w:rPr>
          <w:rFonts w:ascii="Times New Roman" w:eastAsia="Times New Roman" w:hAnsi="Times New Roman" w:cs="Times New Roman"/>
          <w:color w:val="000000"/>
          <w:sz w:val="27"/>
          <w:lang w:eastAsia="ru-RU"/>
        </w:rPr>
        <w:t>СНИПу</w:t>
      </w:r>
      <w:proofErr w:type="spellEnd"/>
      <w:r w:rsidRPr="00FF2C19">
        <w:rPr>
          <w:rFonts w:ascii="Times New Roman" w:eastAsia="Times New Roman" w:hAnsi="Times New Roman" w:cs="Times New Roman"/>
          <w:color w:val="000000"/>
          <w:sz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lang w:eastAsia="ru-RU"/>
        </w:rPr>
        <w:t>4.6. Методы компоновки проектируемого предприятия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Заключительным этапом технологического раздела дипломного проекта является разработка компоновки отдельных групп помещений и проектируемого предприятия в целом.</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Исходными показателями для разработки компоновки являются: данные расчета площадей отдельных помещений; схемы технологических потоков; принятая конфигурация, этажность и особенность объемно – планировочного решения здания; особенности компоновки отдельных групп помещений и типов предприятий; действующие строительные нормы и правила для предприятий общественного питания (СНИП).</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Как правило, дипломник разрабатывает несколько вариантов компоновки с тем, чтобы выбрать оптимальный. При компоновке необходимо учитывать санитарно – гигиенические и противопожарные требования, а также требования техники безопасности. Сводные данные площадей группируются по форме (табл. 4.4).</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Таблица 4.4 - Сводная таблица расчетов площадей</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tbl>
      <w:tblPr>
        <w:tblW w:w="922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156"/>
        <w:gridCol w:w="1270"/>
        <w:gridCol w:w="965"/>
        <w:gridCol w:w="1141"/>
        <w:gridCol w:w="2023"/>
        <w:gridCol w:w="1670"/>
      </w:tblGrid>
      <w:tr w:rsidR="00FF2C19" w:rsidRPr="00FF2C19" w:rsidTr="00FF2C19">
        <w:trPr>
          <w:tblCellSpacing w:w="0" w:type="dxa"/>
        </w:trPr>
        <w:tc>
          <w:tcPr>
            <w:tcW w:w="232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Наименование групп и отдельных помещений</w:t>
            </w:r>
          </w:p>
        </w:tc>
        <w:tc>
          <w:tcPr>
            <w:tcW w:w="4755" w:type="dxa"/>
            <w:gridSpan w:val="4"/>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ind w:firstLine="70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Виды площадей, </w:t>
            </w:r>
            <w:proofErr w:type="gramStart"/>
            <w:r w:rsidRPr="00FF2C19">
              <w:rPr>
                <w:rFonts w:ascii="Times New Roman" w:eastAsia="Times New Roman" w:hAnsi="Times New Roman" w:cs="Times New Roman"/>
                <w:color w:val="000000"/>
                <w:sz w:val="27"/>
                <w:lang w:eastAsia="ru-RU"/>
              </w:rPr>
              <w:t>м</w:t>
            </w:r>
            <w:proofErr w:type="gramEnd"/>
            <w:r w:rsidRPr="00FF2C19">
              <w:rPr>
                <w:rFonts w:ascii="Times New Roman" w:eastAsia="Times New Roman" w:hAnsi="Times New Roman" w:cs="Times New Roman"/>
                <w:color w:val="000000"/>
                <w:sz w:val="27"/>
                <w:lang w:eastAsia="ru-RU"/>
              </w:rPr>
              <w:t>²</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48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Примечание</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9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полезная</w:t>
            </w: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общая</w:t>
            </w: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по</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7"/>
                <w:lang w:eastAsia="ru-RU"/>
              </w:rPr>
              <w:t>СНИПу</w:t>
            </w:r>
            <w:proofErr w:type="spellEnd"/>
          </w:p>
        </w:tc>
        <w:tc>
          <w:tcPr>
            <w:tcW w:w="13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компоновочная</w:t>
            </w: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23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3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4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bl>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Полученные расчетные площади должны быть максимально приближены к нормативным (данным </w:t>
      </w:r>
      <w:proofErr w:type="spellStart"/>
      <w:r w:rsidRPr="00FF2C19">
        <w:rPr>
          <w:rFonts w:ascii="Times New Roman" w:eastAsia="Times New Roman" w:hAnsi="Times New Roman" w:cs="Times New Roman"/>
          <w:color w:val="000000"/>
          <w:sz w:val="27"/>
          <w:lang w:eastAsia="ru-RU"/>
        </w:rPr>
        <w:t>СНИПа</w:t>
      </w:r>
      <w:proofErr w:type="spellEnd"/>
      <w:r w:rsidRPr="00FF2C19">
        <w:rPr>
          <w:rFonts w:ascii="Times New Roman" w:eastAsia="Times New Roman" w:hAnsi="Times New Roman" w:cs="Times New Roman"/>
          <w:color w:val="000000"/>
          <w:sz w:val="27"/>
          <w:lang w:eastAsia="ru-RU"/>
        </w:rPr>
        <w:t xml:space="preserve">). Отклонения допускаются в пределах 5-10%. Дипломник должен использовать в качестве проверочных расчетов следующие укрупненные нормативы площадей на одного работающего в максимальную смену: овощного цеха 4-6 м², </w:t>
      </w:r>
      <w:proofErr w:type="spellStart"/>
      <w:proofErr w:type="gramStart"/>
      <w:r w:rsidRPr="00FF2C19">
        <w:rPr>
          <w:rFonts w:ascii="Times New Roman" w:eastAsia="Times New Roman" w:hAnsi="Times New Roman" w:cs="Times New Roman"/>
          <w:color w:val="000000"/>
          <w:sz w:val="27"/>
          <w:lang w:eastAsia="ru-RU"/>
        </w:rPr>
        <w:t>мясо-рыбного</w:t>
      </w:r>
      <w:proofErr w:type="spellEnd"/>
      <w:proofErr w:type="gramEnd"/>
      <w:r w:rsidRPr="00FF2C19">
        <w:rPr>
          <w:rFonts w:ascii="Times New Roman" w:eastAsia="Times New Roman" w:hAnsi="Times New Roman" w:cs="Times New Roman"/>
          <w:color w:val="000000"/>
          <w:sz w:val="27"/>
          <w:lang w:eastAsia="ru-RU"/>
        </w:rPr>
        <w:t xml:space="preserve"> 4-5м², холодного цеха 6-8м². </w:t>
      </w:r>
      <w:r w:rsidRPr="00FF2C19">
        <w:rPr>
          <w:rFonts w:ascii="Times New Roman" w:eastAsia="Times New Roman" w:hAnsi="Times New Roman" w:cs="Times New Roman"/>
          <w:color w:val="000000"/>
          <w:sz w:val="27"/>
          <w:lang w:eastAsia="ru-RU"/>
        </w:rPr>
        <w:lastRenderedPageBreak/>
        <w:t>Свободная от оборудования площадь составляет примерно 5,0-5,5м² на одного работающего.</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При компоновке отдельных групп помещений и предприятия в целом необходимо соблюдать условные потоки движения: сырья и полуфабрикатов, отходов, потребителей. Сырье и полуфабрикаты после их приема и загрузки в складские перемещения передаются для обработки в заготовочные и </w:t>
      </w:r>
      <w:proofErr w:type="spellStart"/>
      <w:r w:rsidRPr="00FF2C19">
        <w:rPr>
          <w:rFonts w:ascii="Times New Roman" w:eastAsia="Times New Roman" w:hAnsi="Times New Roman" w:cs="Times New Roman"/>
          <w:color w:val="000000"/>
          <w:sz w:val="27"/>
          <w:lang w:eastAsia="ru-RU"/>
        </w:rPr>
        <w:t>доготовочные</w:t>
      </w:r>
      <w:proofErr w:type="spellEnd"/>
      <w:r w:rsidRPr="00FF2C19">
        <w:rPr>
          <w:rFonts w:ascii="Times New Roman" w:eastAsia="Times New Roman" w:hAnsi="Times New Roman" w:cs="Times New Roman"/>
          <w:color w:val="000000"/>
          <w:sz w:val="27"/>
          <w:lang w:eastAsia="ru-RU"/>
        </w:rPr>
        <w:t xml:space="preserve"> цехи. Отходы, получаемые в процессе обработки, а также остатки после приема пищи направляются либо в камеру отходов, либо для утилизации.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Поток потребителя в зависимости от типа и мощности предприятия и фирмы обслуживания, перемещается от главного входа через вестибюль к раздаче и т.д.</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Определив суммарную площадь (общую) с учетом дополнения на коридоры, толщину стен и другие неучтенные площади (10-15%), дипломник принимает конфигурацию, этажность здания на основе рекомендуемой стенке колонн и применения</w:t>
      </w:r>
      <w:r w:rsidRPr="00FF2C19">
        <w:rPr>
          <w:rFonts w:ascii="Times New Roman" w:eastAsia="Times New Roman" w:hAnsi="Times New Roman" w:cs="Times New Roman"/>
          <w:i/>
          <w:iCs/>
          <w:color w:val="000000"/>
          <w:sz w:val="20"/>
          <w:szCs w:val="20"/>
          <w:lang w:eastAsia="ru-RU"/>
        </w:rPr>
        <w:t xml:space="preserve"> </w:t>
      </w:r>
      <w:r w:rsidRPr="00FF2C19">
        <w:rPr>
          <w:rFonts w:ascii="Times New Roman" w:eastAsia="Times New Roman" w:hAnsi="Times New Roman" w:cs="Times New Roman"/>
          <w:color w:val="000000"/>
          <w:sz w:val="27"/>
          <w:lang w:eastAsia="ru-RU"/>
        </w:rPr>
        <w:t>строительных деталей заводского изготовления.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Конфигурация и этажность здания зависят от типа, мощности предприятия, принятой схемы технологического процесса и формы отведенного для строительства участка. Для предприятия общественного питания оптимальной конфигурацией здания является прямоугольное решение с соотношением сторон 1:1;1:1,5;1:2. В практике применяются здания в форме букв «Т», «П», а для специализированных предприятий виде многогранника, круга и т.д.</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bookmarkStart w:id="1" w:name="OLE_LINK2"/>
      <w:bookmarkEnd w:id="1"/>
      <w:r w:rsidRPr="00FF2C19">
        <w:rPr>
          <w:rFonts w:ascii="Times New Roman" w:eastAsia="Times New Roman" w:hAnsi="Times New Roman" w:cs="Times New Roman"/>
          <w:color w:val="000000"/>
          <w:sz w:val="27"/>
          <w:lang w:eastAsia="ru-RU"/>
        </w:rPr>
        <w:t>Рекомендуемая этажность здания 1 и 2 этажа, для крупных предприятий до 3-х этажей. Здание проектируемого предприятия увязывается с объемно – планировочным решением и архитектурным ансамблем района привязки.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Особенности компоновки отдельных типов предприятий и групп помещений вытекают из принятых организационных форм работы, методов обслуживания, схем технологических процессов и т.д.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В компоновке необходимо учитывать взаимосвязь отдельных помещений и групп между собой с учетом поэтажного движения сырья и полуфабрикатов, а также ориентации отдельных групп помещений по отношению к сторонам света.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При компоновке дипломник должен учитывать следующие требования.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Складские помещения размещаются, как правило, единым блоком в подвалах, полуподвалах или на первых этажах и ориентируется, в основном на север. Эта группа помещений должна иметь удобную связь с хозяйственным двором и с группой производственных помещений, а также с буфетом. При многоэтажном решении здания группа складских помещений должна иметь вертикальную связь через грузовые подъемники и лифты.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lastRenderedPageBreak/>
        <w:t xml:space="preserve">Группа производственных помещений проектируется </w:t>
      </w:r>
      <w:proofErr w:type="gramStart"/>
      <w:r w:rsidRPr="00FF2C19">
        <w:rPr>
          <w:rFonts w:ascii="Times New Roman" w:eastAsia="Times New Roman" w:hAnsi="Times New Roman" w:cs="Times New Roman"/>
          <w:color w:val="000000"/>
          <w:sz w:val="27"/>
          <w:lang w:eastAsia="ru-RU"/>
        </w:rPr>
        <w:t>единым</w:t>
      </w:r>
      <w:proofErr w:type="gramEnd"/>
      <w:r w:rsidRPr="00FF2C19">
        <w:rPr>
          <w:rFonts w:ascii="Times New Roman" w:eastAsia="Times New Roman" w:hAnsi="Times New Roman" w:cs="Times New Roman"/>
          <w:color w:val="000000"/>
          <w:sz w:val="27"/>
          <w:lang w:eastAsia="ru-RU"/>
        </w:rPr>
        <w:t xml:space="preserve"> или двумя блоками (заготовочные и </w:t>
      </w:r>
      <w:proofErr w:type="spellStart"/>
      <w:r w:rsidRPr="00FF2C19">
        <w:rPr>
          <w:rFonts w:ascii="Times New Roman" w:eastAsia="Times New Roman" w:hAnsi="Times New Roman" w:cs="Times New Roman"/>
          <w:color w:val="000000"/>
          <w:sz w:val="27"/>
          <w:lang w:eastAsia="ru-RU"/>
        </w:rPr>
        <w:t>доготовочные</w:t>
      </w:r>
      <w:proofErr w:type="spellEnd"/>
      <w:r w:rsidRPr="00FF2C19">
        <w:rPr>
          <w:rFonts w:ascii="Times New Roman" w:eastAsia="Times New Roman" w:hAnsi="Times New Roman" w:cs="Times New Roman"/>
          <w:color w:val="000000"/>
          <w:sz w:val="27"/>
          <w:lang w:eastAsia="ru-RU"/>
        </w:rPr>
        <w:t xml:space="preserve"> цеха). Эта группа должна иметь удобную взаимосвязь со </w:t>
      </w:r>
      <w:proofErr w:type="gramStart"/>
      <w:r w:rsidRPr="00FF2C19">
        <w:rPr>
          <w:rFonts w:ascii="Times New Roman" w:eastAsia="Times New Roman" w:hAnsi="Times New Roman" w:cs="Times New Roman"/>
          <w:color w:val="000000"/>
          <w:sz w:val="27"/>
          <w:lang w:eastAsia="ru-RU"/>
        </w:rPr>
        <w:t>складской</w:t>
      </w:r>
      <w:proofErr w:type="gramEnd"/>
      <w:r w:rsidRPr="00FF2C19">
        <w:rPr>
          <w:rFonts w:ascii="Times New Roman" w:eastAsia="Times New Roman" w:hAnsi="Times New Roman" w:cs="Times New Roman"/>
          <w:color w:val="000000"/>
          <w:sz w:val="27"/>
          <w:lang w:eastAsia="ru-RU"/>
        </w:rPr>
        <w:t xml:space="preserve"> и торговыми группами помещений. Как правило, эти помещения размещаются на первом этаже (мясной, рыбный, овощей, холодный, горячий и специализированные цеха), а при многоэтажном решении </w:t>
      </w:r>
      <w:proofErr w:type="spellStart"/>
      <w:r w:rsidRPr="00FF2C19">
        <w:rPr>
          <w:rFonts w:ascii="Times New Roman" w:eastAsia="Times New Roman" w:hAnsi="Times New Roman" w:cs="Times New Roman"/>
          <w:color w:val="000000"/>
          <w:sz w:val="27"/>
          <w:lang w:eastAsia="ru-RU"/>
        </w:rPr>
        <w:t>доготовочные</w:t>
      </w:r>
      <w:proofErr w:type="spellEnd"/>
      <w:r w:rsidRPr="00FF2C19">
        <w:rPr>
          <w:rFonts w:ascii="Times New Roman" w:eastAsia="Times New Roman" w:hAnsi="Times New Roman" w:cs="Times New Roman"/>
          <w:color w:val="000000"/>
          <w:sz w:val="27"/>
          <w:lang w:eastAsia="ru-RU"/>
        </w:rPr>
        <w:t xml:space="preserve"> цехи (холодный и горячий) - на верхних этажах; для этого проектируется вертикальная связь. Овощной цех должен иметь хорошую взаимосвязь с кладовой овощей, мясной и рыбный – с </w:t>
      </w:r>
      <w:proofErr w:type="spellStart"/>
      <w:proofErr w:type="gramStart"/>
      <w:r w:rsidRPr="00FF2C19">
        <w:rPr>
          <w:rFonts w:ascii="Times New Roman" w:eastAsia="Times New Roman" w:hAnsi="Times New Roman" w:cs="Times New Roman"/>
          <w:color w:val="000000"/>
          <w:sz w:val="27"/>
          <w:lang w:eastAsia="ru-RU"/>
        </w:rPr>
        <w:t>мясо-рыбными</w:t>
      </w:r>
      <w:proofErr w:type="spellEnd"/>
      <w:proofErr w:type="gramEnd"/>
      <w:r w:rsidRPr="00FF2C19">
        <w:rPr>
          <w:rFonts w:ascii="Times New Roman" w:eastAsia="Times New Roman" w:hAnsi="Times New Roman" w:cs="Times New Roman"/>
          <w:color w:val="000000"/>
          <w:sz w:val="27"/>
          <w:lang w:eastAsia="ru-RU"/>
        </w:rPr>
        <w:t xml:space="preserve"> камерами и дефростерами; горячий и холодный – с раздаточными, обеденными залами и моечными. Кондитерские и другие специализированные цехи могут проектироваться обособленными блоками. Группа производственных цехов ориентируется на север, северо-восток и имеет отдельный вход, который примыкает к боковым или задним фасадам здания.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При расстановке оборудования в отдельных производственных цехах необходимо соблюдать поточность технологического процесса (линии обработки отдельных видов сырья) и расстояния между отдельными видами оборудования.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 xml:space="preserve">Торговая группа помещений проектируется единым блоком, ориентируется, как правило, на юг и примыкает к главному фасаду здания. Эти помещения размещаются на первом и втором этажах. При проектировании необходимо учитывать удобную взаимосвязь главного входа, вестибюля с обеденным залом и обеденного зала с раздаточными, </w:t>
      </w:r>
      <w:proofErr w:type="spellStart"/>
      <w:r w:rsidRPr="00FF2C19">
        <w:rPr>
          <w:rFonts w:ascii="Times New Roman" w:eastAsia="Times New Roman" w:hAnsi="Times New Roman" w:cs="Times New Roman"/>
          <w:color w:val="000000"/>
          <w:sz w:val="27"/>
          <w:lang w:eastAsia="ru-RU"/>
        </w:rPr>
        <w:t>доготовочными</w:t>
      </w:r>
      <w:proofErr w:type="spellEnd"/>
      <w:r w:rsidRPr="00FF2C19">
        <w:rPr>
          <w:rFonts w:ascii="Times New Roman" w:eastAsia="Times New Roman" w:hAnsi="Times New Roman" w:cs="Times New Roman"/>
          <w:color w:val="000000"/>
          <w:sz w:val="27"/>
          <w:lang w:eastAsia="ru-RU"/>
        </w:rPr>
        <w:t xml:space="preserve"> цехами, буфетом, моечными и другими подсобными помещениями. Важным элементом является создание нормальной естественной освещенности и объемное решение главного фасада. Немаловажным является также взаимосвязь моечных с обеденным залом, </w:t>
      </w:r>
      <w:proofErr w:type="gramStart"/>
      <w:r w:rsidRPr="00FF2C19">
        <w:rPr>
          <w:rFonts w:ascii="Times New Roman" w:eastAsia="Times New Roman" w:hAnsi="Times New Roman" w:cs="Times New Roman"/>
          <w:color w:val="000000"/>
          <w:sz w:val="27"/>
          <w:lang w:eastAsia="ru-RU"/>
        </w:rPr>
        <w:t>раздаточные</w:t>
      </w:r>
      <w:proofErr w:type="gramEnd"/>
      <w:r w:rsidRPr="00FF2C19">
        <w:rPr>
          <w:rFonts w:ascii="Times New Roman" w:eastAsia="Times New Roman" w:hAnsi="Times New Roman" w:cs="Times New Roman"/>
          <w:color w:val="000000"/>
          <w:sz w:val="27"/>
          <w:lang w:eastAsia="ru-RU"/>
        </w:rPr>
        <w:t xml:space="preserve"> и камерами отходов.</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lang w:eastAsia="ru-RU"/>
        </w:rPr>
        <w:t>Административно-бытовые помещения размещаются единым или двумя блоками и примыкают как к производственным, так и торговым помещениям.</w:t>
      </w:r>
      <w:proofErr w:type="gramEnd"/>
      <w:r w:rsidRPr="00FF2C19">
        <w:rPr>
          <w:rFonts w:ascii="Times New Roman" w:eastAsia="Times New Roman" w:hAnsi="Times New Roman" w:cs="Times New Roman"/>
          <w:color w:val="000000"/>
          <w:sz w:val="27"/>
          <w:lang w:eastAsia="ru-RU"/>
        </w:rPr>
        <w:t xml:space="preserve"> Размещение их по этажам решается отдельно для каждого конкретного случая.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lang w:eastAsia="ru-RU"/>
        </w:rPr>
        <w:t>Подсобные и технические помещения проектируются в составе отдельных групп и располагаются как внутри здания (машинное отделение холодильника, щитовая, бойлерная), так и вне здания (</w:t>
      </w:r>
      <w:proofErr w:type="spellStart"/>
      <w:r w:rsidRPr="00FF2C19">
        <w:rPr>
          <w:rFonts w:ascii="Times New Roman" w:eastAsia="Times New Roman" w:hAnsi="Times New Roman" w:cs="Times New Roman"/>
          <w:color w:val="000000"/>
          <w:sz w:val="27"/>
          <w:lang w:eastAsia="ru-RU"/>
        </w:rPr>
        <w:t>транскиоски</w:t>
      </w:r>
      <w:proofErr w:type="spellEnd"/>
      <w:r w:rsidRPr="00FF2C19">
        <w:rPr>
          <w:rFonts w:ascii="Times New Roman" w:eastAsia="Times New Roman" w:hAnsi="Times New Roman" w:cs="Times New Roman"/>
          <w:color w:val="000000"/>
          <w:sz w:val="27"/>
          <w:lang w:eastAsia="ru-RU"/>
        </w:rPr>
        <w:t xml:space="preserve">, котельные и другие).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lang w:eastAsia="ru-RU"/>
        </w:rPr>
        <w:t>После окончательного решения компоновки и согласования последней с консультантами (по технологической, строительной, инженерное оборудование, электрической или холодильной частей) и руководителем проекта дипломник производит сравнение расчетных коэффициентов использования площадей с фактическими, полученными после компоновки.</w:t>
      </w:r>
      <w:proofErr w:type="gramEnd"/>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right="-144"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lang w:eastAsia="ru-RU"/>
        </w:rPr>
        <w:t>ГЛАВА 5.</w:t>
      </w:r>
      <w:r w:rsidRPr="00FF2C19">
        <w:rPr>
          <w:rFonts w:ascii="Times New Roman" w:eastAsia="Times New Roman" w:hAnsi="Times New Roman" w:cs="Times New Roman"/>
          <w:color w:val="000000"/>
          <w:sz w:val="27"/>
          <w:lang w:eastAsia="ru-RU"/>
        </w:rPr>
        <w:t xml:space="preserve"> </w:t>
      </w:r>
      <w:r w:rsidRPr="00FF2C19">
        <w:rPr>
          <w:rFonts w:ascii="Times New Roman" w:eastAsia="Times New Roman" w:hAnsi="Times New Roman" w:cs="Times New Roman"/>
          <w:b/>
          <w:bCs/>
          <w:color w:val="000000"/>
          <w:sz w:val="27"/>
          <w:lang w:eastAsia="ru-RU"/>
        </w:rPr>
        <w:t xml:space="preserve">МЕТОДИЧЕСКИЕ УКАЗАНИЯ ПО ВЫПОЛНЕНИЮ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lang w:eastAsia="ru-RU"/>
        </w:rPr>
        <w:lastRenderedPageBreak/>
        <w:t>ДИПЛОМНОЙ РАБОТЫ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Подготовка и защита дипломной работы являются завершающим этапом обучения студентов, который должен отражать реальный профессиональный уровень специалиста, определять уровень его подготовленности к выполнению должностных обязанностей в соответствии с полученной специальностью.</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Целью выполнения дипломной работы являются: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 систематизация, закрепление и расширение теоретических знаний по специальным дисциплинам;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углубление навыков ведения самостоятельной работы и овладение методикой исследования при решении разрабатываемых в дипломной работе проблем;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углубление навыков самостоятельной работы с различной справочной и специальной литературой;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изучение и использование современных методов обработки данных;</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умение самостоятельно формулировать проекты управленческих решений.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Процесс подготовки дипломной работы включает следующие этапы: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выбор темы и согласование ее с научным руководителем;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подбор и изучение литературы по выбранной проблеме;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определение материалов и методов проведения исследований</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выполнение экспериментальной части работы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оформление дипломной работы;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подготовка к защите (доклада, раздаточный и графический материал, получение на работу отзыва руководителя, внешней рецензии</w:t>
      </w:r>
      <w:r w:rsidRPr="00FF2C19">
        <w:rPr>
          <w:rFonts w:ascii="Times New Roman" w:eastAsia="Times New Roman" w:hAnsi="Times New Roman" w:cs="Times New Roman"/>
          <w:color w:val="000000"/>
          <w:sz w:val="24"/>
          <w:szCs w:val="24"/>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numPr>
          <w:ilvl w:val="1"/>
          <w:numId w:val="9"/>
        </w:num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Тематика дипломных работ</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Тематика дипломных работ разрабатывается выпускающей кафедрой «Технология общественного питания » и корректируется ежегодно. Перечень </w:t>
      </w:r>
      <w:r w:rsidRPr="00FF2C19">
        <w:rPr>
          <w:rFonts w:ascii="Times New Roman" w:eastAsia="Times New Roman" w:hAnsi="Times New Roman" w:cs="Times New Roman"/>
          <w:color w:val="000000"/>
          <w:sz w:val="27"/>
          <w:szCs w:val="27"/>
          <w:lang w:eastAsia="ru-RU"/>
        </w:rPr>
        <w:lastRenderedPageBreak/>
        <w:t xml:space="preserve">типовых тем представляется студентам для ознакомления за 1-2 месяца до преддипломной практики. Одновременно преподаватели кафедры проводят со студентами индивидуальные консультации по выбору тем для выполнения дипломной исследовательской работы. </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Студенту, занимающемуся научной деятельностью в ходе обучения, целесообразно подготовить дипломную работу по теме, над которой он уже работал. Дипломная работа является продолжением и логическим завершением исследований, результаты которых были доложены на научно-практических студенческих конференциях, начаты в курсовых работах (проектах) и нашли отражение в отчетах по практикам. При этом актуальны работы, связанные с изучением технологических свойств пищевых продуктов, разработкой новых научно-обоснованных технологий и рецептур блюд, применением новых способов и режимов кулинарной обработки, использованием нетрадиционного сырья, различных пищевых добавок, повышающих пищевую ценность, улучшающих вкусовые качества готовых кулинарных изделий.</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Конкретная тематика выпускных квалификационных работ должна отвечать следующим требованиям:</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соответствовать задачам подготовки специалистов;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учитывать направления и проблематику современных научных исследований;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приобщать студентов к работе над проблемами, которые исследуют отдельные преподаватели и коллектив кафедры в целом;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учитывать разнообразие интересов студентов в области теории и практики, а также результаты работы в научном студенческом обществе. </w:t>
      </w:r>
    </w:p>
    <w:p w:rsidR="00FF2C19" w:rsidRPr="00FF2C19" w:rsidRDefault="00FF2C19" w:rsidP="00FF2C19">
      <w:pPr>
        <w:spacing w:before="100" w:beforeAutospacing="1" w:after="0" w:line="240" w:lineRule="auto"/>
        <w:ind w:left="58" w:firstLine="720"/>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Темы работ могут определяться разными способами.</w:t>
      </w:r>
    </w:p>
    <w:p w:rsidR="00FF2C19" w:rsidRPr="00FF2C19" w:rsidRDefault="00FF2C19" w:rsidP="00FF2C19">
      <w:pPr>
        <w:spacing w:before="100" w:beforeAutospacing="1" w:after="0" w:line="240" w:lineRule="auto"/>
        <w:ind w:left="58"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1. Преподаватель определяет тему дипломной работы студента. Если педагог ведет исследовательскую работу по определенной проблеме, он может привлечь к ее разработке и студентов, предложив им для творческого поиска перечень конкретных тем. </w:t>
      </w:r>
    </w:p>
    <w:p w:rsidR="00FF2C19" w:rsidRPr="00FF2C19" w:rsidRDefault="00FF2C19" w:rsidP="00FF2C19">
      <w:pPr>
        <w:spacing w:before="100" w:beforeAutospacing="1" w:after="0" w:line="240" w:lineRule="auto"/>
        <w:ind w:left="58" w:firstLine="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2.Студент работает по теме, способствующей преодолению затруднений, возникавших в его практической деятельности. Как правило, такие темы выбирают студенты, которые до обучения в университете имели опыт работы, или те, кто совмещает учебу и работу.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3.Студент работает по теме, соответствующей его интересам.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Если выбор темы осуществляется самостоятельно, то можно рекомендовать:</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 xml:space="preserve">- просмотреть аналитические обзоры достижений науки, сделанные </w:t>
      </w:r>
      <w:proofErr w:type="spellStart"/>
      <w:r w:rsidRPr="00FF2C19">
        <w:rPr>
          <w:rFonts w:ascii="Times New Roman" w:eastAsia="Times New Roman" w:hAnsi="Times New Roman" w:cs="Times New Roman"/>
          <w:color w:val="000000"/>
          <w:sz w:val="27"/>
          <w:szCs w:val="27"/>
          <w:lang w:eastAsia="ru-RU"/>
        </w:rPr>
        <w:t>в</w:t>
      </w:r>
      <w:proofErr w:type="gramStart"/>
      <w:r w:rsidRPr="00FF2C19">
        <w:rPr>
          <w:rFonts w:ascii="Times New Roman" w:eastAsia="Times New Roman" w:hAnsi="Times New Roman" w:cs="Times New Roman"/>
          <w:color w:val="000000"/>
          <w:sz w:val="27"/>
          <w:szCs w:val="27"/>
          <w:lang w:eastAsia="ru-RU"/>
        </w:rPr>
        <w:t>е</w:t>
      </w:r>
      <w:proofErr w:type="spellEnd"/>
      <w:r w:rsidRPr="00FF2C19">
        <w:rPr>
          <w:rFonts w:ascii="Times New Roman" w:eastAsia="Times New Roman" w:hAnsi="Times New Roman" w:cs="Times New Roman"/>
          <w:color w:val="000000"/>
          <w:sz w:val="27"/>
          <w:szCs w:val="27"/>
          <w:lang w:eastAsia="ru-RU"/>
        </w:rPr>
        <w:t>-</w:t>
      </w:r>
      <w:proofErr w:type="gram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дущими</w:t>
      </w:r>
      <w:proofErr w:type="spellEnd"/>
      <w:r w:rsidRPr="00FF2C19">
        <w:rPr>
          <w:rFonts w:ascii="Times New Roman" w:eastAsia="Times New Roman" w:hAnsi="Times New Roman" w:cs="Times New Roman"/>
          <w:color w:val="000000"/>
          <w:sz w:val="27"/>
          <w:szCs w:val="27"/>
          <w:lang w:eastAsia="ru-RU"/>
        </w:rPr>
        <w:t xml:space="preserve"> специалистами (в конце таких обзоров часто указываются нерешенные проблемы);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выбрать тему, близкую к проблематике, ранее выполненных исследований, с использованием новых, более совершенных методов;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проверить одну из гипотез, выдвинутых, но не проверенных ранее в исследовании;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ознакомиться со специальной литературой и периодическими изданиями;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проконсультироваться с ведущими учеными для выявления малоизученных проблем и вопросов, имеющих актуальное значение.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После того, как выбрана тема дипломного исследования, она должна быть согласована с научным руководителем и в дальнейшем утверждена приказом по университету.</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Следующим этапом является составление календарного плана, в котором определяются сроки выполнения дипломной работы. План облегчает </w:t>
      </w:r>
      <w:proofErr w:type="gramStart"/>
      <w:r w:rsidRPr="00FF2C19">
        <w:rPr>
          <w:rFonts w:ascii="Times New Roman" w:eastAsia="Times New Roman" w:hAnsi="Times New Roman" w:cs="Times New Roman"/>
          <w:color w:val="000000"/>
          <w:sz w:val="27"/>
          <w:szCs w:val="27"/>
          <w:lang w:eastAsia="ru-RU"/>
        </w:rPr>
        <w:t>контроль за</w:t>
      </w:r>
      <w:proofErr w:type="gramEnd"/>
      <w:r w:rsidRPr="00FF2C19">
        <w:rPr>
          <w:rFonts w:ascii="Times New Roman" w:eastAsia="Times New Roman" w:hAnsi="Times New Roman" w:cs="Times New Roman"/>
          <w:color w:val="000000"/>
          <w:sz w:val="27"/>
          <w:szCs w:val="27"/>
          <w:lang w:eastAsia="ru-RU"/>
        </w:rPr>
        <w:t xml:space="preserve"> ходом выполнения исследования и помогает студенту самостоятельно и осознанно выполнять выпускную работу.</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p>
    <w:p w:rsidR="00FF2C19" w:rsidRPr="00FF2C19" w:rsidRDefault="00FF2C19" w:rsidP="00FF2C19">
      <w:pPr>
        <w:numPr>
          <w:ilvl w:val="1"/>
          <w:numId w:val="10"/>
        </w:num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Объем, структура и содержание дипломной работы</w:t>
      </w:r>
    </w:p>
    <w:p w:rsidR="00FF2C19" w:rsidRPr="00FF2C19" w:rsidRDefault="00FF2C19" w:rsidP="00FF2C19">
      <w:pPr>
        <w:spacing w:before="100" w:beforeAutospacing="1" w:after="0" w:line="360" w:lineRule="atLeast"/>
        <w:ind w:firstLine="562"/>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Общий объем дипломной работы составляет 70-110 листов машинописного текста, оформленного в соответствии с правилами оформления текстовых документов. </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 этом она должна включать следующие разделы:</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Содержание</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Введение</w:t>
      </w:r>
    </w:p>
    <w:p w:rsidR="00FF2C19" w:rsidRPr="00FF2C19" w:rsidRDefault="00FF2C19" w:rsidP="00FF2C19">
      <w:pPr>
        <w:spacing w:before="100" w:beforeAutospacing="1" w:after="0" w:line="240" w:lineRule="auto"/>
        <w:ind w:left="360" w:firstLine="49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 Обзор литературы</w:t>
      </w:r>
    </w:p>
    <w:p w:rsidR="00FF2C19" w:rsidRPr="00FF2C19" w:rsidRDefault="00FF2C19" w:rsidP="00FF2C19">
      <w:pPr>
        <w:spacing w:before="100" w:beforeAutospacing="1" w:after="0" w:line="240" w:lineRule="auto"/>
        <w:ind w:left="360" w:firstLine="49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 Экспериментальная часть</w:t>
      </w:r>
    </w:p>
    <w:p w:rsidR="00FF2C19" w:rsidRPr="00FF2C19" w:rsidRDefault="00FF2C19" w:rsidP="00FF2C19">
      <w:pPr>
        <w:spacing w:before="100" w:beforeAutospacing="1" w:after="0" w:line="240" w:lineRule="auto"/>
        <w:ind w:left="360" w:firstLine="49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 Технологическая часть</w:t>
      </w:r>
    </w:p>
    <w:p w:rsidR="00FF2C19" w:rsidRPr="00FF2C19" w:rsidRDefault="00FF2C19" w:rsidP="00FF2C19">
      <w:pPr>
        <w:spacing w:before="100" w:beforeAutospacing="1" w:after="0" w:line="240" w:lineRule="auto"/>
        <w:ind w:left="360" w:firstLine="49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 Экономическая часть</w:t>
      </w:r>
    </w:p>
    <w:p w:rsidR="00FF2C19" w:rsidRPr="00FF2C19" w:rsidRDefault="00FF2C19" w:rsidP="00FF2C19">
      <w:pPr>
        <w:spacing w:before="100" w:beforeAutospacing="1" w:after="0" w:line="240" w:lineRule="auto"/>
        <w:ind w:left="360" w:firstLine="49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5. Охрана труда и техника безопасности</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Заключение (или выводы)</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Список использованных источников</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Приложения (если они имеются).</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Содержание дает представление о тематике работы и ее структуре. Названия глав и пунктов в содержании перечисляется в той же последовательности и в тех же формулировках, что и в тексте работы (приложение 25).</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Во введении отражают актуальность темы, </w:t>
      </w:r>
      <w:proofErr w:type="spellStart"/>
      <w:r w:rsidRPr="00FF2C19">
        <w:rPr>
          <w:rFonts w:ascii="Times New Roman" w:eastAsia="Times New Roman" w:hAnsi="Times New Roman" w:cs="Times New Roman"/>
          <w:color w:val="000000"/>
          <w:sz w:val="27"/>
          <w:szCs w:val="27"/>
          <w:lang w:eastAsia="ru-RU"/>
        </w:rPr>
        <w:t>е</w:t>
      </w:r>
      <w:proofErr w:type="gramStart"/>
      <w:r w:rsidRPr="00FF2C19">
        <w:rPr>
          <w:rFonts w:ascii="Times New Roman" w:eastAsia="Times New Roman" w:hAnsi="Times New Roman" w:cs="Times New Roman"/>
          <w:color w:val="000000"/>
          <w:sz w:val="27"/>
          <w:szCs w:val="27"/>
          <w:lang w:eastAsia="ru-RU"/>
        </w:rPr>
        <w:t>e</w:t>
      </w:r>
      <w:proofErr w:type="spellEnd"/>
      <w:proofErr w:type="gramEnd"/>
      <w:r w:rsidRPr="00FF2C19">
        <w:rPr>
          <w:rFonts w:ascii="Times New Roman" w:eastAsia="Times New Roman" w:hAnsi="Times New Roman" w:cs="Times New Roman"/>
          <w:color w:val="000000"/>
          <w:sz w:val="27"/>
          <w:szCs w:val="27"/>
          <w:lang w:eastAsia="ru-RU"/>
        </w:rPr>
        <w:t xml:space="preserve"> новизну, оценку состояния решаемой задачи, обоснование необходимости проведения данной работы. Необходимо указать, какое значение может иметь выполнение дипломной работы по указанной теме на современном этапе производства и в перспективе. Во введении не следует увлекаться цитатами. Оно занимает обычно не более 2-4 страниц машинописного текста.</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Обзор литературы.</w:t>
      </w:r>
      <w:r w:rsidRPr="00FF2C19">
        <w:rPr>
          <w:rFonts w:ascii="Times New Roman" w:eastAsia="Times New Roman" w:hAnsi="Times New Roman" w:cs="Times New Roman"/>
          <w:b/>
          <w:bCs/>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t>В обзоре литературы приводится анализ ранее опубликованных научных работ и источников информации, в которых освещаются теоретические основы исследования изучаемого вопроса.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7"/>
          <w:szCs w:val="27"/>
          <w:lang w:eastAsia="ru-RU"/>
        </w:rPr>
        <w:t>При этом необходимо изучить данные научных исследований и практических рекомендаций, опубликованных в журналах</w:t>
      </w:r>
      <w:r w:rsidRPr="00FF2C19">
        <w:rPr>
          <w:rFonts w:ascii="Times New Roman" w:eastAsia="Times New Roman" w:hAnsi="Times New Roman" w:cs="Times New Roman"/>
          <w:b/>
          <w:bCs/>
          <w:color w:val="000000"/>
          <w:sz w:val="27"/>
          <w:szCs w:val="27"/>
          <w:lang w:eastAsia="ru-RU"/>
        </w:rPr>
        <w:t xml:space="preserve"> </w:t>
      </w:r>
      <w:r w:rsidRPr="00FF2C19">
        <w:rPr>
          <w:rFonts w:ascii="Times New Roman" w:eastAsia="Times New Roman" w:hAnsi="Times New Roman" w:cs="Times New Roman"/>
          <w:color w:val="000000"/>
          <w:sz w:val="27"/>
          <w:szCs w:val="27"/>
          <w:lang w:eastAsia="ru-RU"/>
        </w:rPr>
        <w:t>«Общественное питание: современные тенденции», «Пищевая промышленность», «Техника и технология пищевых производств», «Хлебопечение России», «Кондитерское производство» и др. Следует использовать также справочный материал и нормативную документацию на продукцию и методы контроля сырья и готовой продукции, в частности, сборники рецептур, справочники по химическому составу пищевых продуктов;</w:t>
      </w:r>
      <w:proofErr w:type="gram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ГОСТы</w:t>
      </w:r>
      <w:proofErr w:type="spellEnd"/>
      <w:r w:rsidRPr="00FF2C19">
        <w:rPr>
          <w:rFonts w:ascii="Times New Roman" w:eastAsia="Times New Roman" w:hAnsi="Times New Roman" w:cs="Times New Roman"/>
          <w:color w:val="000000"/>
          <w:sz w:val="27"/>
          <w:szCs w:val="27"/>
          <w:lang w:eastAsia="ru-RU"/>
        </w:rPr>
        <w:t xml:space="preserve">, ТУ на сырье и продукцию; </w:t>
      </w:r>
      <w:proofErr w:type="spellStart"/>
      <w:r w:rsidRPr="00FF2C19">
        <w:rPr>
          <w:rFonts w:ascii="Times New Roman" w:eastAsia="Times New Roman" w:hAnsi="Times New Roman" w:cs="Times New Roman"/>
          <w:color w:val="000000"/>
          <w:sz w:val="27"/>
          <w:szCs w:val="27"/>
          <w:lang w:eastAsia="ru-RU"/>
        </w:rPr>
        <w:t>ГОСТы</w:t>
      </w:r>
      <w:proofErr w:type="spellEnd"/>
      <w:r w:rsidRPr="00FF2C19">
        <w:rPr>
          <w:rFonts w:ascii="Times New Roman" w:eastAsia="Times New Roman" w:hAnsi="Times New Roman" w:cs="Times New Roman"/>
          <w:color w:val="000000"/>
          <w:sz w:val="27"/>
          <w:szCs w:val="27"/>
          <w:lang w:eastAsia="ru-RU"/>
        </w:rPr>
        <w:t xml:space="preserve"> на методы контроля (анализа, испытаний).</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 этом следует обратить особое внимание на современные методы исследований пищевых продуктов.</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Изучить традиционные способы производства продукции общественного питания (подготовка сырья, приготовление полуфабрикатов и готовой продукции) и дать оценку их состояния. Показать целесообразность применения современных технологий производства продукции, позволяющих управлять процессом приготовления продукции.</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Изучить применение новых видов нетрадиционного сырья и в связи с этим возможности расширения сырьевой базы и совершенствования ассортимента </w:t>
      </w:r>
      <w:proofErr w:type="gramStart"/>
      <w:r w:rsidRPr="00FF2C19">
        <w:rPr>
          <w:rFonts w:ascii="Times New Roman" w:eastAsia="Times New Roman" w:hAnsi="Times New Roman" w:cs="Times New Roman"/>
          <w:color w:val="000000"/>
          <w:sz w:val="27"/>
          <w:szCs w:val="27"/>
          <w:lang w:eastAsia="ru-RU"/>
        </w:rPr>
        <w:t>продукции</w:t>
      </w:r>
      <w:proofErr w:type="gramEnd"/>
      <w:r w:rsidRPr="00FF2C19">
        <w:rPr>
          <w:rFonts w:ascii="Times New Roman" w:eastAsia="Times New Roman" w:hAnsi="Times New Roman" w:cs="Times New Roman"/>
          <w:color w:val="000000"/>
          <w:sz w:val="27"/>
          <w:szCs w:val="27"/>
          <w:lang w:eastAsia="ru-RU"/>
        </w:rPr>
        <w:t xml:space="preserve"> как общего, так и специального назначения, включая диетические изделия, а также изделия повышенной пищевой ценности и здорового питания.</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 xml:space="preserve">Обосновать необходимость применения пищевых добавок и </w:t>
      </w:r>
      <w:proofErr w:type="spellStart"/>
      <w:r w:rsidRPr="00FF2C19">
        <w:rPr>
          <w:rFonts w:ascii="Times New Roman" w:eastAsia="Times New Roman" w:hAnsi="Times New Roman" w:cs="Times New Roman"/>
          <w:color w:val="000000"/>
          <w:sz w:val="27"/>
          <w:szCs w:val="27"/>
          <w:lang w:eastAsia="ru-RU"/>
        </w:rPr>
        <w:t>улучшителей</w:t>
      </w:r>
      <w:proofErr w:type="spellEnd"/>
      <w:r w:rsidRPr="00FF2C19">
        <w:rPr>
          <w:rFonts w:ascii="Times New Roman" w:eastAsia="Times New Roman" w:hAnsi="Times New Roman" w:cs="Times New Roman"/>
          <w:color w:val="000000"/>
          <w:sz w:val="27"/>
          <w:szCs w:val="27"/>
          <w:lang w:eastAsia="ru-RU"/>
        </w:rPr>
        <w:t xml:space="preserve"> в производстве продукции общественного питания с учетом их различных функциональных свойств. Изучить различные способы приготовления и обработки полуфабрикатов и применение пищевых добавок, позволяющих интенсифицировать процессы производства продукции.</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Обобщая приведенный материал, следует показать, достаточно ли полно освещена в литературе изучаемая проблема, дать анализ ее состояния и отметить задачи, требующие решения.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Экспериментальная часть. Экспериментальные исследования являются основным подразделом дипломной работы. Подраздел должен включать перечень целей и задач, поставленных перед экспериментом, общую схему эксперимента, порядок его проведения, программы моделирования, основные полученные результаты и их анализ.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Экспериментальная работа начинается с выбора объектов, методов и методик исследования. Целесообразно эту часть работы представить в виде специального раздела, посвященного изложению экспериментальных данных: «Объекты и методы исследования».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подразделе «Объекты исследования» в виде текста, схема или таблицы должны быть представлены все известные сведения об объекте исследования. Эти сведения могут касаться свойств объекта исследования, его внешнего вида, технологии получения, технических и других параметров (нормативные требования, паспортные данные и т. д.). Здесь же определяется количество вариантов исследований и указывается их сущность.</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В подразделе «Методы исследования» должны быть даны, при использовании </w:t>
      </w:r>
      <w:proofErr w:type="spellStart"/>
      <w:r w:rsidRPr="00FF2C19">
        <w:rPr>
          <w:rFonts w:ascii="Times New Roman" w:eastAsia="Times New Roman" w:hAnsi="Times New Roman" w:cs="Times New Roman"/>
          <w:color w:val="000000"/>
          <w:sz w:val="27"/>
          <w:szCs w:val="27"/>
          <w:lang w:eastAsia="ru-RU"/>
        </w:rPr>
        <w:t>гостированных</w:t>
      </w:r>
      <w:proofErr w:type="spellEnd"/>
      <w:r w:rsidRPr="00FF2C19">
        <w:rPr>
          <w:rFonts w:ascii="Times New Roman" w:eastAsia="Times New Roman" w:hAnsi="Times New Roman" w:cs="Times New Roman"/>
          <w:color w:val="000000"/>
          <w:sz w:val="27"/>
          <w:szCs w:val="27"/>
          <w:lang w:eastAsia="ru-RU"/>
        </w:rPr>
        <w:t xml:space="preserve"> методов и методик, ссылки на соответствующий ГОСТ без приведения в тексте подробного описания методики. Это в первую очередь касается достаточно известных методик. При необходимости (например, в случае недостаточной известности методики) целесообразно дать подробное описание используемой методики в тексте или в приложении.</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В случае проведения испытаний по </w:t>
      </w:r>
      <w:proofErr w:type="spellStart"/>
      <w:r w:rsidRPr="00FF2C19">
        <w:rPr>
          <w:rFonts w:ascii="Times New Roman" w:eastAsia="Times New Roman" w:hAnsi="Times New Roman" w:cs="Times New Roman"/>
          <w:color w:val="000000"/>
          <w:sz w:val="27"/>
          <w:szCs w:val="27"/>
          <w:lang w:eastAsia="ru-RU"/>
        </w:rPr>
        <w:t>негостированным</w:t>
      </w:r>
      <w:proofErr w:type="spellEnd"/>
      <w:r w:rsidRPr="00FF2C19">
        <w:rPr>
          <w:rFonts w:ascii="Times New Roman" w:eastAsia="Times New Roman" w:hAnsi="Times New Roman" w:cs="Times New Roman"/>
          <w:color w:val="000000"/>
          <w:sz w:val="27"/>
          <w:szCs w:val="27"/>
          <w:lang w:eastAsia="ru-RU"/>
        </w:rPr>
        <w:t xml:space="preserve"> методикам в подразделе должны полностью </w:t>
      </w:r>
      <w:proofErr w:type="gramStart"/>
      <w:r w:rsidRPr="00FF2C19">
        <w:rPr>
          <w:rFonts w:ascii="Times New Roman" w:eastAsia="Times New Roman" w:hAnsi="Times New Roman" w:cs="Times New Roman"/>
          <w:color w:val="000000"/>
          <w:sz w:val="27"/>
          <w:szCs w:val="27"/>
          <w:lang w:eastAsia="ru-RU"/>
        </w:rPr>
        <w:t>приводится</w:t>
      </w:r>
      <w:proofErr w:type="gramEnd"/>
      <w:r w:rsidRPr="00FF2C19">
        <w:rPr>
          <w:rFonts w:ascii="Times New Roman" w:eastAsia="Times New Roman" w:hAnsi="Times New Roman" w:cs="Times New Roman"/>
          <w:color w:val="000000"/>
          <w:sz w:val="27"/>
          <w:szCs w:val="27"/>
          <w:lang w:eastAsia="ru-RU"/>
        </w:rPr>
        <w:t xml:space="preserve"> методики испытаний с указанием первоисточника, рекомендующего эти методики.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В основном тексте или приложении к работе следует приводить методики, взятые </w:t>
      </w:r>
      <w:proofErr w:type="gramStart"/>
      <w:r w:rsidRPr="00FF2C19">
        <w:rPr>
          <w:rFonts w:ascii="Times New Roman" w:eastAsia="Times New Roman" w:hAnsi="Times New Roman" w:cs="Times New Roman"/>
          <w:color w:val="000000"/>
          <w:sz w:val="27"/>
          <w:szCs w:val="27"/>
          <w:lang w:eastAsia="ru-RU"/>
        </w:rPr>
        <w:t>из</w:t>
      </w:r>
      <w:proofErr w:type="gramEnd"/>
      <w:r w:rsidRPr="00FF2C19">
        <w:rPr>
          <w:rFonts w:ascii="Times New Roman" w:eastAsia="Times New Roman" w:hAnsi="Times New Roman" w:cs="Times New Roman"/>
          <w:color w:val="000000"/>
          <w:sz w:val="27"/>
          <w:szCs w:val="27"/>
          <w:lang w:eastAsia="ru-RU"/>
        </w:rPr>
        <w:t xml:space="preserve"> </w:t>
      </w:r>
      <w:proofErr w:type="gramStart"/>
      <w:r w:rsidRPr="00FF2C19">
        <w:rPr>
          <w:rFonts w:ascii="Times New Roman" w:eastAsia="Times New Roman" w:hAnsi="Times New Roman" w:cs="Times New Roman"/>
          <w:color w:val="000000"/>
          <w:sz w:val="27"/>
          <w:szCs w:val="27"/>
          <w:lang w:eastAsia="ru-RU"/>
        </w:rPr>
        <w:t>ТУ</w:t>
      </w:r>
      <w:proofErr w:type="gramEnd"/>
      <w:r w:rsidRPr="00FF2C19">
        <w:rPr>
          <w:rFonts w:ascii="Times New Roman" w:eastAsia="Times New Roman" w:hAnsi="Times New Roman" w:cs="Times New Roman"/>
          <w:color w:val="000000"/>
          <w:sz w:val="27"/>
          <w:szCs w:val="27"/>
          <w:lang w:eastAsia="ru-RU"/>
        </w:rPr>
        <w:t>, методической литературы и других малодоступных источников.</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Как правило, все экспериментальные исследования дипломник проводит самостоятельно. С разрешения руководителя некоторые исследования, сложные методически и не являющиеся основными в работе, могут выполняться с посторонней помощью. Дипломник обязан хорошо разбираться в методике </w:t>
      </w:r>
      <w:r w:rsidRPr="00FF2C19">
        <w:rPr>
          <w:rFonts w:ascii="Times New Roman" w:eastAsia="Times New Roman" w:hAnsi="Times New Roman" w:cs="Times New Roman"/>
          <w:color w:val="000000"/>
          <w:sz w:val="27"/>
          <w:szCs w:val="27"/>
          <w:lang w:eastAsia="ru-RU"/>
        </w:rPr>
        <w:lastRenderedPageBreak/>
        <w:t>проведения всех экспериментов, упомянутых в дипломной работе и уметь интерпретировать полученные результаты.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Особое внимание должно уделяться оценке точности экспериментальных методик и обработке полученных результатов. Количественные результаты измерений обрабатываются с использованием методов математической статистики, приветствуется использование вычислительной техники. Перечень конкретных вопросов, которые должны быть отражены в основном разделе квалификационной работы, определяется руководителем и консультантом по </w:t>
      </w:r>
      <w:proofErr w:type="spellStart"/>
      <w:r w:rsidRPr="00FF2C19">
        <w:rPr>
          <w:rFonts w:ascii="Times New Roman" w:eastAsia="Times New Roman" w:hAnsi="Times New Roman" w:cs="Times New Roman"/>
          <w:color w:val="000000"/>
          <w:sz w:val="27"/>
          <w:szCs w:val="27"/>
          <w:lang w:eastAsia="ru-RU"/>
        </w:rPr>
        <w:t>спецчасти</w:t>
      </w:r>
      <w:proofErr w:type="spell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Изложение материала основного раздела должно быть достаточно детальным, чтобы была возможность провести проверку результатов. Однако не следует слишком подробно освещать широко известные факты. Для этого необходимо сделать ссылки на литературные источники. Полученные результаты подлежат обсуждению, где дается сравнительный анализ </w:t>
      </w:r>
      <w:proofErr w:type="gramStart"/>
      <w:r w:rsidRPr="00FF2C19">
        <w:rPr>
          <w:rFonts w:ascii="Times New Roman" w:eastAsia="Times New Roman" w:hAnsi="Times New Roman" w:cs="Times New Roman"/>
          <w:color w:val="000000"/>
          <w:sz w:val="27"/>
          <w:szCs w:val="27"/>
          <w:lang w:eastAsia="ru-RU"/>
        </w:rPr>
        <w:t>контрольного</w:t>
      </w:r>
      <w:proofErr w:type="gramEnd"/>
      <w:r w:rsidRPr="00FF2C19">
        <w:rPr>
          <w:rFonts w:ascii="Times New Roman" w:eastAsia="Times New Roman" w:hAnsi="Times New Roman" w:cs="Times New Roman"/>
          <w:color w:val="000000"/>
          <w:sz w:val="27"/>
          <w:szCs w:val="27"/>
          <w:lang w:eastAsia="ru-RU"/>
        </w:rPr>
        <w:t xml:space="preserve"> и опытных вариантов. При этом отмечают изменения, наблюдаемые в объектах исследований по конкретным показателям качества. Следует дать объяснения полученным результатам. Приводят расчет химического состава, калорийности и пищевой ценности оптимального опытного варианта в сравнении с контролем. Следует указать для оптимального опытного образца продукции последовательность стадий технологического процесса и параметров, требующих контроля.</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В конце основного раздела делаются выводы, в которых формулируются полученные результаты. Если основной раздел разбит на несколько подразделов (глав), то выводы формулируются по каждому подразделу.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Работа должна быть написана логически последовательно, литературным языком. Не следует употреблять излишне пространных и сложно построенных предложений, а также чрезмерно кратких, лаконичных фраз, слабо между собой связанных, допускающих двойное толкование и т.п.</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Не рекомендуется вести изложение от первого лица единственного числа: «я наблюдал», «я считаю», «по моему мнению» и т.п. Допускаются обороты с сохранением первого лица множественного числа, в которых фразы строятся с употреблением слов «наблюдаем», «устанавливаем», «имеем». Можно использовать выражения: «на наш взгляд», «по нашему мнению», однако предпочтительнее писать «по мнению автора» (дипломной работы) или выражать ту же мысль в безличной форме: «изучение опыта свидетельствует о том, что...», «на основе выполненного анализа можно утверждать...», «проведенные исследования подтвердили...» и т.п.</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В дипломной работе должно быть соблюдено единство стиля изложения, обеспечена орфографическая, синтаксическая и стилистическая грамотность в соответствии с нормами современного русского языка.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Технологическая часть. Технологическая часть включает расчет технологической линии по производству исследуемой продукции (хлеба, блюд из рубленого мяса, десертов, напитков и др.). Указывают обоснование выбора технологической схемы производства и ее описание. Приводят раскладку на блюда и изделия, обосновывают потери при механической и тепловой обработке, расчет запасов сырья; выбор и количественный расчет технологического оборудования.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Экономическая часть. Приводят расчет технико-экономических показателей работы линии по производству продукции (хлеба, тортов, напитков, десертов и др.).</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Охрана труда и техника безопасности. Отмечают мероприятия по охране труда при проведении научно-исследовательской работы и работе в специализированных цехах. Указывают правила безопасной работы в лаборатории, требования охраны труда к выполнению работ на предприятии.</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Заключение. Заключение представляет собой краткое изложение основных результатов экспериментальной части работы. В заключении указывают, чем завершена работа, получены ли в ней новые данные или же результаты исследований подтвердили известные (по данным литературных источников) положения.</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Необходимо сопоставить между собой результаты по вариантам исследований. Указать также варианты, при которых получены наилучшие (оптимальные) результаты, дать рекомендации по использованию результатов исследований в производстве. Важнейшее требование к заключению - его краткость и обстоятельность; в нем не следует повторять содержание введения и основной части работы.</w:t>
      </w:r>
    </w:p>
    <w:p w:rsidR="00FF2C19" w:rsidRPr="00FF2C19" w:rsidRDefault="00FF2C19" w:rsidP="00FF2C19">
      <w:pPr>
        <w:spacing w:before="100" w:beforeAutospacing="1" w:after="0" w:line="240" w:lineRule="auto"/>
        <w:ind w:firstLine="562"/>
        <w:rPr>
          <w:rFonts w:ascii="Times New Roman" w:eastAsia="Times New Roman" w:hAnsi="Times New Roman" w:cs="Times New Roman"/>
          <w:color w:val="000000"/>
          <w:sz w:val="20"/>
          <w:szCs w:val="20"/>
          <w:lang w:eastAsia="ru-RU"/>
        </w:rPr>
      </w:pPr>
    </w:p>
    <w:p w:rsidR="00FF2C19" w:rsidRPr="00FF2C19" w:rsidRDefault="00FF2C19" w:rsidP="00FF2C19">
      <w:pPr>
        <w:numPr>
          <w:ilvl w:val="1"/>
          <w:numId w:val="11"/>
        </w:numPr>
        <w:spacing w:before="100" w:beforeAutospacing="1" w:after="0" w:line="24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b/>
          <w:bCs/>
          <w:color w:val="000000"/>
          <w:sz w:val="27"/>
          <w:szCs w:val="27"/>
          <w:lang w:eastAsia="ru-RU"/>
        </w:rPr>
        <w:t>Руководство дипломными работами</w:t>
      </w:r>
    </w:p>
    <w:p w:rsidR="00FF2C19" w:rsidRPr="00FF2C19" w:rsidRDefault="00FF2C19" w:rsidP="00FF2C19">
      <w:pPr>
        <w:spacing w:before="100" w:beforeAutospacing="1" w:after="0" w:line="240" w:lineRule="auto"/>
        <w:ind w:left="360"/>
        <w:rPr>
          <w:rFonts w:ascii="Times New Roman" w:eastAsia="Times New Roman" w:hAnsi="Times New Roman" w:cs="Times New Roman"/>
          <w:color w:val="000000"/>
          <w:sz w:val="24"/>
          <w:szCs w:val="24"/>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Руководство дипломными работами по специальности 260501.65 «Технология продуктов общественного питания» осуществляют преподаватели кафедры технологии общественного питания.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Дипломную работу студент выполняет самостоятельно, пользуясь консультациями руководителя и отчитываясь перед ним по мере выполнения отдельных частей и работы в целом.</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Руководитель дипломной работы: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 xml:space="preserve">- помогает студенту определить круг вопросов по изучению избранной темы и методы исследования, наметить план подготовки и план изложения дипломной работы;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дает консультации по подбору литературных источников и других материалов, необходимых для выполнения работы;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консультирует студента в ходе дипломной работы;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осуществляет систематический </w:t>
      </w:r>
      <w:proofErr w:type="gramStart"/>
      <w:r w:rsidRPr="00FF2C19">
        <w:rPr>
          <w:rFonts w:ascii="Times New Roman" w:eastAsia="Times New Roman" w:hAnsi="Times New Roman" w:cs="Times New Roman"/>
          <w:color w:val="000000"/>
          <w:sz w:val="27"/>
          <w:szCs w:val="27"/>
          <w:lang w:eastAsia="ru-RU"/>
        </w:rPr>
        <w:t>контроль за</w:t>
      </w:r>
      <w:proofErr w:type="gramEnd"/>
      <w:r w:rsidRPr="00FF2C19">
        <w:rPr>
          <w:rFonts w:ascii="Times New Roman" w:eastAsia="Times New Roman" w:hAnsi="Times New Roman" w:cs="Times New Roman"/>
          <w:color w:val="000000"/>
          <w:sz w:val="27"/>
          <w:szCs w:val="27"/>
          <w:lang w:eastAsia="ru-RU"/>
        </w:rPr>
        <w:t xml:space="preserve"> ходом выполнения работы, проводит поэтапную аттестацию и информирует об этом кафедру;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дает оценку качества содержания выполненной дипломной работы и соответствия ее предъявляемым требованиям.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Рекомендации и замечания научного руководителя дипломник должен воспринимать творчески. Он может учитывать их или отклонить по своему усмотрению, т.к. ответственность за разработку и освещение темы, качество выполненной работы лежит на нем, а не на руководителе.</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Руководитель решает вопрос о готовности выпускной квалификационной работы или ее доработке.</w:t>
      </w:r>
    </w:p>
    <w:p w:rsidR="00FF2C19" w:rsidRPr="00FF2C19" w:rsidRDefault="00FF2C19" w:rsidP="00FF2C19">
      <w:pPr>
        <w:spacing w:before="100" w:beforeAutospacing="1" w:after="0" w:line="240" w:lineRule="auto"/>
        <w:ind w:firstLine="562"/>
        <w:jc w:val="center"/>
        <w:rPr>
          <w:rFonts w:ascii="Times New Roman" w:eastAsia="Times New Roman" w:hAnsi="Times New Roman" w:cs="Times New Roman"/>
          <w:color w:val="000000"/>
          <w:sz w:val="20"/>
          <w:szCs w:val="20"/>
          <w:lang w:eastAsia="ru-RU"/>
        </w:rPr>
      </w:pPr>
    </w:p>
    <w:p w:rsidR="00FF2C19" w:rsidRPr="00FF2C19" w:rsidRDefault="00FF2C19" w:rsidP="00FF2C19">
      <w:pPr>
        <w:numPr>
          <w:ilvl w:val="1"/>
          <w:numId w:val="12"/>
        </w:num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lang w:eastAsia="ru-RU"/>
        </w:rPr>
        <w:t>Требования к оформлению дипломной работы</w:t>
      </w:r>
    </w:p>
    <w:p w:rsidR="00FF2C19" w:rsidRPr="00FF2C19" w:rsidRDefault="00FF2C19" w:rsidP="00FF2C19">
      <w:pPr>
        <w:spacing w:before="100" w:beforeAutospacing="1" w:after="0" w:line="240" w:lineRule="auto"/>
        <w:ind w:left="360"/>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Тщательная и грамотная отработка текста выпускной квалификационной работы свидетельствует об ответственности автора за представляемый материал, его уважении к руководителю и членам аттестационной комиссии, оценивающим работу. Окончательно оформленная работа должна быть сброшюрована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Текст работы должен быть оформлен в соответствии с ГОСТ 7-32-2001 Отчет о научно-технической работе. Структура и правила оформления.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Текст должен быть выполнен печатным способом на компьютере с применением принтера на одной стороне листа формата А</w:t>
      </w:r>
      <w:proofErr w:type="gramStart"/>
      <w:r w:rsidRPr="00FF2C19">
        <w:rPr>
          <w:rFonts w:ascii="Times New Roman" w:eastAsia="Times New Roman" w:hAnsi="Times New Roman" w:cs="Times New Roman"/>
          <w:color w:val="000000"/>
          <w:sz w:val="27"/>
          <w:szCs w:val="27"/>
          <w:lang w:eastAsia="ru-RU"/>
        </w:rPr>
        <w:t>4</w:t>
      </w:r>
      <w:proofErr w:type="gramEnd"/>
      <w:r w:rsidRPr="00FF2C19">
        <w:rPr>
          <w:rFonts w:ascii="Times New Roman" w:eastAsia="Times New Roman" w:hAnsi="Times New Roman" w:cs="Times New Roman"/>
          <w:color w:val="000000"/>
          <w:sz w:val="27"/>
          <w:szCs w:val="27"/>
          <w:lang w:eastAsia="ru-RU"/>
        </w:rPr>
        <w:t xml:space="preserve"> через полтора интервала, абзацный отступ 1,25, размер шрифта – 14. Правила оформления дипломной работы такие же, как для оформления дипломного проекта (раздел 1.5).</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При необходимости пояснений в тексте допускается оформлять сноски. Знак сноски ставится непосредственно после формулы, предложения, числа к которому дается пояснение. Сноски выполняются надстрочно арабскими цифрами. Допускается использовать знак «*», при этом более трех звездочек на </w:t>
      </w:r>
      <w:r w:rsidRPr="00FF2C19">
        <w:rPr>
          <w:rFonts w:ascii="Times New Roman" w:eastAsia="Times New Roman" w:hAnsi="Times New Roman" w:cs="Times New Roman"/>
          <w:color w:val="000000"/>
          <w:sz w:val="27"/>
          <w:szCs w:val="27"/>
          <w:lang w:eastAsia="ru-RU"/>
        </w:rPr>
        <w:lastRenderedPageBreak/>
        <w:t>странице использовать не допускается. Сноску располагают в конце страницы, с абзацного отступа, отделяя от основного текста короткой линией слева.</w:t>
      </w:r>
    </w:p>
    <w:p w:rsidR="00FF2C19" w:rsidRPr="00FF2C19" w:rsidRDefault="00FF2C19" w:rsidP="00FF2C19">
      <w:pPr>
        <w:spacing w:before="274"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b/>
          <w:bCs/>
          <w:color w:val="000000"/>
          <w:sz w:val="27"/>
          <w:lang w:eastAsia="ru-RU"/>
        </w:rPr>
        <w:t>5.5</w:t>
      </w:r>
      <w:r w:rsidRPr="00FF2C19">
        <w:rPr>
          <w:rFonts w:ascii="Times New Roman" w:eastAsia="Times New Roman" w:hAnsi="Times New Roman" w:cs="Times New Roman"/>
          <w:color w:val="000000"/>
          <w:sz w:val="27"/>
          <w:lang w:eastAsia="ru-RU"/>
        </w:rPr>
        <w:t>.</w:t>
      </w:r>
      <w:r w:rsidRPr="00FF2C19">
        <w:rPr>
          <w:rFonts w:ascii="Times New Roman" w:eastAsia="Times New Roman" w:hAnsi="Times New Roman" w:cs="Times New Roman"/>
          <w:b/>
          <w:bCs/>
          <w:color w:val="000000"/>
          <w:sz w:val="27"/>
          <w:lang w:eastAsia="ru-RU"/>
        </w:rPr>
        <w:t xml:space="preserve"> Подготовка к защите и защита дипломной работы</w:t>
      </w:r>
    </w:p>
    <w:p w:rsidR="00FF2C19" w:rsidRPr="00FF2C19" w:rsidRDefault="00FF2C19" w:rsidP="00FF2C19">
      <w:pPr>
        <w:spacing w:before="274"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Вместе с дипломной работой в государственную аттестационную комиссию студент представляет отзыв научного руководителя и рецензию. Дипломник должен подготовить доклад. Общее время доклада составляет 10-15 минут.</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Доклад следует начинать с обоснования актуальности избранной темы, описания научной проблемы и формулировки цели работы. Затем в последовательности, установленной логикой работы, требуется раскрыть основное содержание, обращая внимание на наиболее важные разделы и результаты. В заключительной части доклада формулируются общие выводы и рекомендации, содержащиеся в работе.</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Доклад по выпускной квалификационной работе может сопровождать презентация, выполненная в </w:t>
      </w:r>
      <w:proofErr w:type="spellStart"/>
      <w:r w:rsidRPr="00FF2C19">
        <w:rPr>
          <w:rFonts w:ascii="Times New Roman" w:eastAsia="Times New Roman" w:hAnsi="Times New Roman" w:cs="Times New Roman"/>
          <w:color w:val="000000"/>
          <w:sz w:val="27"/>
          <w:szCs w:val="27"/>
          <w:lang w:eastAsia="ru-RU"/>
        </w:rPr>
        <w:t>Microsoft</w:t>
      </w:r>
      <w:proofErr w:type="spell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Office</w:t>
      </w:r>
      <w:proofErr w:type="spell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PowerPoint</w:t>
      </w:r>
      <w:proofErr w:type="spellEnd"/>
      <w:r w:rsidRPr="00FF2C19">
        <w:rPr>
          <w:rFonts w:ascii="Times New Roman" w:eastAsia="Times New Roman" w:hAnsi="Times New Roman" w:cs="Times New Roman"/>
          <w:color w:val="000000"/>
          <w:sz w:val="27"/>
          <w:szCs w:val="27"/>
          <w:lang w:eastAsia="ru-RU"/>
        </w:rPr>
        <w:t xml:space="preserve"> либо демонстрационные листы (формат А</w:t>
      </w:r>
      <w:proofErr w:type="gramStart"/>
      <w:r w:rsidRPr="00FF2C19">
        <w:rPr>
          <w:rFonts w:ascii="Times New Roman" w:eastAsia="Times New Roman" w:hAnsi="Times New Roman" w:cs="Times New Roman"/>
          <w:color w:val="000000"/>
          <w:sz w:val="27"/>
          <w:szCs w:val="27"/>
          <w:lang w:eastAsia="ru-RU"/>
        </w:rPr>
        <w:t>1</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Назначение презентации и демонстрационных листов – акцентировать внимание членов аттестационной комиссии на результатах, полученных студентом при выполнении выпускной квалификационной работы. В презентацию либо демонстрационные листы включаются графики, диаграммы, таблицы и другие данные, характеризующие результаты дипломной работы.</w:t>
      </w:r>
      <w:r w:rsidRPr="00FF2C19">
        <w:rPr>
          <w:rFonts w:ascii="Times New Roman" w:eastAsia="Times New Roman" w:hAnsi="Times New Roman" w:cs="Times New Roman"/>
          <w:color w:val="000000"/>
          <w:sz w:val="24"/>
          <w:szCs w:val="24"/>
          <w:lang w:eastAsia="ru-RU"/>
        </w:rPr>
        <w:t xml:space="preserve"> </w:t>
      </w:r>
      <w:r w:rsidRPr="00FF2C19">
        <w:rPr>
          <w:rFonts w:ascii="Times New Roman" w:eastAsia="Times New Roman" w:hAnsi="Times New Roman" w:cs="Times New Roman"/>
          <w:color w:val="000000"/>
          <w:sz w:val="27"/>
          <w:szCs w:val="27"/>
          <w:lang w:eastAsia="ru-RU"/>
        </w:rPr>
        <w:t>Доклад должен быть увязан с иллюстрированным материалом. На все чертежи, графики, таблицы, представленные ГАК, необходимо сослаться в ходе доклада.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Не допускается представление на защиту демонстрационных материалов, которые непосредственно не связаны с текстом доклада, отсутствуют в тексте работы.</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Отвечая на вопросы членов ГАК и присутствующих на защите, нужно, по возможности, стремиться опираться на представленный графический материал. При ответах на вопросы, требующие </w:t>
      </w:r>
      <w:proofErr w:type="gramStart"/>
      <w:r w:rsidRPr="00FF2C19">
        <w:rPr>
          <w:rFonts w:ascii="Times New Roman" w:eastAsia="Times New Roman" w:hAnsi="Times New Roman" w:cs="Times New Roman"/>
          <w:color w:val="000000"/>
          <w:sz w:val="27"/>
          <w:szCs w:val="27"/>
          <w:lang w:eastAsia="ru-RU"/>
        </w:rPr>
        <w:t>логических рассуждений</w:t>
      </w:r>
      <w:proofErr w:type="gramEnd"/>
      <w:r w:rsidRPr="00FF2C19">
        <w:rPr>
          <w:rFonts w:ascii="Times New Roman" w:eastAsia="Times New Roman" w:hAnsi="Times New Roman" w:cs="Times New Roman"/>
          <w:color w:val="000000"/>
          <w:sz w:val="27"/>
          <w:szCs w:val="27"/>
          <w:lang w:eastAsia="ru-RU"/>
        </w:rPr>
        <w:t>, студенту-дипломнику не следует стесняться “обдумывания вслух”, если он уверен, что оно правильно. Защищающийся имеет право переспросить или уточнить вопрос, если он ему не ясен. Необходимо заранее тщательно обдумать свои ответы на замечания рецензента и, обосновать свое несогласие с ними, если таковое имеется.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 защите дипломной работы по существу проведенного исследования может выступить также любой из присутствующих в рамках установленного председателем ГАК регламента.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Критериями оценки качества дипломной работы являются:</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 xml:space="preserve">- творческий, самостоятельный подход к разработке темы;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ее научный уровень;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глубина анализа источников;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умение систематизировать и обобщать информацию, самостоятельно решать поставленные задачи;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последовательность, логичность и завершенность в изложении материала;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обоснованность выводов и рекомендаций;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степень владения общими и профессиональными компетенциями, проявившимися как в содержании дипломной работы, так и в процессе защиты;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оформление работы в соответствии с действующими </w:t>
      </w:r>
      <w:proofErr w:type="spellStart"/>
      <w:r w:rsidRPr="00FF2C19">
        <w:rPr>
          <w:rFonts w:ascii="Times New Roman" w:eastAsia="Times New Roman" w:hAnsi="Times New Roman" w:cs="Times New Roman"/>
          <w:color w:val="000000"/>
          <w:sz w:val="27"/>
          <w:szCs w:val="27"/>
          <w:lang w:eastAsia="ru-RU"/>
        </w:rPr>
        <w:t>ГОСТами</w:t>
      </w:r>
      <w:proofErr w:type="spellEnd"/>
      <w:r w:rsidRPr="00FF2C19">
        <w:rPr>
          <w:rFonts w:ascii="Times New Roman" w:eastAsia="Times New Roman" w:hAnsi="Times New Roman" w:cs="Times New Roman"/>
          <w:color w:val="000000"/>
          <w:sz w:val="27"/>
          <w:szCs w:val="27"/>
          <w:lang w:eastAsia="ru-RU"/>
        </w:rPr>
        <w:t xml:space="preserve"> и методическими указаниями.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тех случаях, когда защита дипломной работы признается неудовлетворительной, Государственная экзаменационная комиссия устанавливает, может ли студент представить к защите ту же работу с доработкой или же обязан разработать новую тему, которая устанавливается решением выпускающей кафедры и утверждается приказом ректора.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ЛИТЕРАТУРА</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 ГОСТ 2.105-95. ЕСКД. Общие требования к текстовым документам;</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2.ГОСТ 7.1-2003. Библиографическая запись. Библиографическое описание. Общие требования и правила составления. – М., 2004. – 55 с.</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 ГОСТ 7.32 – 2001 Отчет о научно-технической работе. Структура и правила оформления. – М., 2001. – 19 с.</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 Дзюба Г.Н., Троицкая Е.Я. Дипломное проектирование. Технологические расчеты. Оформление проекта: Учебное пособие. – М.: Изд-во Рос</w:t>
      </w:r>
      <w:proofErr w:type="gramStart"/>
      <w:r w:rsidRPr="00FF2C19">
        <w:rPr>
          <w:rFonts w:ascii="Times New Roman" w:eastAsia="Times New Roman" w:hAnsi="Times New Roman" w:cs="Times New Roman"/>
          <w:color w:val="000000"/>
          <w:sz w:val="27"/>
          <w:szCs w:val="27"/>
          <w:lang w:eastAsia="ru-RU"/>
        </w:rPr>
        <w:t>.</w:t>
      </w:r>
      <w:proofErr w:type="gramEnd"/>
      <w:r w:rsidRPr="00FF2C19">
        <w:rPr>
          <w:rFonts w:ascii="Times New Roman" w:eastAsia="Times New Roman" w:hAnsi="Times New Roman" w:cs="Times New Roman"/>
          <w:color w:val="000000"/>
          <w:sz w:val="27"/>
          <w:szCs w:val="27"/>
          <w:lang w:eastAsia="ru-RU"/>
        </w:rPr>
        <w:t xml:space="preserve"> </w:t>
      </w:r>
      <w:proofErr w:type="spellStart"/>
      <w:proofErr w:type="gramStart"/>
      <w:r w:rsidRPr="00FF2C19">
        <w:rPr>
          <w:rFonts w:ascii="Times New Roman" w:eastAsia="Times New Roman" w:hAnsi="Times New Roman" w:cs="Times New Roman"/>
          <w:color w:val="000000"/>
          <w:sz w:val="27"/>
          <w:szCs w:val="27"/>
          <w:lang w:eastAsia="ru-RU"/>
        </w:rPr>
        <w:t>э</w:t>
      </w:r>
      <w:proofErr w:type="gramEnd"/>
      <w:r w:rsidRPr="00FF2C19">
        <w:rPr>
          <w:rFonts w:ascii="Times New Roman" w:eastAsia="Times New Roman" w:hAnsi="Times New Roman" w:cs="Times New Roman"/>
          <w:color w:val="000000"/>
          <w:sz w:val="27"/>
          <w:szCs w:val="27"/>
          <w:lang w:eastAsia="ru-RU"/>
        </w:rPr>
        <w:t>кон</w:t>
      </w:r>
      <w:proofErr w:type="spellEnd"/>
      <w:r w:rsidRPr="00FF2C19">
        <w:rPr>
          <w:rFonts w:ascii="Times New Roman" w:eastAsia="Times New Roman" w:hAnsi="Times New Roman" w:cs="Times New Roman"/>
          <w:color w:val="000000"/>
          <w:sz w:val="27"/>
          <w:szCs w:val="27"/>
          <w:lang w:eastAsia="ru-RU"/>
        </w:rPr>
        <w:t>. акад. 2005. – 106 с.</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5. Дипломное проектирование. Технологические расчеты. Оформление. Дипломное проектирование предприятий общественного питания: Учеб</w:t>
      </w:r>
      <w:proofErr w:type="gramStart"/>
      <w:r w:rsidRPr="00FF2C19">
        <w:rPr>
          <w:rFonts w:ascii="Times New Roman" w:eastAsia="Times New Roman" w:hAnsi="Times New Roman" w:cs="Times New Roman"/>
          <w:color w:val="000000"/>
          <w:sz w:val="27"/>
          <w:szCs w:val="27"/>
          <w:lang w:eastAsia="ru-RU"/>
        </w:rPr>
        <w:t>.</w:t>
      </w:r>
      <w:proofErr w:type="gramEnd"/>
      <w:r w:rsidRPr="00FF2C19">
        <w:rPr>
          <w:rFonts w:ascii="Times New Roman" w:eastAsia="Times New Roman" w:hAnsi="Times New Roman" w:cs="Times New Roman"/>
          <w:color w:val="000000"/>
          <w:sz w:val="27"/>
          <w:szCs w:val="27"/>
          <w:lang w:eastAsia="ru-RU"/>
        </w:rPr>
        <w:t xml:space="preserve"> </w:t>
      </w:r>
      <w:proofErr w:type="gramStart"/>
      <w:r w:rsidRPr="00FF2C19">
        <w:rPr>
          <w:rFonts w:ascii="Times New Roman" w:eastAsia="Times New Roman" w:hAnsi="Times New Roman" w:cs="Times New Roman"/>
          <w:color w:val="000000"/>
          <w:sz w:val="27"/>
          <w:szCs w:val="27"/>
          <w:lang w:eastAsia="ru-RU"/>
        </w:rPr>
        <w:t>п</w:t>
      </w:r>
      <w:proofErr w:type="gramEnd"/>
      <w:r w:rsidRPr="00FF2C19">
        <w:rPr>
          <w:rFonts w:ascii="Times New Roman" w:eastAsia="Times New Roman" w:hAnsi="Times New Roman" w:cs="Times New Roman"/>
          <w:color w:val="000000"/>
          <w:sz w:val="27"/>
          <w:szCs w:val="27"/>
          <w:lang w:eastAsia="ru-RU"/>
        </w:rPr>
        <w:t xml:space="preserve">особие / Под общ. ред. Л.З. </w:t>
      </w:r>
      <w:proofErr w:type="spellStart"/>
      <w:r w:rsidRPr="00FF2C19">
        <w:rPr>
          <w:rFonts w:ascii="Times New Roman" w:eastAsia="Times New Roman" w:hAnsi="Times New Roman" w:cs="Times New Roman"/>
          <w:color w:val="000000"/>
          <w:sz w:val="27"/>
          <w:szCs w:val="27"/>
          <w:lang w:eastAsia="ru-RU"/>
        </w:rPr>
        <w:t>Шильмана</w:t>
      </w:r>
      <w:proofErr w:type="spellEnd"/>
      <w:r w:rsidRPr="00FF2C19">
        <w:rPr>
          <w:rFonts w:ascii="Times New Roman" w:eastAsia="Times New Roman" w:hAnsi="Times New Roman" w:cs="Times New Roman"/>
          <w:color w:val="000000"/>
          <w:sz w:val="27"/>
          <w:szCs w:val="27"/>
          <w:lang w:eastAsia="ru-RU"/>
        </w:rPr>
        <w:t xml:space="preserve">. – Саратов, 2001. – 368 </w:t>
      </w:r>
      <w:proofErr w:type="gramStart"/>
      <w:r w:rsidRPr="00FF2C19">
        <w:rPr>
          <w:rFonts w:ascii="Times New Roman" w:eastAsia="Times New Roman" w:hAnsi="Times New Roman" w:cs="Times New Roman"/>
          <w:color w:val="000000"/>
          <w:sz w:val="27"/>
          <w:szCs w:val="27"/>
          <w:lang w:eastAsia="ru-RU"/>
        </w:rPr>
        <w:t>с</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6. </w:t>
      </w:r>
      <w:proofErr w:type="spellStart"/>
      <w:r w:rsidRPr="00FF2C19">
        <w:rPr>
          <w:rFonts w:ascii="Times New Roman" w:eastAsia="Times New Roman" w:hAnsi="Times New Roman" w:cs="Times New Roman"/>
          <w:color w:val="000000"/>
          <w:sz w:val="27"/>
          <w:szCs w:val="27"/>
          <w:lang w:eastAsia="ru-RU"/>
        </w:rPr>
        <w:t>Никуленкова</w:t>
      </w:r>
      <w:proofErr w:type="spellEnd"/>
      <w:r w:rsidRPr="00FF2C19">
        <w:rPr>
          <w:rFonts w:ascii="Times New Roman" w:eastAsia="Times New Roman" w:hAnsi="Times New Roman" w:cs="Times New Roman"/>
          <w:color w:val="000000"/>
          <w:sz w:val="27"/>
          <w:szCs w:val="27"/>
          <w:lang w:eastAsia="ru-RU"/>
        </w:rPr>
        <w:t xml:space="preserve"> Т.Т., </w:t>
      </w:r>
      <w:proofErr w:type="spellStart"/>
      <w:r w:rsidRPr="00FF2C19">
        <w:rPr>
          <w:rFonts w:ascii="Times New Roman" w:eastAsia="Times New Roman" w:hAnsi="Times New Roman" w:cs="Times New Roman"/>
          <w:color w:val="000000"/>
          <w:sz w:val="27"/>
          <w:szCs w:val="27"/>
          <w:lang w:eastAsia="ru-RU"/>
        </w:rPr>
        <w:t>Ястина</w:t>
      </w:r>
      <w:proofErr w:type="spellEnd"/>
      <w:r w:rsidRPr="00FF2C19">
        <w:rPr>
          <w:rFonts w:ascii="Times New Roman" w:eastAsia="Times New Roman" w:hAnsi="Times New Roman" w:cs="Times New Roman"/>
          <w:color w:val="000000"/>
          <w:sz w:val="27"/>
          <w:szCs w:val="27"/>
          <w:lang w:eastAsia="ru-RU"/>
        </w:rPr>
        <w:t xml:space="preserve"> Г.М. Проектирование предприятий общественного питания. – М.: </w:t>
      </w:r>
      <w:proofErr w:type="spellStart"/>
      <w:r w:rsidRPr="00FF2C19">
        <w:rPr>
          <w:rFonts w:ascii="Times New Roman" w:eastAsia="Times New Roman" w:hAnsi="Times New Roman" w:cs="Times New Roman"/>
          <w:color w:val="000000"/>
          <w:sz w:val="27"/>
          <w:szCs w:val="27"/>
          <w:lang w:eastAsia="ru-RU"/>
        </w:rPr>
        <w:t>КолосС</w:t>
      </w:r>
      <w:proofErr w:type="spellEnd"/>
      <w:r w:rsidRPr="00FF2C19">
        <w:rPr>
          <w:rFonts w:ascii="Times New Roman" w:eastAsia="Times New Roman" w:hAnsi="Times New Roman" w:cs="Times New Roman"/>
          <w:color w:val="000000"/>
          <w:sz w:val="27"/>
          <w:szCs w:val="27"/>
          <w:lang w:eastAsia="ru-RU"/>
        </w:rPr>
        <w:t>, 2006. – 247с.</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9050" cy="180975"/>
            <wp:effectExtent l="19050" t="0" r="0" b="0"/>
            <wp:wrapSquare wrapText="bothSides"/>
            <wp:docPr id="249" name="Рисунок 10" descr="http://oo11.mail.yandex.net/static/78604008a6b145dc9cc2d51fbffee52c/tmpNZPicA_html_m3add73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o11.mail.yandex.net/static/78604008a6b145dc9cc2d51fbffee52c/tmpNZPicA_html_m3add73d3.gif"/>
                    <pic:cNvPicPr>
                      <a:picLocks noChangeAspect="1" noChangeArrowheads="1"/>
                    </pic:cNvPicPr>
                  </pic:nvPicPr>
                  <pic:blipFill>
                    <a:blip r:embed="rId151" cstate="print"/>
                    <a:srcRect/>
                    <a:stretch>
                      <a:fillRect/>
                    </a:stretch>
                  </pic:blipFill>
                  <pic:spPr bwMode="auto">
                    <a:xfrm>
                      <a:off x="0" y="0"/>
                      <a:ext cx="19050" cy="180975"/>
                    </a:xfrm>
                    <a:prstGeom prst="rect">
                      <a:avLst/>
                    </a:prstGeom>
                    <a:noFill/>
                    <a:ln w="9525">
                      <a:noFill/>
                      <a:miter lim="800000"/>
                      <a:headEnd/>
                      <a:tailEnd/>
                    </a:ln>
                  </pic:spPr>
                </pic:pic>
              </a:graphicData>
            </a:graphic>
          </wp:anchor>
        </w:drawing>
      </w:r>
      <w:r w:rsidRPr="00FF2C19">
        <w:rPr>
          <w:rFonts w:ascii="Times New Roman" w:eastAsia="Times New Roman" w:hAnsi="Times New Roman" w:cs="Times New Roman"/>
          <w:color w:val="000000"/>
          <w:sz w:val="27"/>
          <w:szCs w:val="27"/>
          <w:lang w:eastAsia="ru-RU"/>
        </w:rPr>
        <w:t xml:space="preserve">7. Сборник рецептур блюд и кулинарных изделий: / для предприятий общественного питания / </w:t>
      </w:r>
      <w:proofErr w:type="spellStart"/>
      <w:r w:rsidRPr="00FF2C19">
        <w:rPr>
          <w:rFonts w:ascii="Times New Roman" w:eastAsia="Times New Roman" w:hAnsi="Times New Roman" w:cs="Times New Roman"/>
          <w:color w:val="000000"/>
          <w:sz w:val="27"/>
          <w:szCs w:val="27"/>
          <w:lang w:eastAsia="ru-RU"/>
        </w:rPr>
        <w:t>Здобнов</w:t>
      </w:r>
      <w:proofErr w:type="spellEnd"/>
      <w:r w:rsidRPr="00FF2C19">
        <w:rPr>
          <w:rFonts w:ascii="Times New Roman" w:eastAsia="Times New Roman" w:hAnsi="Times New Roman" w:cs="Times New Roman"/>
          <w:color w:val="000000"/>
          <w:sz w:val="27"/>
          <w:szCs w:val="27"/>
          <w:lang w:eastAsia="ru-RU"/>
        </w:rPr>
        <w:t xml:space="preserve"> А.И., </w:t>
      </w:r>
      <w:proofErr w:type="spellStart"/>
      <w:r w:rsidRPr="00FF2C19">
        <w:rPr>
          <w:rFonts w:ascii="Times New Roman" w:eastAsia="Times New Roman" w:hAnsi="Times New Roman" w:cs="Times New Roman"/>
          <w:color w:val="000000"/>
          <w:sz w:val="27"/>
          <w:szCs w:val="27"/>
          <w:lang w:eastAsia="ru-RU"/>
        </w:rPr>
        <w:t>Цыганенко</w:t>
      </w:r>
      <w:proofErr w:type="spellEnd"/>
      <w:r w:rsidRPr="00FF2C19">
        <w:rPr>
          <w:rFonts w:ascii="Times New Roman" w:eastAsia="Times New Roman" w:hAnsi="Times New Roman" w:cs="Times New Roman"/>
          <w:color w:val="000000"/>
          <w:sz w:val="27"/>
          <w:szCs w:val="27"/>
          <w:lang w:eastAsia="ru-RU"/>
        </w:rPr>
        <w:t xml:space="preserve"> В.А., </w:t>
      </w:r>
      <w:proofErr w:type="spellStart"/>
      <w:r w:rsidRPr="00FF2C19">
        <w:rPr>
          <w:rFonts w:ascii="Times New Roman" w:eastAsia="Times New Roman" w:hAnsi="Times New Roman" w:cs="Times New Roman"/>
          <w:color w:val="000000"/>
          <w:sz w:val="27"/>
          <w:szCs w:val="27"/>
          <w:lang w:eastAsia="ru-RU"/>
        </w:rPr>
        <w:t>Пересичный</w:t>
      </w:r>
      <w:proofErr w:type="spellEnd"/>
      <w:r w:rsidRPr="00FF2C19">
        <w:rPr>
          <w:rFonts w:ascii="Times New Roman" w:eastAsia="Times New Roman" w:hAnsi="Times New Roman" w:cs="Times New Roman"/>
          <w:color w:val="000000"/>
          <w:sz w:val="27"/>
          <w:szCs w:val="27"/>
          <w:lang w:eastAsia="ru-RU"/>
        </w:rPr>
        <w:t xml:space="preserve"> М.И. – М.: Изд-во «А.С.К.», 2007. – 656 </w:t>
      </w:r>
      <w:proofErr w:type="gramStart"/>
      <w:r w:rsidRPr="00FF2C19">
        <w:rPr>
          <w:rFonts w:ascii="Times New Roman" w:eastAsia="Times New Roman" w:hAnsi="Times New Roman" w:cs="Times New Roman"/>
          <w:color w:val="000000"/>
          <w:sz w:val="27"/>
          <w:szCs w:val="27"/>
          <w:lang w:eastAsia="ru-RU"/>
        </w:rPr>
        <w:t>с</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8. Сборник рецептур салатов, закусок и холодных блюд / </w:t>
      </w:r>
      <w:proofErr w:type="spellStart"/>
      <w:r w:rsidRPr="00FF2C19">
        <w:rPr>
          <w:rFonts w:ascii="Times New Roman" w:eastAsia="Times New Roman" w:hAnsi="Times New Roman" w:cs="Times New Roman"/>
          <w:color w:val="000000"/>
          <w:sz w:val="27"/>
          <w:szCs w:val="27"/>
          <w:lang w:eastAsia="ru-RU"/>
        </w:rPr>
        <w:t>Багурина</w:t>
      </w:r>
      <w:proofErr w:type="spellEnd"/>
      <w:r w:rsidRPr="00FF2C19">
        <w:rPr>
          <w:rFonts w:ascii="Times New Roman" w:eastAsia="Times New Roman" w:hAnsi="Times New Roman" w:cs="Times New Roman"/>
          <w:color w:val="000000"/>
          <w:sz w:val="27"/>
          <w:szCs w:val="27"/>
          <w:lang w:eastAsia="ru-RU"/>
        </w:rPr>
        <w:t xml:space="preserve"> Е.М. – </w:t>
      </w:r>
      <w:proofErr w:type="spellStart"/>
      <w:r w:rsidRPr="00FF2C19">
        <w:rPr>
          <w:rFonts w:ascii="Times New Roman" w:eastAsia="Times New Roman" w:hAnsi="Times New Roman" w:cs="Times New Roman"/>
          <w:color w:val="000000"/>
          <w:sz w:val="27"/>
          <w:szCs w:val="27"/>
          <w:lang w:eastAsia="ru-RU"/>
        </w:rPr>
        <w:t>М.:изд-во</w:t>
      </w:r>
      <w:proofErr w:type="spell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Цита</w:t>
      </w:r>
      <w:proofErr w:type="spellEnd"/>
      <w:r w:rsidRPr="00FF2C19">
        <w:rPr>
          <w:rFonts w:ascii="Times New Roman" w:eastAsia="Times New Roman" w:hAnsi="Times New Roman" w:cs="Times New Roman"/>
          <w:color w:val="000000"/>
          <w:sz w:val="27"/>
          <w:szCs w:val="27"/>
          <w:lang w:eastAsia="ru-RU"/>
        </w:rPr>
        <w:t xml:space="preserve">», 2006. – 410 </w:t>
      </w:r>
      <w:proofErr w:type="gramStart"/>
      <w:r w:rsidRPr="00FF2C19">
        <w:rPr>
          <w:rFonts w:ascii="Times New Roman" w:eastAsia="Times New Roman" w:hAnsi="Times New Roman" w:cs="Times New Roman"/>
          <w:color w:val="000000"/>
          <w:sz w:val="27"/>
          <w:szCs w:val="27"/>
          <w:lang w:eastAsia="ru-RU"/>
        </w:rPr>
        <w:t>с</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9. Общественное питание. Сборник нормативных документов / НИИ информации и передового опыта в торговле и общественном питании. – М.: Гросс </w:t>
      </w:r>
      <w:proofErr w:type="spellStart"/>
      <w:r w:rsidRPr="00FF2C19">
        <w:rPr>
          <w:rFonts w:ascii="Times New Roman" w:eastAsia="Times New Roman" w:hAnsi="Times New Roman" w:cs="Times New Roman"/>
          <w:color w:val="000000"/>
          <w:sz w:val="27"/>
          <w:szCs w:val="27"/>
          <w:lang w:eastAsia="ru-RU"/>
        </w:rPr>
        <w:t>Медиа</w:t>
      </w:r>
      <w:proofErr w:type="spellEnd"/>
      <w:r w:rsidRPr="00FF2C19">
        <w:rPr>
          <w:rFonts w:ascii="Times New Roman" w:eastAsia="Times New Roman" w:hAnsi="Times New Roman" w:cs="Times New Roman"/>
          <w:color w:val="000000"/>
          <w:sz w:val="27"/>
          <w:szCs w:val="27"/>
          <w:lang w:eastAsia="ru-RU"/>
        </w:rPr>
        <w:t xml:space="preserve">, 2006. – 212 </w:t>
      </w:r>
      <w:proofErr w:type="gramStart"/>
      <w:r w:rsidRPr="00FF2C19">
        <w:rPr>
          <w:rFonts w:ascii="Times New Roman" w:eastAsia="Times New Roman" w:hAnsi="Times New Roman" w:cs="Times New Roman"/>
          <w:color w:val="000000"/>
          <w:sz w:val="27"/>
          <w:szCs w:val="27"/>
          <w:lang w:eastAsia="ru-RU"/>
        </w:rPr>
        <w:t>с</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10. Серегина Т.К., Титкова Л.М. Реклама в туризме: Учебное пособие. – М.: Новое знание, 2006. – 50 </w:t>
      </w:r>
      <w:proofErr w:type="gramStart"/>
      <w:r w:rsidRPr="00FF2C19">
        <w:rPr>
          <w:rFonts w:ascii="Times New Roman" w:eastAsia="Times New Roman" w:hAnsi="Times New Roman" w:cs="Times New Roman"/>
          <w:color w:val="000000"/>
          <w:sz w:val="27"/>
          <w:szCs w:val="27"/>
          <w:lang w:eastAsia="ru-RU"/>
        </w:rPr>
        <w:t>с</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11. Ботов М.И. Механическое оборудование для проектирования предприятий общественного питания. – М.: </w:t>
      </w:r>
      <w:proofErr w:type="spellStart"/>
      <w:r w:rsidRPr="00FF2C19">
        <w:rPr>
          <w:rFonts w:ascii="Times New Roman" w:eastAsia="Times New Roman" w:hAnsi="Times New Roman" w:cs="Times New Roman"/>
          <w:color w:val="000000"/>
          <w:sz w:val="27"/>
          <w:szCs w:val="27"/>
          <w:lang w:eastAsia="ru-RU"/>
        </w:rPr>
        <w:t>Сухаревка</w:t>
      </w:r>
      <w:proofErr w:type="spellEnd"/>
      <w:r w:rsidRPr="00FF2C19">
        <w:rPr>
          <w:rFonts w:ascii="Times New Roman" w:eastAsia="Times New Roman" w:hAnsi="Times New Roman" w:cs="Times New Roman"/>
          <w:color w:val="000000"/>
          <w:sz w:val="27"/>
          <w:szCs w:val="27"/>
          <w:lang w:eastAsia="ru-RU"/>
        </w:rPr>
        <w:t>, 2007. – 40 с.</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12. Технический каталог: сто готовых проектов. Профессиональная кухня / Ефимов А.Д., Ботов М.И., </w:t>
      </w:r>
      <w:proofErr w:type="spellStart"/>
      <w:r w:rsidRPr="00FF2C19">
        <w:rPr>
          <w:rFonts w:ascii="Times New Roman" w:eastAsia="Times New Roman" w:hAnsi="Times New Roman" w:cs="Times New Roman"/>
          <w:color w:val="000000"/>
          <w:sz w:val="27"/>
          <w:szCs w:val="27"/>
          <w:lang w:eastAsia="ru-RU"/>
        </w:rPr>
        <w:t>Никуленкова</w:t>
      </w:r>
      <w:proofErr w:type="spellEnd"/>
      <w:r w:rsidRPr="00FF2C19">
        <w:rPr>
          <w:rFonts w:ascii="Times New Roman" w:eastAsia="Times New Roman" w:hAnsi="Times New Roman" w:cs="Times New Roman"/>
          <w:color w:val="000000"/>
          <w:sz w:val="27"/>
          <w:szCs w:val="27"/>
          <w:lang w:eastAsia="ru-RU"/>
        </w:rPr>
        <w:t xml:space="preserve"> Т.Т. и др. – М.: Ресторанные ведомости, 2004. – 287 </w:t>
      </w:r>
      <w:proofErr w:type="gramStart"/>
      <w:r w:rsidRPr="00FF2C19">
        <w:rPr>
          <w:rFonts w:ascii="Times New Roman" w:eastAsia="Times New Roman" w:hAnsi="Times New Roman" w:cs="Times New Roman"/>
          <w:color w:val="000000"/>
          <w:sz w:val="27"/>
          <w:szCs w:val="27"/>
          <w:lang w:eastAsia="ru-RU"/>
        </w:rPr>
        <w:t>с</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13. Технологический каталог. – М.: </w:t>
      </w:r>
      <w:proofErr w:type="spellStart"/>
      <w:r w:rsidRPr="00FF2C19">
        <w:rPr>
          <w:rFonts w:ascii="Times New Roman" w:eastAsia="Times New Roman" w:hAnsi="Times New Roman" w:cs="Times New Roman"/>
          <w:color w:val="000000"/>
          <w:sz w:val="27"/>
          <w:szCs w:val="27"/>
          <w:lang w:eastAsia="ru-RU"/>
        </w:rPr>
        <w:t>Сухаревка</w:t>
      </w:r>
      <w:proofErr w:type="spellEnd"/>
      <w:r w:rsidRPr="00FF2C19">
        <w:rPr>
          <w:rFonts w:ascii="Times New Roman" w:eastAsia="Times New Roman" w:hAnsi="Times New Roman" w:cs="Times New Roman"/>
          <w:color w:val="000000"/>
          <w:sz w:val="27"/>
          <w:szCs w:val="27"/>
          <w:lang w:eastAsia="ru-RU"/>
        </w:rPr>
        <w:t>, 2008. – 197с.</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14. Технология продукции общественного питания / Под общ</w:t>
      </w:r>
      <w:proofErr w:type="gramStart"/>
      <w:r w:rsidRPr="00FF2C19">
        <w:rPr>
          <w:rFonts w:ascii="Times New Roman" w:eastAsia="Times New Roman" w:hAnsi="Times New Roman" w:cs="Times New Roman"/>
          <w:color w:val="000000"/>
          <w:sz w:val="27"/>
          <w:szCs w:val="27"/>
          <w:lang w:eastAsia="ru-RU"/>
        </w:rPr>
        <w:t>.</w:t>
      </w:r>
      <w:proofErr w:type="gramEnd"/>
      <w:r w:rsidRPr="00FF2C19">
        <w:rPr>
          <w:rFonts w:ascii="Times New Roman" w:eastAsia="Times New Roman" w:hAnsi="Times New Roman" w:cs="Times New Roman"/>
          <w:color w:val="000000"/>
          <w:sz w:val="27"/>
          <w:szCs w:val="27"/>
          <w:lang w:eastAsia="ru-RU"/>
        </w:rPr>
        <w:t xml:space="preserve"> </w:t>
      </w:r>
      <w:proofErr w:type="gramStart"/>
      <w:r w:rsidRPr="00FF2C19">
        <w:rPr>
          <w:rFonts w:ascii="Times New Roman" w:eastAsia="Times New Roman" w:hAnsi="Times New Roman" w:cs="Times New Roman"/>
          <w:color w:val="000000"/>
          <w:sz w:val="27"/>
          <w:szCs w:val="27"/>
          <w:lang w:eastAsia="ru-RU"/>
        </w:rPr>
        <w:t>р</w:t>
      </w:r>
      <w:proofErr w:type="gramEnd"/>
      <w:r w:rsidRPr="00FF2C19">
        <w:rPr>
          <w:rFonts w:ascii="Times New Roman" w:eastAsia="Times New Roman" w:hAnsi="Times New Roman" w:cs="Times New Roman"/>
          <w:color w:val="000000"/>
          <w:sz w:val="27"/>
          <w:szCs w:val="27"/>
          <w:lang w:eastAsia="ru-RU"/>
        </w:rPr>
        <w:t xml:space="preserve">ед. проф. А. С. Ратушного. – В 2-х т. – М.: Мир, </w:t>
      </w:r>
      <w:proofErr w:type="spellStart"/>
      <w:r w:rsidRPr="00FF2C19">
        <w:rPr>
          <w:rFonts w:ascii="Times New Roman" w:eastAsia="Times New Roman" w:hAnsi="Times New Roman" w:cs="Times New Roman"/>
          <w:color w:val="000000"/>
          <w:sz w:val="27"/>
          <w:szCs w:val="27"/>
          <w:lang w:eastAsia="ru-RU"/>
        </w:rPr>
        <w:t>КолосС</w:t>
      </w:r>
      <w:proofErr w:type="spellEnd"/>
      <w:r w:rsidRPr="00FF2C19">
        <w:rPr>
          <w:rFonts w:ascii="Times New Roman" w:eastAsia="Times New Roman" w:hAnsi="Times New Roman" w:cs="Times New Roman"/>
          <w:color w:val="000000"/>
          <w:sz w:val="27"/>
          <w:szCs w:val="27"/>
          <w:lang w:eastAsia="ru-RU"/>
        </w:rPr>
        <w:t xml:space="preserve">, 2004. – 760 </w:t>
      </w:r>
      <w:proofErr w:type="gramStart"/>
      <w:r w:rsidRPr="00FF2C19">
        <w:rPr>
          <w:rFonts w:ascii="Times New Roman" w:eastAsia="Times New Roman" w:hAnsi="Times New Roman" w:cs="Times New Roman"/>
          <w:color w:val="000000"/>
          <w:sz w:val="27"/>
          <w:szCs w:val="27"/>
          <w:lang w:eastAsia="ru-RU"/>
        </w:rPr>
        <w:t>с</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15. </w:t>
      </w:r>
      <w:proofErr w:type="spellStart"/>
      <w:r w:rsidRPr="00FF2C19">
        <w:rPr>
          <w:rFonts w:ascii="Times New Roman" w:eastAsia="Times New Roman" w:hAnsi="Times New Roman" w:cs="Times New Roman"/>
          <w:color w:val="000000"/>
          <w:sz w:val="27"/>
          <w:szCs w:val="27"/>
          <w:lang w:eastAsia="ru-RU"/>
        </w:rPr>
        <w:t>Труханович</w:t>
      </w:r>
      <w:proofErr w:type="spellEnd"/>
      <w:r w:rsidRPr="00FF2C19">
        <w:rPr>
          <w:rFonts w:ascii="Times New Roman" w:eastAsia="Times New Roman" w:hAnsi="Times New Roman" w:cs="Times New Roman"/>
          <w:color w:val="000000"/>
          <w:sz w:val="27"/>
          <w:szCs w:val="27"/>
          <w:lang w:eastAsia="ru-RU"/>
        </w:rPr>
        <w:t xml:space="preserve"> Л.В. Кадры ресторанов, закусочных, столовых, баров, кафе: Учебное пособие / </w:t>
      </w:r>
      <w:proofErr w:type="spellStart"/>
      <w:r w:rsidRPr="00FF2C19">
        <w:rPr>
          <w:rFonts w:ascii="Times New Roman" w:eastAsia="Times New Roman" w:hAnsi="Times New Roman" w:cs="Times New Roman"/>
          <w:color w:val="000000"/>
          <w:sz w:val="27"/>
          <w:szCs w:val="27"/>
          <w:lang w:eastAsia="ru-RU"/>
        </w:rPr>
        <w:t>Л.В.Труханович</w:t>
      </w:r>
      <w:proofErr w:type="spellEnd"/>
      <w:r w:rsidRPr="00FF2C19">
        <w:rPr>
          <w:rFonts w:ascii="Times New Roman" w:eastAsia="Times New Roman" w:hAnsi="Times New Roman" w:cs="Times New Roman"/>
          <w:color w:val="000000"/>
          <w:sz w:val="27"/>
          <w:szCs w:val="27"/>
          <w:lang w:eastAsia="ru-RU"/>
        </w:rPr>
        <w:t xml:space="preserve">. – М.: </w:t>
      </w:r>
      <w:proofErr w:type="spellStart"/>
      <w:r w:rsidRPr="00FF2C19">
        <w:rPr>
          <w:rFonts w:ascii="Times New Roman" w:eastAsia="Times New Roman" w:hAnsi="Times New Roman" w:cs="Times New Roman"/>
          <w:color w:val="000000"/>
          <w:sz w:val="27"/>
          <w:szCs w:val="27"/>
          <w:lang w:eastAsia="ru-RU"/>
        </w:rPr>
        <w:t>Финпресс</w:t>
      </w:r>
      <w:proofErr w:type="spellEnd"/>
      <w:r w:rsidRPr="00FF2C19">
        <w:rPr>
          <w:rFonts w:ascii="Times New Roman" w:eastAsia="Times New Roman" w:hAnsi="Times New Roman" w:cs="Times New Roman"/>
          <w:color w:val="000000"/>
          <w:sz w:val="27"/>
          <w:szCs w:val="27"/>
          <w:lang w:eastAsia="ru-RU"/>
        </w:rPr>
        <w:t>, 2005. – 135 с.</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16. Химический состав российских пищевых продуктов: Справочник</w:t>
      </w:r>
      <w:proofErr w:type="gramStart"/>
      <w:r w:rsidRPr="00FF2C19">
        <w:rPr>
          <w:rFonts w:ascii="Times New Roman" w:eastAsia="Times New Roman" w:hAnsi="Times New Roman" w:cs="Times New Roman"/>
          <w:color w:val="000000"/>
          <w:sz w:val="27"/>
          <w:szCs w:val="27"/>
          <w:lang w:eastAsia="ru-RU"/>
        </w:rPr>
        <w:t xml:space="preserve"> / П</w:t>
      </w:r>
      <w:proofErr w:type="gramEnd"/>
      <w:r w:rsidRPr="00FF2C19">
        <w:rPr>
          <w:rFonts w:ascii="Times New Roman" w:eastAsia="Times New Roman" w:hAnsi="Times New Roman" w:cs="Times New Roman"/>
          <w:color w:val="000000"/>
          <w:sz w:val="27"/>
          <w:szCs w:val="27"/>
          <w:lang w:eastAsia="ru-RU"/>
        </w:rPr>
        <w:t xml:space="preserve">од ред. </w:t>
      </w:r>
      <w:proofErr w:type="spellStart"/>
      <w:r w:rsidRPr="00FF2C19">
        <w:rPr>
          <w:rFonts w:ascii="Times New Roman" w:eastAsia="Times New Roman" w:hAnsi="Times New Roman" w:cs="Times New Roman"/>
          <w:color w:val="000000"/>
          <w:sz w:val="27"/>
          <w:szCs w:val="27"/>
          <w:lang w:eastAsia="ru-RU"/>
        </w:rPr>
        <w:t>Скурихина</w:t>
      </w:r>
      <w:proofErr w:type="spellEnd"/>
      <w:r w:rsidRPr="00FF2C19">
        <w:rPr>
          <w:rFonts w:ascii="Times New Roman" w:eastAsia="Times New Roman" w:hAnsi="Times New Roman" w:cs="Times New Roman"/>
          <w:color w:val="000000"/>
          <w:sz w:val="27"/>
          <w:szCs w:val="27"/>
          <w:lang w:eastAsia="ru-RU"/>
        </w:rPr>
        <w:t xml:space="preserve"> И.М., </w:t>
      </w:r>
      <w:proofErr w:type="spellStart"/>
      <w:r w:rsidRPr="00FF2C19">
        <w:rPr>
          <w:rFonts w:ascii="Times New Roman" w:eastAsia="Times New Roman" w:hAnsi="Times New Roman" w:cs="Times New Roman"/>
          <w:color w:val="000000"/>
          <w:sz w:val="27"/>
          <w:szCs w:val="27"/>
          <w:lang w:eastAsia="ru-RU"/>
        </w:rPr>
        <w:t>Тутельяна</w:t>
      </w:r>
      <w:proofErr w:type="spellEnd"/>
      <w:r w:rsidRPr="00FF2C19">
        <w:rPr>
          <w:rFonts w:ascii="Times New Roman" w:eastAsia="Times New Roman" w:hAnsi="Times New Roman" w:cs="Times New Roman"/>
          <w:color w:val="000000"/>
          <w:sz w:val="27"/>
          <w:szCs w:val="27"/>
          <w:lang w:eastAsia="ru-RU"/>
        </w:rPr>
        <w:t xml:space="preserve"> В.А. – М.: </w:t>
      </w:r>
      <w:proofErr w:type="spellStart"/>
      <w:r w:rsidRPr="00FF2C19">
        <w:rPr>
          <w:rFonts w:ascii="Times New Roman" w:eastAsia="Times New Roman" w:hAnsi="Times New Roman" w:cs="Times New Roman"/>
          <w:color w:val="000000"/>
          <w:sz w:val="27"/>
          <w:szCs w:val="27"/>
          <w:lang w:eastAsia="ru-RU"/>
        </w:rPr>
        <w:t>ДеЛи</w:t>
      </w:r>
      <w:proofErr w:type="spellEnd"/>
      <w:r w:rsidRPr="00FF2C19">
        <w:rPr>
          <w:rFonts w:ascii="Times New Roman" w:eastAsia="Times New Roman" w:hAnsi="Times New Roman" w:cs="Times New Roman"/>
          <w:color w:val="000000"/>
          <w:sz w:val="27"/>
          <w:szCs w:val="27"/>
          <w:lang w:eastAsia="ru-RU"/>
        </w:rPr>
        <w:t xml:space="preserve"> </w:t>
      </w:r>
      <w:proofErr w:type="spellStart"/>
      <w:r w:rsidRPr="00FF2C19">
        <w:rPr>
          <w:rFonts w:ascii="Times New Roman" w:eastAsia="Times New Roman" w:hAnsi="Times New Roman" w:cs="Times New Roman"/>
          <w:color w:val="000000"/>
          <w:sz w:val="27"/>
          <w:szCs w:val="27"/>
          <w:lang w:eastAsia="ru-RU"/>
        </w:rPr>
        <w:t>принт</w:t>
      </w:r>
      <w:proofErr w:type="spellEnd"/>
      <w:r w:rsidRPr="00FF2C19">
        <w:rPr>
          <w:rFonts w:ascii="Times New Roman" w:eastAsia="Times New Roman" w:hAnsi="Times New Roman" w:cs="Times New Roman"/>
          <w:color w:val="000000"/>
          <w:sz w:val="27"/>
          <w:szCs w:val="27"/>
          <w:lang w:eastAsia="ru-RU"/>
        </w:rPr>
        <w:t>, 2002. – 236 с.</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17. Московские городские строительные нормы. Предприятия общественного питания. МГСН. 4.14-98. – М., 1998. – 70 с.</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18. Каталог оборудования. – М.: Фирма «Русский проект», 2006. – 12 </w:t>
      </w:r>
      <w:proofErr w:type="gramStart"/>
      <w:r w:rsidRPr="00FF2C19">
        <w:rPr>
          <w:rFonts w:ascii="Times New Roman" w:eastAsia="Times New Roman" w:hAnsi="Times New Roman" w:cs="Times New Roman"/>
          <w:color w:val="000000"/>
          <w:sz w:val="27"/>
          <w:szCs w:val="27"/>
          <w:lang w:eastAsia="ru-RU"/>
        </w:rPr>
        <w:t>с</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19. Каталог оборудования. – М.: Фирма «Торговый дизайн», 2006. – 135 </w:t>
      </w:r>
      <w:proofErr w:type="gramStart"/>
      <w:r w:rsidRPr="00FF2C19">
        <w:rPr>
          <w:rFonts w:ascii="Times New Roman" w:eastAsia="Times New Roman" w:hAnsi="Times New Roman" w:cs="Times New Roman"/>
          <w:color w:val="000000"/>
          <w:sz w:val="27"/>
          <w:szCs w:val="27"/>
          <w:lang w:eastAsia="ru-RU"/>
        </w:rPr>
        <w:t>с</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20. Шевелёва Г.И. </w:t>
      </w:r>
      <w:proofErr w:type="spellStart"/>
      <w:r w:rsidRPr="00FF2C19">
        <w:rPr>
          <w:rFonts w:ascii="Times New Roman" w:eastAsia="Times New Roman" w:hAnsi="Times New Roman" w:cs="Times New Roman"/>
          <w:color w:val="000000"/>
          <w:sz w:val="27"/>
          <w:szCs w:val="27"/>
          <w:lang w:eastAsia="ru-RU"/>
        </w:rPr>
        <w:t>Патентоведение</w:t>
      </w:r>
      <w:proofErr w:type="spellEnd"/>
      <w:r w:rsidRPr="00FF2C19">
        <w:rPr>
          <w:rFonts w:ascii="Times New Roman" w:eastAsia="Times New Roman" w:hAnsi="Times New Roman" w:cs="Times New Roman"/>
          <w:color w:val="000000"/>
          <w:sz w:val="27"/>
          <w:szCs w:val="27"/>
          <w:lang w:eastAsia="ru-RU"/>
        </w:rPr>
        <w:t xml:space="preserve"> и основы научных исследований: Учебное пособие. – Кемерово, 2003. – 80 </w:t>
      </w:r>
      <w:proofErr w:type="gramStart"/>
      <w:r w:rsidRPr="00FF2C19">
        <w:rPr>
          <w:rFonts w:ascii="Times New Roman" w:eastAsia="Times New Roman" w:hAnsi="Times New Roman" w:cs="Times New Roman"/>
          <w:color w:val="000000"/>
          <w:sz w:val="27"/>
          <w:szCs w:val="27"/>
          <w:lang w:eastAsia="ru-RU"/>
        </w:rPr>
        <w:t>с</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 xml:space="preserve">21. Кирпичников В.П., Ботов М.И. Тепловое оборудование предприятий общественного питания. Справочник. – М.: Академия, 2005. – 352 </w:t>
      </w:r>
      <w:proofErr w:type="gramStart"/>
      <w:r w:rsidRPr="00FF2C19">
        <w:rPr>
          <w:rFonts w:ascii="Times New Roman" w:eastAsia="Times New Roman" w:hAnsi="Times New Roman" w:cs="Times New Roman"/>
          <w:color w:val="000000"/>
          <w:sz w:val="27"/>
          <w:szCs w:val="27"/>
          <w:lang w:eastAsia="ru-RU"/>
        </w:rPr>
        <w:t>с</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22. Усов В.В.Организация производства и обслуживания на предприятиях общественного питания. – М.: ИРПО; </w:t>
      </w:r>
      <w:proofErr w:type="spellStart"/>
      <w:r w:rsidRPr="00FF2C19">
        <w:rPr>
          <w:rFonts w:ascii="Times New Roman" w:eastAsia="Times New Roman" w:hAnsi="Times New Roman" w:cs="Times New Roman"/>
          <w:color w:val="000000"/>
          <w:sz w:val="27"/>
          <w:szCs w:val="27"/>
          <w:lang w:eastAsia="ru-RU"/>
        </w:rPr>
        <w:t>ПрофОбрИздат</w:t>
      </w:r>
      <w:proofErr w:type="spellEnd"/>
      <w:r w:rsidRPr="00FF2C19">
        <w:rPr>
          <w:rFonts w:ascii="Times New Roman" w:eastAsia="Times New Roman" w:hAnsi="Times New Roman" w:cs="Times New Roman"/>
          <w:color w:val="000000"/>
          <w:sz w:val="27"/>
          <w:szCs w:val="27"/>
          <w:lang w:eastAsia="ru-RU"/>
        </w:rPr>
        <w:t xml:space="preserve">, 2002. – 416 </w:t>
      </w:r>
      <w:proofErr w:type="spellStart"/>
      <w:r w:rsidRPr="00FF2C19">
        <w:rPr>
          <w:rFonts w:ascii="Times New Roman" w:eastAsia="Times New Roman" w:hAnsi="Times New Roman" w:cs="Times New Roman"/>
          <w:color w:val="000000"/>
          <w:sz w:val="27"/>
          <w:szCs w:val="27"/>
          <w:lang w:eastAsia="ru-RU"/>
        </w:rPr>
        <w:t>c</w:t>
      </w:r>
      <w:proofErr w:type="spellEnd"/>
      <w:r w:rsidRPr="00FF2C19">
        <w:rPr>
          <w:rFonts w:ascii="Times New Roman" w:eastAsia="Times New Roman" w:hAnsi="Times New Roman" w:cs="Times New Roman"/>
          <w:color w:val="000000"/>
          <w:sz w:val="27"/>
          <w:szCs w:val="27"/>
          <w:lang w:eastAsia="ru-RU"/>
        </w:rPr>
        <w:t xml:space="preserve">. </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23. Справочник технолога общественного питания/ А.И. </w:t>
      </w:r>
      <w:proofErr w:type="spellStart"/>
      <w:r w:rsidRPr="00FF2C19">
        <w:rPr>
          <w:rFonts w:ascii="Times New Roman" w:eastAsia="Times New Roman" w:hAnsi="Times New Roman" w:cs="Times New Roman"/>
          <w:color w:val="000000"/>
          <w:sz w:val="27"/>
          <w:szCs w:val="27"/>
          <w:lang w:eastAsia="ru-RU"/>
        </w:rPr>
        <w:t>Мглинец</w:t>
      </w:r>
      <w:proofErr w:type="spellEnd"/>
      <w:r w:rsidRPr="00FF2C19">
        <w:rPr>
          <w:rFonts w:ascii="Times New Roman" w:eastAsia="Times New Roman" w:hAnsi="Times New Roman" w:cs="Times New Roman"/>
          <w:color w:val="000000"/>
          <w:sz w:val="27"/>
          <w:szCs w:val="27"/>
          <w:lang w:eastAsia="ru-RU"/>
        </w:rPr>
        <w:t xml:space="preserve">, Г.Н. </w:t>
      </w:r>
      <w:proofErr w:type="spellStart"/>
      <w:r w:rsidRPr="00FF2C19">
        <w:rPr>
          <w:rFonts w:ascii="Times New Roman" w:eastAsia="Times New Roman" w:hAnsi="Times New Roman" w:cs="Times New Roman"/>
          <w:color w:val="000000"/>
          <w:sz w:val="27"/>
          <w:szCs w:val="27"/>
          <w:lang w:eastAsia="ru-RU"/>
        </w:rPr>
        <w:t>Ловачева</w:t>
      </w:r>
      <w:proofErr w:type="spellEnd"/>
      <w:r w:rsidRPr="00FF2C19">
        <w:rPr>
          <w:rFonts w:ascii="Times New Roman" w:eastAsia="Times New Roman" w:hAnsi="Times New Roman" w:cs="Times New Roman"/>
          <w:color w:val="000000"/>
          <w:sz w:val="27"/>
          <w:szCs w:val="27"/>
          <w:lang w:eastAsia="ru-RU"/>
        </w:rPr>
        <w:t xml:space="preserve">, Л. М. </w:t>
      </w:r>
      <w:proofErr w:type="gramStart"/>
      <w:r w:rsidRPr="00FF2C19">
        <w:rPr>
          <w:rFonts w:ascii="Times New Roman" w:eastAsia="Times New Roman" w:hAnsi="Times New Roman" w:cs="Times New Roman"/>
          <w:color w:val="000000"/>
          <w:sz w:val="27"/>
          <w:szCs w:val="27"/>
          <w:lang w:eastAsia="ru-RU"/>
        </w:rPr>
        <w:t>Алешина</w:t>
      </w:r>
      <w:proofErr w:type="gramEnd"/>
      <w:r w:rsidRPr="00FF2C19">
        <w:rPr>
          <w:rFonts w:ascii="Times New Roman" w:eastAsia="Times New Roman" w:hAnsi="Times New Roman" w:cs="Times New Roman"/>
          <w:color w:val="000000"/>
          <w:sz w:val="27"/>
          <w:szCs w:val="27"/>
          <w:lang w:eastAsia="ru-RU"/>
        </w:rPr>
        <w:t xml:space="preserve"> и др. – М.: Колос, 2003. – 541 с.</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24. Рубина Е.А. Санитария и гигиена питания. – М.: Академия, 2005. – 288 </w:t>
      </w:r>
      <w:proofErr w:type="gramStart"/>
      <w:r w:rsidRPr="00FF2C19">
        <w:rPr>
          <w:rFonts w:ascii="Times New Roman" w:eastAsia="Times New Roman" w:hAnsi="Times New Roman" w:cs="Times New Roman"/>
          <w:color w:val="000000"/>
          <w:sz w:val="27"/>
          <w:szCs w:val="27"/>
          <w:lang w:eastAsia="ru-RU"/>
        </w:rPr>
        <w:t>с</w:t>
      </w:r>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25. Дроздова Т.М., </w:t>
      </w:r>
      <w:proofErr w:type="spellStart"/>
      <w:r w:rsidRPr="00FF2C19">
        <w:rPr>
          <w:rFonts w:ascii="Times New Roman" w:eastAsia="Times New Roman" w:hAnsi="Times New Roman" w:cs="Times New Roman"/>
          <w:color w:val="000000"/>
          <w:sz w:val="27"/>
          <w:szCs w:val="27"/>
          <w:lang w:eastAsia="ru-RU"/>
        </w:rPr>
        <w:t>Влощинский</w:t>
      </w:r>
      <w:proofErr w:type="spellEnd"/>
      <w:r w:rsidRPr="00FF2C19">
        <w:rPr>
          <w:rFonts w:ascii="Times New Roman" w:eastAsia="Times New Roman" w:hAnsi="Times New Roman" w:cs="Times New Roman"/>
          <w:color w:val="000000"/>
          <w:sz w:val="27"/>
          <w:szCs w:val="27"/>
          <w:lang w:eastAsia="ru-RU"/>
        </w:rPr>
        <w:t xml:space="preserve"> П.Е., </w:t>
      </w:r>
      <w:proofErr w:type="spellStart"/>
      <w:r w:rsidRPr="00FF2C19">
        <w:rPr>
          <w:rFonts w:ascii="Times New Roman" w:eastAsia="Times New Roman" w:hAnsi="Times New Roman" w:cs="Times New Roman"/>
          <w:color w:val="000000"/>
          <w:sz w:val="27"/>
          <w:szCs w:val="27"/>
          <w:lang w:eastAsia="ru-RU"/>
        </w:rPr>
        <w:t>Поздняковский</w:t>
      </w:r>
      <w:proofErr w:type="spellEnd"/>
      <w:r w:rsidRPr="00FF2C19">
        <w:rPr>
          <w:rFonts w:ascii="Times New Roman" w:eastAsia="Times New Roman" w:hAnsi="Times New Roman" w:cs="Times New Roman"/>
          <w:color w:val="000000"/>
          <w:sz w:val="27"/>
          <w:szCs w:val="27"/>
          <w:lang w:eastAsia="ru-RU"/>
        </w:rPr>
        <w:t xml:space="preserve"> В.М. Физиология питания: Учебник. – Новосибирск: </w:t>
      </w:r>
      <w:proofErr w:type="spellStart"/>
      <w:r w:rsidRPr="00FF2C19">
        <w:rPr>
          <w:rFonts w:ascii="Times New Roman" w:eastAsia="Times New Roman" w:hAnsi="Times New Roman" w:cs="Times New Roman"/>
          <w:color w:val="000000"/>
          <w:sz w:val="27"/>
          <w:szCs w:val="27"/>
          <w:lang w:eastAsia="ru-RU"/>
        </w:rPr>
        <w:t>Сиб</w:t>
      </w:r>
      <w:proofErr w:type="gramStart"/>
      <w:r w:rsidRPr="00FF2C19">
        <w:rPr>
          <w:rFonts w:ascii="Times New Roman" w:eastAsia="Times New Roman" w:hAnsi="Times New Roman" w:cs="Times New Roman"/>
          <w:color w:val="000000"/>
          <w:sz w:val="27"/>
          <w:szCs w:val="27"/>
          <w:lang w:eastAsia="ru-RU"/>
        </w:rPr>
        <w:t>.у</w:t>
      </w:r>
      <w:proofErr w:type="gramEnd"/>
      <w:r w:rsidRPr="00FF2C19">
        <w:rPr>
          <w:rFonts w:ascii="Times New Roman" w:eastAsia="Times New Roman" w:hAnsi="Times New Roman" w:cs="Times New Roman"/>
          <w:color w:val="000000"/>
          <w:sz w:val="27"/>
          <w:szCs w:val="27"/>
          <w:lang w:eastAsia="ru-RU"/>
        </w:rPr>
        <w:t>нив</w:t>
      </w:r>
      <w:proofErr w:type="spellEnd"/>
      <w:r w:rsidRPr="00FF2C19">
        <w:rPr>
          <w:rFonts w:ascii="Times New Roman" w:eastAsia="Times New Roman" w:hAnsi="Times New Roman" w:cs="Times New Roman"/>
          <w:color w:val="000000"/>
          <w:sz w:val="27"/>
          <w:szCs w:val="27"/>
          <w:lang w:eastAsia="ru-RU"/>
        </w:rPr>
        <w:t>. изд-во, 2007. – 325 с.</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26. Третьяк Л.Н. Обработка результатов наблюдений: Учебник. – Оренбург: ГОУ ОГУ, 2007. – 171 с.</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27. Журналы: «Питание и общество», «Ресторанные ведомости», «Вопросы питания», «Пищевая промышленность», «Мое дело ресторан», «Ресторатор», «Торговое оборудование» и др.</w:t>
      </w: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pageBreakBefore/>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lastRenderedPageBreak/>
        <w:t>Приложение 1</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Продолжительность приема пищи одним потребителем</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910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050"/>
        <w:gridCol w:w="3055"/>
      </w:tblGrid>
      <w:tr w:rsidR="00FF2C19" w:rsidRPr="00FF2C19" w:rsidTr="00FF2C19">
        <w:trPr>
          <w:trHeight w:val="345"/>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Предприятие</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Продолжительность прие</w:t>
            </w:r>
            <w:r w:rsidRPr="00FF2C19">
              <w:rPr>
                <w:rFonts w:ascii="Times New Roman" w:eastAsia="Times New Roman" w:hAnsi="Times New Roman" w:cs="Times New Roman"/>
                <w:color w:val="000000"/>
                <w:sz w:val="27"/>
                <w:szCs w:val="27"/>
                <w:lang w:eastAsia="ru-RU"/>
              </w:rPr>
              <w:softHyphen/>
              <w:t>ма пищи, мин</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Столовая общедоступная:</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Завтрак</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r>
      <w:tr w:rsidR="00FF2C19" w:rsidRPr="00FF2C19" w:rsidTr="00FF2C19">
        <w:trPr>
          <w:trHeight w:val="135"/>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Обед</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Ужин</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Столовая диетическая:</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Завтрак</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Обед</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Ужин</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r>
      <w:tr w:rsidR="00FF2C19" w:rsidRPr="00FF2C19" w:rsidTr="00FF2C19">
        <w:trPr>
          <w:trHeight w:val="36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Столовая при производственном предприятии (об</w:t>
            </w:r>
            <w:r w:rsidRPr="00FF2C19">
              <w:rPr>
                <w:rFonts w:ascii="Times New Roman" w:eastAsia="Times New Roman" w:hAnsi="Times New Roman" w:cs="Times New Roman"/>
                <w:color w:val="000000"/>
                <w:sz w:val="27"/>
                <w:szCs w:val="27"/>
                <w:lang w:eastAsia="ru-RU"/>
              </w:rPr>
              <w:softHyphen/>
              <w:t>щий и диетический залы):</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135"/>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Завтрак</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w:t>
            </w:r>
          </w:p>
        </w:tc>
      </w:tr>
      <w:tr w:rsidR="00FF2C19" w:rsidRPr="00FF2C19" w:rsidTr="00FF2C19">
        <w:trPr>
          <w:trHeight w:val="135"/>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Обед</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r>
      <w:tr w:rsidR="00FF2C19" w:rsidRPr="00FF2C19" w:rsidTr="00FF2C19">
        <w:trPr>
          <w:trHeight w:val="135"/>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Ужин</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r>
      <w:tr w:rsidR="00FF2C19" w:rsidRPr="00FF2C19" w:rsidTr="00FF2C19">
        <w:trPr>
          <w:trHeight w:val="345"/>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Столовая при вузе (зал отпуска студентам блюд по абонементам):</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135"/>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Завтрак</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w:t>
            </w:r>
          </w:p>
        </w:tc>
      </w:tr>
      <w:tr w:rsidR="00FF2C19" w:rsidRPr="00FF2C19" w:rsidTr="00FF2C19">
        <w:trPr>
          <w:trHeight w:val="135"/>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Обед</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r>
      <w:tr w:rsidR="00FF2C19" w:rsidRPr="00FF2C19" w:rsidTr="00FF2C19">
        <w:trPr>
          <w:trHeight w:val="135"/>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Ужин</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w:t>
            </w:r>
          </w:p>
        </w:tc>
      </w:tr>
      <w:tr w:rsidR="00FF2C19" w:rsidRPr="00FF2C19" w:rsidTr="00FF2C19">
        <w:trPr>
          <w:trHeight w:val="36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Ресторан, реализующий в дневное время обеденную продукцию:</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135"/>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День</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Вечер</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150 (2,5 ч)</w:t>
            </w:r>
          </w:p>
        </w:tc>
      </w:tr>
      <w:tr w:rsidR="00FF2C19" w:rsidRPr="00FF2C19" w:rsidTr="00FF2C19">
        <w:trPr>
          <w:trHeight w:val="135"/>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Ресторан при гостинице:</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4"/>
                <w:szCs w:val="20"/>
                <w:lang w:eastAsia="ru-RU"/>
              </w:rPr>
            </w:pP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Завтрак</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r>
      <w:tr w:rsidR="00FF2C19" w:rsidRPr="00FF2C19" w:rsidTr="00FF2C19">
        <w:trPr>
          <w:trHeight w:val="135"/>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Обед</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40</w:t>
            </w:r>
          </w:p>
        </w:tc>
      </w:tr>
      <w:tr w:rsidR="00FF2C19" w:rsidRPr="00FF2C19" w:rsidTr="00FF2C19">
        <w:trPr>
          <w:trHeight w:val="135"/>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Ужин</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100 (1,6 ч)</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Ресторан:</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День</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Вечер</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150 (2,5 ч)</w:t>
            </w:r>
          </w:p>
        </w:tc>
      </w:tr>
      <w:tr w:rsidR="00FF2C19" w:rsidRPr="00FF2C19" w:rsidTr="00FF2C19">
        <w:trPr>
          <w:trHeight w:val="36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Ресторан, реализующий в дневное время комплекс</w:t>
            </w:r>
            <w:r w:rsidRPr="00FF2C19">
              <w:rPr>
                <w:rFonts w:ascii="Times New Roman" w:eastAsia="Times New Roman" w:hAnsi="Times New Roman" w:cs="Times New Roman"/>
                <w:color w:val="000000"/>
                <w:sz w:val="27"/>
                <w:szCs w:val="27"/>
                <w:lang w:eastAsia="ru-RU"/>
              </w:rPr>
              <w:softHyphen/>
              <w:t>ные обеды:</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День</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Вечер</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150(2,5 ч)</w:t>
            </w:r>
          </w:p>
        </w:tc>
      </w:tr>
      <w:tr w:rsidR="00FF2C19" w:rsidRPr="00FF2C19" w:rsidTr="00FF2C19">
        <w:trPr>
          <w:trHeight w:val="135"/>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Ресторан железнодорожный и при аэровокзале:</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4"/>
                <w:szCs w:val="20"/>
                <w:lang w:eastAsia="ru-RU"/>
              </w:rPr>
            </w:pPr>
          </w:p>
        </w:tc>
      </w:tr>
      <w:tr w:rsidR="00FF2C19" w:rsidRPr="00FF2C19" w:rsidTr="00FF2C19">
        <w:trPr>
          <w:trHeight w:val="135"/>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Утро, день</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Вечер</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100(1,6 ч)</w:t>
            </w:r>
          </w:p>
        </w:tc>
      </w:tr>
      <w:tr w:rsidR="00FF2C19" w:rsidRPr="00FF2C19" w:rsidTr="00FF2C19">
        <w:trPr>
          <w:trHeight w:val="135"/>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Кафе с самообслуживанием:</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4"/>
                <w:szCs w:val="20"/>
                <w:lang w:eastAsia="ru-RU"/>
              </w:rPr>
            </w:pP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День</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Вечер</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Кафе с обслуживанием официантами:</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День</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Вечер</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120 (2,0 ч)</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Специализированные кафе:</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Утро</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День</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Вечер</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Кафе-мороженое:</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День</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Вечер</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Детское кафе</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Кафе-автомат</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Закусочная:</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Утро</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День</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Вечер</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Шашлычная (обслуживание официантами):</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Утро</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День</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60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Вечер</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100 (1,6 ч)</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Пивной бар (обслуживание официантами):</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День</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вечер </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60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Самообслуживание:</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через стойку</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r>
      <w:tr w:rsidR="00FF2C19" w:rsidRPr="00FF2C19" w:rsidTr="00FF2C19">
        <w:trPr>
          <w:trHeight w:val="150"/>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через автомат</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r>
      <w:tr w:rsidR="00FF2C19" w:rsidRPr="00FF2C19" w:rsidTr="00FF2C19">
        <w:trPr>
          <w:trHeight w:val="135"/>
          <w:tblCellSpacing w:w="0" w:type="dxa"/>
        </w:trPr>
        <w:tc>
          <w:tcPr>
            <w:tcW w:w="59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Специализированные предприятия быстрого обслу</w:t>
            </w:r>
            <w:r w:rsidRPr="00FF2C19">
              <w:rPr>
                <w:rFonts w:ascii="Times New Roman" w:eastAsia="Times New Roman" w:hAnsi="Times New Roman" w:cs="Times New Roman"/>
                <w:color w:val="000000"/>
                <w:sz w:val="27"/>
                <w:szCs w:val="27"/>
                <w:lang w:eastAsia="ru-RU"/>
              </w:rPr>
              <w:softHyphen/>
              <w:t>живания</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w:t>
            </w:r>
          </w:p>
        </w:tc>
      </w:tr>
    </w:tbl>
    <w:p w:rsidR="00FF2C19" w:rsidRPr="00FF2C19" w:rsidRDefault="00FF2C19" w:rsidP="00FF2C19">
      <w:pPr>
        <w:spacing w:before="100" w:beforeAutospacing="1" w:after="0" w:line="360" w:lineRule="atLeas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Приложение 2</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 xml:space="preserve">Примерные данные для составление </w:t>
      </w:r>
      <w:proofErr w:type="gramStart"/>
      <w:r w:rsidRPr="00FF2C19">
        <w:rPr>
          <w:rFonts w:ascii="Times New Roman" w:eastAsia="Times New Roman" w:hAnsi="Times New Roman" w:cs="Times New Roman"/>
          <w:b/>
          <w:bCs/>
          <w:color w:val="000000"/>
          <w:sz w:val="27"/>
          <w:szCs w:val="27"/>
          <w:lang w:eastAsia="ru-RU"/>
        </w:rPr>
        <w:t>графиков загрузки различных типов предприятий общественного питания</w:t>
      </w:r>
      <w:proofErr w:type="gramEnd"/>
    </w:p>
    <w:p w:rsidR="00FF2C19" w:rsidRPr="00FF2C19" w:rsidRDefault="00FF2C19" w:rsidP="00FF2C19">
      <w:pPr>
        <w:spacing w:before="245" w:after="24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Столовые общедоступные и диетические</w:t>
      </w:r>
    </w:p>
    <w:tbl>
      <w:tblPr>
        <w:tblW w:w="91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052"/>
        <w:gridCol w:w="1155"/>
        <w:gridCol w:w="426"/>
        <w:gridCol w:w="1277"/>
        <w:gridCol w:w="623"/>
        <w:gridCol w:w="1550"/>
        <w:gridCol w:w="2082"/>
      </w:tblGrid>
      <w:tr w:rsidR="00FF2C19" w:rsidRPr="00FF2C19" w:rsidTr="00FF2C19">
        <w:trPr>
          <w:tblCellSpacing w:w="0" w:type="dxa"/>
        </w:trPr>
        <w:tc>
          <w:tcPr>
            <w:tcW w:w="202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Часы работы</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3435" w:type="dxa"/>
            <w:gridSpan w:val="4"/>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Общедоступная</w:t>
            </w:r>
          </w:p>
        </w:tc>
        <w:tc>
          <w:tcPr>
            <w:tcW w:w="340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Диетическая</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56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4"/>
                <w:szCs w:val="24"/>
                <w:lang w:eastAsia="ru-RU"/>
              </w:rPr>
              <w:t>оборачивае-мость</w:t>
            </w:r>
            <w:proofErr w:type="spellEnd"/>
            <w:proofErr w:type="gramEnd"/>
            <w:r w:rsidRPr="00FF2C19">
              <w:rPr>
                <w:rFonts w:ascii="Times New Roman" w:eastAsia="Times New Roman" w:hAnsi="Times New Roman" w:cs="Times New Roman"/>
                <w:color w:val="000000"/>
                <w:sz w:val="24"/>
                <w:szCs w:val="24"/>
                <w:lang w:eastAsia="ru-RU"/>
              </w:rPr>
              <w:t xml:space="preserve"> места за 1 ч, раз</w:t>
            </w:r>
          </w:p>
        </w:tc>
        <w:tc>
          <w:tcPr>
            <w:tcW w:w="178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средняя загруз</w:t>
            </w:r>
            <w:r w:rsidRPr="00FF2C19">
              <w:rPr>
                <w:rFonts w:ascii="Times New Roman" w:eastAsia="Times New Roman" w:hAnsi="Times New Roman" w:cs="Times New Roman"/>
                <w:color w:val="000000"/>
                <w:sz w:val="24"/>
                <w:szCs w:val="24"/>
                <w:lang w:eastAsia="ru-RU"/>
              </w:rPr>
              <w:softHyphen/>
              <w:t>ка зала, %</w:t>
            </w:r>
          </w:p>
        </w:tc>
        <w:tc>
          <w:tcPr>
            <w:tcW w:w="15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4"/>
                <w:szCs w:val="24"/>
                <w:lang w:eastAsia="ru-RU"/>
              </w:rPr>
              <w:t>оборачивае-мость</w:t>
            </w:r>
            <w:proofErr w:type="spellEnd"/>
            <w:proofErr w:type="gramEnd"/>
            <w:r w:rsidRPr="00FF2C19">
              <w:rPr>
                <w:rFonts w:ascii="Times New Roman" w:eastAsia="Times New Roman" w:hAnsi="Times New Roman" w:cs="Times New Roman"/>
                <w:color w:val="000000"/>
                <w:sz w:val="24"/>
                <w:szCs w:val="24"/>
                <w:lang w:eastAsia="ru-RU"/>
              </w:rPr>
              <w:t xml:space="preserve"> места за 1 ч, раз</w:t>
            </w:r>
          </w:p>
        </w:tc>
        <w:tc>
          <w:tcPr>
            <w:tcW w:w="18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средняя загрузка зала, %</w:t>
            </w:r>
          </w:p>
        </w:tc>
      </w:tr>
      <w:tr w:rsidR="00FF2C19" w:rsidRPr="00FF2C19" w:rsidTr="00FF2C19">
        <w:trPr>
          <w:trHeight w:val="150"/>
          <w:tblCellSpacing w:w="0" w:type="dxa"/>
        </w:trPr>
        <w:tc>
          <w:tcPr>
            <w:tcW w:w="9045" w:type="dxa"/>
            <w:gridSpan w:val="7"/>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Завтрак</w:t>
            </w:r>
          </w:p>
        </w:tc>
      </w:tr>
      <w:tr w:rsidR="00FF2C19" w:rsidRPr="00FF2C19" w:rsidTr="00FF2C19">
        <w:trPr>
          <w:trHeight w:val="13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8.00 – 9.00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16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c>
          <w:tcPr>
            <w:tcW w:w="204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8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r w:rsidR="00FF2C19" w:rsidRPr="00FF2C19" w:rsidTr="00FF2C19">
        <w:trPr>
          <w:trHeight w:val="15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9.00 – 10.00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16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c>
          <w:tcPr>
            <w:tcW w:w="204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8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3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10.00 – 11.00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16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c>
          <w:tcPr>
            <w:tcW w:w="204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8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35"/>
          <w:tblCellSpacing w:w="0" w:type="dxa"/>
        </w:trPr>
        <w:tc>
          <w:tcPr>
            <w:tcW w:w="9045" w:type="dxa"/>
            <w:gridSpan w:val="7"/>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Обед</w:t>
            </w:r>
          </w:p>
        </w:tc>
      </w:tr>
      <w:tr w:rsidR="00FF2C19" w:rsidRPr="00FF2C19" w:rsidTr="00FF2C19">
        <w:trPr>
          <w:trHeight w:val="13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11.00 – 12.00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6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c>
          <w:tcPr>
            <w:tcW w:w="204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18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15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12.00 – 13.00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6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c>
          <w:tcPr>
            <w:tcW w:w="204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18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12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13.00 – 14.00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6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c>
          <w:tcPr>
            <w:tcW w:w="204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18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15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14.00 – 15.00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6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c>
          <w:tcPr>
            <w:tcW w:w="204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18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rHeight w:val="13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 – 16.00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6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c>
          <w:tcPr>
            <w:tcW w:w="204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18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5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16.00 – 17.00</w:t>
            </w:r>
          </w:p>
        </w:tc>
        <w:tc>
          <w:tcPr>
            <w:tcW w:w="6930" w:type="dxa"/>
            <w:gridSpan w:val="6"/>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Перерыв</w:t>
            </w:r>
          </w:p>
        </w:tc>
      </w:tr>
      <w:tr w:rsidR="00FF2C19" w:rsidRPr="00FF2C19" w:rsidTr="00FF2C19">
        <w:trPr>
          <w:trHeight w:val="13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17.00 – 18.00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6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c>
          <w:tcPr>
            <w:tcW w:w="204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8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5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 – 19.00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6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c>
          <w:tcPr>
            <w:tcW w:w="204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8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3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19.00 – 20.00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6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c>
          <w:tcPr>
            <w:tcW w:w="204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8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bl>
    <w:p w:rsidR="00FF2C19" w:rsidRPr="00FF2C19" w:rsidRDefault="00FF2C19" w:rsidP="00FF2C19">
      <w:pPr>
        <w:spacing w:before="245" w:after="24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Столовая при производственном предприятии</w:t>
      </w:r>
    </w:p>
    <w:tbl>
      <w:tblPr>
        <w:tblW w:w="910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461"/>
        <w:gridCol w:w="1631"/>
        <w:gridCol w:w="2020"/>
        <w:gridCol w:w="1973"/>
        <w:gridCol w:w="2020"/>
      </w:tblGrid>
      <w:tr w:rsidR="00FF2C19" w:rsidRPr="00FF2C19" w:rsidTr="00FF2C19">
        <w:trPr>
          <w:tblCellSpacing w:w="0" w:type="dxa"/>
        </w:trPr>
        <w:tc>
          <w:tcPr>
            <w:tcW w:w="141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Часы ра</w:t>
            </w:r>
            <w:r w:rsidRPr="00FF2C19">
              <w:rPr>
                <w:rFonts w:ascii="Times New Roman" w:eastAsia="Times New Roman" w:hAnsi="Times New Roman" w:cs="Times New Roman"/>
                <w:color w:val="000000"/>
                <w:sz w:val="24"/>
                <w:szCs w:val="24"/>
                <w:lang w:eastAsia="ru-RU"/>
              </w:rPr>
              <w:softHyphen/>
              <w:t>боты</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352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Для работающих</w:t>
            </w:r>
          </w:p>
        </w:tc>
        <w:tc>
          <w:tcPr>
            <w:tcW w:w="385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Для </w:t>
            </w:r>
            <w:proofErr w:type="gramStart"/>
            <w:r w:rsidRPr="00FF2C19">
              <w:rPr>
                <w:rFonts w:ascii="Times New Roman" w:eastAsia="Times New Roman" w:hAnsi="Times New Roman" w:cs="Times New Roman"/>
                <w:color w:val="000000"/>
                <w:sz w:val="24"/>
                <w:szCs w:val="24"/>
                <w:lang w:eastAsia="ru-RU"/>
              </w:rPr>
              <w:t>работающих</w:t>
            </w:r>
            <w:proofErr w:type="gramEnd"/>
            <w:r w:rsidRPr="00FF2C19">
              <w:rPr>
                <w:rFonts w:ascii="Times New Roman" w:eastAsia="Times New Roman" w:hAnsi="Times New Roman" w:cs="Times New Roman"/>
                <w:color w:val="000000"/>
                <w:sz w:val="24"/>
                <w:szCs w:val="24"/>
                <w:lang w:eastAsia="ru-RU"/>
              </w:rPr>
              <w:t xml:space="preserve"> и населения</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5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оборачивае</w:t>
            </w:r>
            <w:r w:rsidRPr="00FF2C19">
              <w:rPr>
                <w:rFonts w:ascii="Times New Roman" w:eastAsia="Times New Roman" w:hAnsi="Times New Roman" w:cs="Times New Roman"/>
                <w:color w:val="000000"/>
                <w:sz w:val="24"/>
                <w:szCs w:val="24"/>
                <w:lang w:eastAsia="ru-RU"/>
              </w:rPr>
              <w:softHyphen/>
              <w:t>мость места за 1 ч, раз</w:t>
            </w:r>
          </w:p>
        </w:tc>
        <w:tc>
          <w:tcPr>
            <w:tcW w:w="18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средняя за</w:t>
            </w:r>
            <w:r w:rsidRPr="00FF2C19">
              <w:rPr>
                <w:rFonts w:ascii="Times New Roman" w:eastAsia="Times New Roman" w:hAnsi="Times New Roman" w:cs="Times New Roman"/>
                <w:color w:val="000000"/>
                <w:sz w:val="24"/>
                <w:szCs w:val="24"/>
                <w:lang w:eastAsia="ru-RU"/>
              </w:rPr>
              <w:softHyphen/>
              <w:t>грузка зала, %</w:t>
            </w:r>
          </w:p>
        </w:tc>
        <w:tc>
          <w:tcPr>
            <w:tcW w:w="19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оборачи</w:t>
            </w:r>
            <w:r w:rsidRPr="00FF2C19">
              <w:rPr>
                <w:rFonts w:ascii="Times New Roman" w:eastAsia="Times New Roman" w:hAnsi="Times New Roman" w:cs="Times New Roman"/>
                <w:color w:val="000000"/>
                <w:sz w:val="24"/>
                <w:szCs w:val="24"/>
                <w:lang w:eastAsia="ru-RU"/>
              </w:rPr>
              <w:softHyphen/>
              <w:t>ваемость места за 1 ч, раз</w:t>
            </w:r>
          </w:p>
        </w:tc>
        <w:tc>
          <w:tcPr>
            <w:tcW w:w="18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средняя загрузка зала, %</w:t>
            </w:r>
          </w:p>
        </w:tc>
      </w:tr>
      <w:tr w:rsidR="00FF2C19" w:rsidRPr="00FF2C19" w:rsidTr="00FF2C19">
        <w:trPr>
          <w:trHeight w:val="135"/>
          <w:tblCellSpacing w:w="0" w:type="dxa"/>
        </w:trPr>
        <w:tc>
          <w:tcPr>
            <w:tcW w:w="1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6.30-7.30</w:t>
            </w:r>
          </w:p>
        </w:tc>
        <w:tc>
          <w:tcPr>
            <w:tcW w:w="15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18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c>
          <w:tcPr>
            <w:tcW w:w="19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18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50"/>
          <w:tblCellSpacing w:w="0" w:type="dxa"/>
        </w:trPr>
        <w:tc>
          <w:tcPr>
            <w:tcW w:w="1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11.00-12.20</w:t>
            </w:r>
          </w:p>
        </w:tc>
        <w:tc>
          <w:tcPr>
            <w:tcW w:w="15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18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c>
          <w:tcPr>
            <w:tcW w:w="19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18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150"/>
          <w:tblCellSpacing w:w="0" w:type="dxa"/>
        </w:trPr>
        <w:tc>
          <w:tcPr>
            <w:tcW w:w="1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12.20-13.00</w:t>
            </w:r>
          </w:p>
        </w:tc>
        <w:tc>
          <w:tcPr>
            <w:tcW w:w="15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8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9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8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150"/>
          <w:tblCellSpacing w:w="0" w:type="dxa"/>
        </w:trPr>
        <w:tc>
          <w:tcPr>
            <w:tcW w:w="1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13.00-14.00</w:t>
            </w:r>
          </w:p>
        </w:tc>
        <w:tc>
          <w:tcPr>
            <w:tcW w:w="15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8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9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18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rHeight w:val="150"/>
          <w:tblCellSpacing w:w="0" w:type="dxa"/>
        </w:trPr>
        <w:tc>
          <w:tcPr>
            <w:tcW w:w="1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14.00-15.00</w:t>
            </w:r>
          </w:p>
        </w:tc>
        <w:tc>
          <w:tcPr>
            <w:tcW w:w="15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8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9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18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50"/>
          <w:tblCellSpacing w:w="0" w:type="dxa"/>
        </w:trPr>
        <w:tc>
          <w:tcPr>
            <w:tcW w:w="1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15.00-16.00</w:t>
            </w:r>
          </w:p>
        </w:tc>
        <w:tc>
          <w:tcPr>
            <w:tcW w:w="15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8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9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18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50"/>
          <w:tblCellSpacing w:w="0" w:type="dxa"/>
        </w:trPr>
        <w:tc>
          <w:tcPr>
            <w:tcW w:w="1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16.00-17.00</w:t>
            </w:r>
          </w:p>
        </w:tc>
        <w:tc>
          <w:tcPr>
            <w:tcW w:w="15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8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9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18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50"/>
          <w:tblCellSpacing w:w="0" w:type="dxa"/>
        </w:trPr>
        <w:tc>
          <w:tcPr>
            <w:tcW w:w="1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17.00-18.00</w:t>
            </w:r>
          </w:p>
        </w:tc>
        <w:tc>
          <w:tcPr>
            <w:tcW w:w="15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8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9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18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50"/>
          <w:tblCellSpacing w:w="0" w:type="dxa"/>
        </w:trPr>
        <w:tc>
          <w:tcPr>
            <w:tcW w:w="1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18.00-19.00</w:t>
            </w:r>
          </w:p>
        </w:tc>
        <w:tc>
          <w:tcPr>
            <w:tcW w:w="15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18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c>
          <w:tcPr>
            <w:tcW w:w="385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Перерыв</w:t>
            </w:r>
          </w:p>
        </w:tc>
      </w:tr>
      <w:tr w:rsidR="00FF2C19" w:rsidRPr="00FF2C19" w:rsidTr="00FF2C19">
        <w:trPr>
          <w:trHeight w:val="150"/>
          <w:tblCellSpacing w:w="0" w:type="dxa"/>
        </w:trPr>
        <w:tc>
          <w:tcPr>
            <w:tcW w:w="1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19.00-20.00</w:t>
            </w:r>
          </w:p>
        </w:tc>
        <w:tc>
          <w:tcPr>
            <w:tcW w:w="15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18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19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18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bl>
    <w:p w:rsidR="00FF2C19" w:rsidRPr="00FF2C19" w:rsidRDefault="00FF2C19" w:rsidP="00FF2C19">
      <w:pPr>
        <w:spacing w:before="115"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График составлен с учетом следующих условий: система обслуживания непрерывная; режим работы предприятия двухсменный, соотношение потребителей по сменам (первой и второй) – 60 и 40% соответственно от общего числа работающих на производственном предприятии, охват питание – 100% продолжительность обеденного перерыва в основную смену 1ч 20 мин.</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Диетический зал столовой при производственном предприятии*</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895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235"/>
        <w:gridCol w:w="3634"/>
        <w:gridCol w:w="3086"/>
      </w:tblGrid>
      <w:tr w:rsidR="00FF2C19" w:rsidRPr="00FF2C19" w:rsidTr="00FF2C19">
        <w:trPr>
          <w:trHeight w:val="225"/>
          <w:tblCellSpacing w:w="0" w:type="dxa"/>
        </w:trPr>
        <w:tc>
          <w:tcPr>
            <w:tcW w:w="22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Часы работы</w:t>
            </w:r>
          </w:p>
        </w:tc>
        <w:tc>
          <w:tcPr>
            <w:tcW w:w="35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Оборачиваемость места за 1 ч, раз</w:t>
            </w:r>
          </w:p>
        </w:tc>
        <w:tc>
          <w:tcPr>
            <w:tcW w:w="28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Средняя загрузка зала, %</w:t>
            </w:r>
          </w:p>
        </w:tc>
      </w:tr>
      <w:tr w:rsidR="00FF2C19" w:rsidRPr="00FF2C19" w:rsidTr="00FF2C19">
        <w:trPr>
          <w:trHeight w:val="150"/>
          <w:tblCellSpacing w:w="0" w:type="dxa"/>
        </w:trPr>
        <w:tc>
          <w:tcPr>
            <w:tcW w:w="883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Первая смена</w:t>
            </w:r>
          </w:p>
        </w:tc>
      </w:tr>
      <w:tr w:rsidR="00FF2C19" w:rsidRPr="00FF2C19" w:rsidTr="00FF2C19">
        <w:trPr>
          <w:trHeight w:val="165"/>
          <w:tblCellSpacing w:w="0" w:type="dxa"/>
        </w:trPr>
        <w:tc>
          <w:tcPr>
            <w:tcW w:w="22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6.30 – 7.30 (зав</w:t>
            </w:r>
            <w:r w:rsidRPr="00FF2C19">
              <w:rPr>
                <w:rFonts w:ascii="Times New Roman" w:eastAsia="Times New Roman" w:hAnsi="Times New Roman" w:cs="Times New Roman"/>
                <w:color w:val="000000"/>
                <w:sz w:val="24"/>
                <w:szCs w:val="24"/>
                <w:lang w:eastAsia="ru-RU"/>
              </w:rPr>
              <w:softHyphen/>
              <w:t>трак)</w:t>
            </w:r>
          </w:p>
        </w:tc>
        <w:tc>
          <w:tcPr>
            <w:tcW w:w="35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28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35"/>
          <w:tblCellSpacing w:w="0" w:type="dxa"/>
        </w:trPr>
        <w:tc>
          <w:tcPr>
            <w:tcW w:w="22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11.00 – 12.20 (обед)</w:t>
            </w:r>
          </w:p>
        </w:tc>
        <w:tc>
          <w:tcPr>
            <w:tcW w:w="35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28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150"/>
          <w:tblCellSpacing w:w="0" w:type="dxa"/>
        </w:trPr>
        <w:tc>
          <w:tcPr>
            <w:tcW w:w="883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Вторая смена</w:t>
            </w:r>
          </w:p>
        </w:tc>
      </w:tr>
      <w:tr w:rsidR="00FF2C19" w:rsidRPr="00FF2C19" w:rsidTr="00FF2C19">
        <w:trPr>
          <w:trHeight w:val="240"/>
          <w:tblCellSpacing w:w="0" w:type="dxa"/>
        </w:trPr>
        <w:tc>
          <w:tcPr>
            <w:tcW w:w="22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14.30 – 15.30 (обед)</w:t>
            </w:r>
          </w:p>
        </w:tc>
        <w:tc>
          <w:tcPr>
            <w:tcW w:w="35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8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50"/>
          <w:tblCellSpacing w:w="0" w:type="dxa"/>
        </w:trPr>
        <w:tc>
          <w:tcPr>
            <w:tcW w:w="22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19.00 – 20.00 (ужин)</w:t>
            </w:r>
          </w:p>
        </w:tc>
        <w:tc>
          <w:tcPr>
            <w:tcW w:w="35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8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bl>
    <w:p w:rsidR="00FF2C19" w:rsidRPr="00FF2C19" w:rsidRDefault="00FF2C19" w:rsidP="00FF2C19">
      <w:pPr>
        <w:spacing w:before="115"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*Режим питания двухразовый: завтрак и обед для первой смены, обед и ужин для второй.</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 xml:space="preserve">Столовая для студентов и обслуживающего персонала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(питание по абонементам)</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895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855"/>
        <w:gridCol w:w="3892"/>
        <w:gridCol w:w="3208"/>
      </w:tblGrid>
      <w:tr w:rsidR="00FF2C19" w:rsidRPr="00FF2C19" w:rsidTr="00FF2C19">
        <w:trPr>
          <w:trHeight w:val="360"/>
          <w:tblCellSpacing w:w="0" w:type="dxa"/>
        </w:trPr>
        <w:tc>
          <w:tcPr>
            <w:tcW w:w="18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Часы работы</w:t>
            </w:r>
          </w:p>
        </w:tc>
        <w:tc>
          <w:tcPr>
            <w:tcW w:w="38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Оборачиваемость места за 1 ч, раз</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Средняя загрузка зала, %</w:t>
            </w:r>
          </w:p>
        </w:tc>
      </w:tr>
      <w:tr w:rsidR="00FF2C19" w:rsidRPr="00FF2C19" w:rsidTr="00FF2C19">
        <w:trPr>
          <w:trHeight w:val="150"/>
          <w:tblCellSpacing w:w="0" w:type="dxa"/>
        </w:trPr>
        <w:tc>
          <w:tcPr>
            <w:tcW w:w="883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lastRenderedPageBreak/>
              <w:t>Завтрак</w:t>
            </w:r>
          </w:p>
        </w:tc>
      </w:tr>
      <w:tr w:rsidR="00FF2C19" w:rsidRPr="00FF2C19" w:rsidTr="00FF2C19">
        <w:trPr>
          <w:trHeight w:val="135"/>
          <w:tblCellSpacing w:w="0" w:type="dxa"/>
        </w:trPr>
        <w:tc>
          <w:tcPr>
            <w:tcW w:w="18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7.30 — 8.00</w:t>
            </w:r>
          </w:p>
        </w:tc>
        <w:tc>
          <w:tcPr>
            <w:tcW w:w="38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35"/>
          <w:tblCellSpacing w:w="0" w:type="dxa"/>
        </w:trPr>
        <w:tc>
          <w:tcPr>
            <w:tcW w:w="18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8.00 — 9.00</w:t>
            </w:r>
          </w:p>
        </w:tc>
        <w:tc>
          <w:tcPr>
            <w:tcW w:w="38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50"/>
          <w:tblCellSpacing w:w="0" w:type="dxa"/>
        </w:trPr>
        <w:tc>
          <w:tcPr>
            <w:tcW w:w="883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Обед</w:t>
            </w:r>
          </w:p>
        </w:tc>
      </w:tr>
      <w:tr w:rsidR="00FF2C19" w:rsidRPr="00FF2C19" w:rsidTr="00FF2C19">
        <w:trPr>
          <w:trHeight w:val="135"/>
          <w:tblCellSpacing w:w="0" w:type="dxa"/>
        </w:trPr>
        <w:tc>
          <w:tcPr>
            <w:tcW w:w="18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12.00 — 13.00</w:t>
            </w:r>
          </w:p>
        </w:tc>
        <w:tc>
          <w:tcPr>
            <w:tcW w:w="38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r w:rsidR="00FF2C19" w:rsidRPr="00FF2C19" w:rsidTr="00FF2C19">
        <w:trPr>
          <w:trHeight w:val="135"/>
          <w:tblCellSpacing w:w="0" w:type="dxa"/>
        </w:trPr>
        <w:tc>
          <w:tcPr>
            <w:tcW w:w="18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13.00 — 14.00</w:t>
            </w:r>
          </w:p>
        </w:tc>
        <w:tc>
          <w:tcPr>
            <w:tcW w:w="38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165"/>
          <w:tblCellSpacing w:w="0" w:type="dxa"/>
        </w:trPr>
        <w:tc>
          <w:tcPr>
            <w:tcW w:w="18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14.00 — 15.00</w:t>
            </w:r>
          </w:p>
        </w:tc>
        <w:tc>
          <w:tcPr>
            <w:tcW w:w="38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r w:rsidR="00FF2C19" w:rsidRPr="00FF2C19" w:rsidTr="00FF2C19">
        <w:trPr>
          <w:trHeight w:val="165"/>
          <w:tblCellSpacing w:w="0" w:type="dxa"/>
        </w:trPr>
        <w:tc>
          <w:tcPr>
            <w:tcW w:w="883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Ужин</w:t>
            </w:r>
          </w:p>
        </w:tc>
      </w:tr>
      <w:tr w:rsidR="00FF2C19" w:rsidRPr="00FF2C19" w:rsidTr="00FF2C19">
        <w:trPr>
          <w:trHeight w:val="165"/>
          <w:tblCellSpacing w:w="0" w:type="dxa"/>
        </w:trPr>
        <w:tc>
          <w:tcPr>
            <w:tcW w:w="18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17.30 – 18.00 </w:t>
            </w:r>
          </w:p>
        </w:tc>
        <w:tc>
          <w:tcPr>
            <w:tcW w:w="38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50"/>
          <w:tblCellSpacing w:w="0" w:type="dxa"/>
        </w:trPr>
        <w:tc>
          <w:tcPr>
            <w:tcW w:w="18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 – 19.00</w:t>
            </w:r>
          </w:p>
        </w:tc>
        <w:tc>
          <w:tcPr>
            <w:tcW w:w="38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Диетический зал студенческой столовой</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895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764"/>
        <w:gridCol w:w="4105"/>
        <w:gridCol w:w="3086"/>
      </w:tblGrid>
      <w:tr w:rsidR="00FF2C19" w:rsidRPr="00FF2C19" w:rsidTr="00FF2C19">
        <w:trPr>
          <w:trHeight w:val="345"/>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Часы работы</w:t>
            </w:r>
          </w:p>
        </w:tc>
        <w:tc>
          <w:tcPr>
            <w:tcW w:w="4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Оборачиваемость места за 1 ч, раз</w:t>
            </w:r>
          </w:p>
        </w:tc>
        <w:tc>
          <w:tcPr>
            <w:tcW w:w="28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Средняя загрузка зала, %</w:t>
            </w:r>
          </w:p>
        </w:tc>
      </w:tr>
      <w:tr w:rsidR="00FF2C19" w:rsidRPr="00FF2C19" w:rsidTr="00FF2C19">
        <w:trPr>
          <w:trHeight w:val="135"/>
          <w:tblCellSpacing w:w="0" w:type="dxa"/>
        </w:trPr>
        <w:tc>
          <w:tcPr>
            <w:tcW w:w="883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Завтрак</w:t>
            </w:r>
          </w:p>
        </w:tc>
      </w:tr>
      <w:tr w:rsidR="00FF2C19" w:rsidRPr="00FF2C19" w:rsidTr="00FF2C19">
        <w:trPr>
          <w:trHeight w:val="135"/>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7.30 — 8.00</w:t>
            </w:r>
          </w:p>
        </w:tc>
        <w:tc>
          <w:tcPr>
            <w:tcW w:w="4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28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150"/>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8.00 — 9.00</w:t>
            </w:r>
          </w:p>
        </w:tc>
        <w:tc>
          <w:tcPr>
            <w:tcW w:w="4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28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35"/>
          <w:tblCellSpacing w:w="0" w:type="dxa"/>
        </w:trPr>
        <w:tc>
          <w:tcPr>
            <w:tcW w:w="883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Обед</w:t>
            </w:r>
          </w:p>
        </w:tc>
      </w:tr>
      <w:tr w:rsidR="00FF2C19" w:rsidRPr="00FF2C19" w:rsidTr="00FF2C19">
        <w:trPr>
          <w:trHeight w:val="150"/>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12.00 — 13.00</w:t>
            </w:r>
          </w:p>
        </w:tc>
        <w:tc>
          <w:tcPr>
            <w:tcW w:w="4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28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w:t>
            </w:r>
          </w:p>
        </w:tc>
      </w:tr>
      <w:tr w:rsidR="00FF2C19" w:rsidRPr="00FF2C19" w:rsidTr="00FF2C19">
        <w:trPr>
          <w:trHeight w:val="150"/>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13.00 — 14.00</w:t>
            </w:r>
          </w:p>
        </w:tc>
        <w:tc>
          <w:tcPr>
            <w:tcW w:w="4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28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135"/>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14.00 — 15.00</w:t>
            </w:r>
          </w:p>
        </w:tc>
        <w:tc>
          <w:tcPr>
            <w:tcW w:w="4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28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135"/>
          <w:tblCellSpacing w:w="0" w:type="dxa"/>
        </w:trPr>
        <w:tc>
          <w:tcPr>
            <w:tcW w:w="883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Ужин</w:t>
            </w:r>
          </w:p>
        </w:tc>
      </w:tr>
      <w:tr w:rsidR="00FF2C19" w:rsidRPr="00FF2C19" w:rsidTr="00FF2C19">
        <w:trPr>
          <w:trHeight w:val="135"/>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17.30 — 18.00</w:t>
            </w:r>
          </w:p>
        </w:tc>
        <w:tc>
          <w:tcPr>
            <w:tcW w:w="4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28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150"/>
          <w:tblCellSpacing w:w="0" w:type="dxa"/>
        </w:trPr>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 — 19.00</w:t>
            </w:r>
          </w:p>
        </w:tc>
        <w:tc>
          <w:tcPr>
            <w:tcW w:w="4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28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Зал профессорско-преподавательского состава</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895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490"/>
        <w:gridCol w:w="3725"/>
        <w:gridCol w:w="3740"/>
      </w:tblGrid>
      <w:tr w:rsidR="00FF2C19" w:rsidRPr="00FF2C19" w:rsidTr="00FF2C19">
        <w:trPr>
          <w:trHeight w:val="360"/>
          <w:tblCellSpacing w:w="0" w:type="dxa"/>
        </w:trPr>
        <w:tc>
          <w:tcPr>
            <w:tcW w:w="14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за 1 ч, раз</w:t>
            </w:r>
          </w:p>
        </w:tc>
        <w:tc>
          <w:tcPr>
            <w:tcW w:w="36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Оборачиваемость места</w:t>
            </w:r>
          </w:p>
        </w:tc>
        <w:tc>
          <w:tcPr>
            <w:tcW w:w="35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Средняя загрузка зала, %</w:t>
            </w:r>
          </w:p>
        </w:tc>
      </w:tr>
      <w:tr w:rsidR="00FF2C19" w:rsidRPr="00FF2C19" w:rsidTr="00FF2C19">
        <w:trPr>
          <w:trHeight w:val="135"/>
          <w:tblCellSpacing w:w="0" w:type="dxa"/>
        </w:trPr>
        <w:tc>
          <w:tcPr>
            <w:tcW w:w="883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Обед</w:t>
            </w:r>
          </w:p>
        </w:tc>
      </w:tr>
      <w:tr w:rsidR="00FF2C19" w:rsidRPr="00FF2C19" w:rsidTr="00FF2C19">
        <w:trPr>
          <w:trHeight w:val="135"/>
          <w:tblCellSpacing w:w="0" w:type="dxa"/>
        </w:trPr>
        <w:tc>
          <w:tcPr>
            <w:tcW w:w="14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12.00-13.00</w:t>
            </w:r>
          </w:p>
        </w:tc>
        <w:tc>
          <w:tcPr>
            <w:tcW w:w="36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35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150"/>
          <w:tblCellSpacing w:w="0" w:type="dxa"/>
        </w:trPr>
        <w:tc>
          <w:tcPr>
            <w:tcW w:w="14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13.00-14.00</w:t>
            </w:r>
          </w:p>
        </w:tc>
        <w:tc>
          <w:tcPr>
            <w:tcW w:w="36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35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135"/>
          <w:tblCellSpacing w:w="0" w:type="dxa"/>
        </w:trPr>
        <w:tc>
          <w:tcPr>
            <w:tcW w:w="14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14.00-15.00</w:t>
            </w:r>
          </w:p>
        </w:tc>
        <w:tc>
          <w:tcPr>
            <w:tcW w:w="36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35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r w:rsidR="00FF2C19" w:rsidRPr="00FF2C19" w:rsidTr="00FF2C19">
        <w:trPr>
          <w:trHeight w:val="135"/>
          <w:tblCellSpacing w:w="0" w:type="dxa"/>
        </w:trPr>
        <w:tc>
          <w:tcPr>
            <w:tcW w:w="14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15.00-16.00</w:t>
            </w:r>
          </w:p>
        </w:tc>
        <w:tc>
          <w:tcPr>
            <w:tcW w:w="36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35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Городской ресторан</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val="en-US" w:eastAsia="ru-RU"/>
        </w:rPr>
      </w:pPr>
    </w:p>
    <w:tbl>
      <w:tblPr>
        <w:tblW w:w="91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827"/>
        <w:gridCol w:w="3869"/>
        <w:gridCol w:w="3469"/>
      </w:tblGrid>
      <w:tr w:rsidR="00FF2C19" w:rsidRPr="00FF2C19" w:rsidTr="00FF2C19">
        <w:trPr>
          <w:trHeight w:val="360"/>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Часы работы</w:t>
            </w:r>
          </w:p>
        </w:tc>
        <w:tc>
          <w:tcPr>
            <w:tcW w:w="3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Оборачиваемость места за 1 ч, раз</w:t>
            </w:r>
          </w:p>
        </w:tc>
        <w:tc>
          <w:tcPr>
            <w:tcW w:w="33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Средняя загрузка зала, %</w:t>
            </w:r>
          </w:p>
        </w:tc>
      </w:tr>
      <w:tr w:rsidR="00FF2C19" w:rsidRPr="00FF2C19" w:rsidTr="00FF2C19">
        <w:trPr>
          <w:trHeight w:val="150"/>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11.00 — 12.00 </w:t>
            </w:r>
          </w:p>
        </w:tc>
        <w:tc>
          <w:tcPr>
            <w:tcW w:w="3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33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35"/>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12.00 — 13.00</w:t>
            </w:r>
          </w:p>
        </w:tc>
        <w:tc>
          <w:tcPr>
            <w:tcW w:w="3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33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150"/>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13.00 — 14.00</w:t>
            </w:r>
          </w:p>
        </w:tc>
        <w:tc>
          <w:tcPr>
            <w:tcW w:w="3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33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150"/>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14.00 — 15.00</w:t>
            </w:r>
          </w:p>
        </w:tc>
        <w:tc>
          <w:tcPr>
            <w:tcW w:w="3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33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135"/>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 — 16.00</w:t>
            </w:r>
          </w:p>
        </w:tc>
        <w:tc>
          <w:tcPr>
            <w:tcW w:w="3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33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35"/>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16.00 — 17.00</w:t>
            </w:r>
          </w:p>
        </w:tc>
        <w:tc>
          <w:tcPr>
            <w:tcW w:w="3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33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150"/>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17.00 — 18.00</w:t>
            </w:r>
          </w:p>
        </w:tc>
        <w:tc>
          <w:tcPr>
            <w:tcW w:w="71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Перерыв</w:t>
            </w:r>
          </w:p>
        </w:tc>
      </w:tr>
      <w:tr w:rsidR="00FF2C19" w:rsidRPr="00FF2C19" w:rsidTr="00FF2C19">
        <w:trPr>
          <w:trHeight w:val="165"/>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 — 19.00</w:t>
            </w:r>
          </w:p>
        </w:tc>
        <w:tc>
          <w:tcPr>
            <w:tcW w:w="3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w:t>
            </w:r>
          </w:p>
        </w:tc>
        <w:tc>
          <w:tcPr>
            <w:tcW w:w="33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rHeight w:val="165"/>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19.00 — 20.00</w:t>
            </w:r>
          </w:p>
        </w:tc>
        <w:tc>
          <w:tcPr>
            <w:tcW w:w="3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w:t>
            </w:r>
          </w:p>
        </w:tc>
        <w:tc>
          <w:tcPr>
            <w:tcW w:w="33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r>
      <w:tr w:rsidR="00FF2C19" w:rsidRPr="00FF2C19" w:rsidTr="00FF2C19">
        <w:trPr>
          <w:trHeight w:val="165"/>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20.00 — 21.00</w:t>
            </w:r>
          </w:p>
        </w:tc>
        <w:tc>
          <w:tcPr>
            <w:tcW w:w="3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w:t>
            </w:r>
          </w:p>
        </w:tc>
        <w:tc>
          <w:tcPr>
            <w:tcW w:w="33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165"/>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21.00 — 22.00</w:t>
            </w:r>
          </w:p>
        </w:tc>
        <w:tc>
          <w:tcPr>
            <w:tcW w:w="3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w:t>
            </w:r>
          </w:p>
        </w:tc>
        <w:tc>
          <w:tcPr>
            <w:tcW w:w="33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w:t>
            </w:r>
          </w:p>
        </w:tc>
      </w:tr>
      <w:tr w:rsidR="00FF2C19" w:rsidRPr="00FF2C19" w:rsidTr="00FF2C19">
        <w:trPr>
          <w:trHeight w:val="150"/>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22.00 — 23.00</w:t>
            </w:r>
          </w:p>
        </w:tc>
        <w:tc>
          <w:tcPr>
            <w:tcW w:w="3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w:t>
            </w:r>
          </w:p>
        </w:tc>
        <w:tc>
          <w:tcPr>
            <w:tcW w:w="33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Ресторан при гостинице</w:t>
      </w:r>
    </w:p>
    <w:tbl>
      <w:tblPr>
        <w:tblW w:w="91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052"/>
        <w:gridCol w:w="3693"/>
        <w:gridCol w:w="3420"/>
      </w:tblGrid>
      <w:tr w:rsidR="00FF2C19" w:rsidRPr="00FF2C19" w:rsidTr="00FF2C19">
        <w:trPr>
          <w:trHeight w:val="36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Часы работы</w:t>
            </w:r>
          </w:p>
        </w:tc>
        <w:tc>
          <w:tcPr>
            <w:tcW w:w="3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Оборачиваемость места за 1 ч, раз</w:t>
            </w:r>
          </w:p>
        </w:tc>
        <w:tc>
          <w:tcPr>
            <w:tcW w:w="31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Средняя загрузка зала, %</w:t>
            </w:r>
          </w:p>
        </w:tc>
      </w:tr>
      <w:tr w:rsidR="00FF2C19" w:rsidRPr="00FF2C19" w:rsidTr="00FF2C19">
        <w:trPr>
          <w:trHeight w:val="13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8.00 — 9.00</w:t>
            </w:r>
          </w:p>
        </w:tc>
        <w:tc>
          <w:tcPr>
            <w:tcW w:w="3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31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3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9.00 — 10.00</w:t>
            </w:r>
          </w:p>
        </w:tc>
        <w:tc>
          <w:tcPr>
            <w:tcW w:w="3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31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r w:rsidR="00FF2C19" w:rsidRPr="00FF2C19" w:rsidTr="00FF2C19">
        <w:trPr>
          <w:trHeight w:val="13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10.00 — 11.00</w:t>
            </w:r>
          </w:p>
        </w:tc>
        <w:tc>
          <w:tcPr>
            <w:tcW w:w="3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Перерыв</w:t>
            </w:r>
          </w:p>
        </w:tc>
        <w:tc>
          <w:tcPr>
            <w:tcW w:w="31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r>
      <w:tr w:rsidR="00FF2C19" w:rsidRPr="00FF2C19" w:rsidTr="00FF2C19">
        <w:trPr>
          <w:trHeight w:val="13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11.00 — 12.00</w:t>
            </w:r>
          </w:p>
        </w:tc>
        <w:tc>
          <w:tcPr>
            <w:tcW w:w="3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31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3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12.00 — 13.00</w:t>
            </w:r>
          </w:p>
        </w:tc>
        <w:tc>
          <w:tcPr>
            <w:tcW w:w="3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31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rHeight w:val="13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13.00 — 14.00</w:t>
            </w:r>
          </w:p>
        </w:tc>
        <w:tc>
          <w:tcPr>
            <w:tcW w:w="3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31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13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14.00 — 15.00</w:t>
            </w:r>
          </w:p>
        </w:tc>
        <w:tc>
          <w:tcPr>
            <w:tcW w:w="3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31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r w:rsidR="00FF2C19" w:rsidRPr="00FF2C19" w:rsidTr="00FF2C19">
        <w:trPr>
          <w:trHeight w:val="15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 — 16.00</w:t>
            </w:r>
          </w:p>
        </w:tc>
        <w:tc>
          <w:tcPr>
            <w:tcW w:w="3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31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rHeight w:val="15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16.00 — 17.00</w:t>
            </w:r>
          </w:p>
        </w:tc>
        <w:tc>
          <w:tcPr>
            <w:tcW w:w="3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31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150"/>
          <w:tblCellSpacing w:w="0" w:type="dxa"/>
        </w:trPr>
        <w:tc>
          <w:tcPr>
            <w:tcW w:w="904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17.00 — 18.00 Перерыв</w:t>
            </w:r>
          </w:p>
        </w:tc>
      </w:tr>
      <w:tr w:rsidR="00FF2C19" w:rsidRPr="00FF2C19" w:rsidTr="00FF2C19">
        <w:trPr>
          <w:trHeight w:val="15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 — 19.00</w:t>
            </w:r>
          </w:p>
        </w:tc>
        <w:tc>
          <w:tcPr>
            <w:tcW w:w="3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c>
          <w:tcPr>
            <w:tcW w:w="31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15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19.00 — 20.00</w:t>
            </w:r>
          </w:p>
        </w:tc>
        <w:tc>
          <w:tcPr>
            <w:tcW w:w="3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c>
          <w:tcPr>
            <w:tcW w:w="31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r>
      <w:tr w:rsidR="00FF2C19" w:rsidRPr="00FF2C19" w:rsidTr="00FF2C19">
        <w:trPr>
          <w:trHeight w:val="13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20.00 — 21.00</w:t>
            </w:r>
          </w:p>
        </w:tc>
        <w:tc>
          <w:tcPr>
            <w:tcW w:w="3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c>
          <w:tcPr>
            <w:tcW w:w="31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w:t>
            </w:r>
          </w:p>
        </w:tc>
      </w:tr>
      <w:tr w:rsidR="00FF2C19" w:rsidRPr="00FF2C19" w:rsidTr="00FF2C19">
        <w:trPr>
          <w:trHeight w:val="15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21.00 — 22.00</w:t>
            </w:r>
          </w:p>
        </w:tc>
        <w:tc>
          <w:tcPr>
            <w:tcW w:w="3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c>
          <w:tcPr>
            <w:tcW w:w="31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13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22.00 — 23.00</w:t>
            </w:r>
          </w:p>
        </w:tc>
        <w:tc>
          <w:tcPr>
            <w:tcW w:w="36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c>
          <w:tcPr>
            <w:tcW w:w="31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6"/>
          <w:szCs w:val="26"/>
          <w:lang w:eastAsia="ru-RU"/>
        </w:rPr>
        <w:t>Примечание: Процент загрузки с 8 до 10 часов утра принят с учетом обслуживания в утренние часы по типу «шведский стол».</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 xml:space="preserve">Городской ресторан, реализующий </w:t>
      </w:r>
      <w:proofErr w:type="spellStart"/>
      <w:r w:rsidRPr="00FF2C19">
        <w:rPr>
          <w:rFonts w:ascii="Times New Roman" w:eastAsia="Times New Roman" w:hAnsi="Times New Roman" w:cs="Times New Roman"/>
          <w:b/>
          <w:bCs/>
          <w:color w:val="000000"/>
          <w:sz w:val="27"/>
          <w:szCs w:val="27"/>
          <w:lang w:eastAsia="ru-RU"/>
        </w:rPr>
        <w:t>бизнес-ланчи</w:t>
      </w:r>
      <w:proofErr w:type="spellEnd"/>
    </w:p>
    <w:tbl>
      <w:tblPr>
        <w:tblW w:w="91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072"/>
        <w:gridCol w:w="1029"/>
        <w:gridCol w:w="2594"/>
        <w:gridCol w:w="983"/>
        <w:gridCol w:w="2487"/>
      </w:tblGrid>
      <w:tr w:rsidR="00FF2C19" w:rsidRPr="00FF2C19" w:rsidTr="00FF2C19">
        <w:trPr>
          <w:tblCellSpacing w:w="0" w:type="dxa"/>
        </w:trPr>
        <w:tc>
          <w:tcPr>
            <w:tcW w:w="202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Часы работы</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354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Оборачиваемость места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за 1 ч, раз</w:t>
            </w:r>
          </w:p>
        </w:tc>
        <w:tc>
          <w:tcPr>
            <w:tcW w:w="330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Средняя загрузка зала, %</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общий зал</w:t>
            </w:r>
          </w:p>
        </w:tc>
        <w:tc>
          <w:tcPr>
            <w:tcW w:w="24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Бизнес-ланчи</w:t>
            </w:r>
            <w:proofErr w:type="spellEnd"/>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общий зал</w:t>
            </w:r>
          </w:p>
        </w:tc>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Бизнес-ланчи</w:t>
            </w:r>
            <w:proofErr w:type="spellEnd"/>
            <w:r w:rsidRPr="00FF2C19">
              <w:rPr>
                <w:rFonts w:ascii="Times New Roman" w:eastAsia="Times New Roman" w:hAnsi="Times New Roman" w:cs="Times New Roman"/>
                <w:color w:val="000000"/>
                <w:sz w:val="24"/>
                <w:szCs w:val="24"/>
                <w:lang w:eastAsia="ru-RU"/>
              </w:rPr>
              <w:t xml:space="preserve"> </w:t>
            </w:r>
          </w:p>
        </w:tc>
      </w:tr>
      <w:tr w:rsidR="00FF2C19" w:rsidRPr="00FF2C19" w:rsidTr="00FF2C19">
        <w:trPr>
          <w:trHeight w:val="13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11.00 — 12.00</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tc>
        <w:tc>
          <w:tcPr>
            <w:tcW w:w="24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rHeight w:val="15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12.00 — 13.00</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tc>
        <w:tc>
          <w:tcPr>
            <w:tcW w:w="24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rHeight w:val="13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13.00 — 14.00</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tc>
        <w:tc>
          <w:tcPr>
            <w:tcW w:w="24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15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14.00 — 15.00</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tc>
        <w:tc>
          <w:tcPr>
            <w:tcW w:w="24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rHeight w:val="15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 — 16.00</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tc>
        <w:tc>
          <w:tcPr>
            <w:tcW w:w="24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6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16.00 — 17.00</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tc>
        <w:tc>
          <w:tcPr>
            <w:tcW w:w="24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5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17.00 — 18.00</w:t>
            </w:r>
          </w:p>
        </w:tc>
        <w:tc>
          <w:tcPr>
            <w:tcW w:w="6930" w:type="dxa"/>
            <w:gridSpan w:val="4"/>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Перерыв</w:t>
            </w:r>
          </w:p>
        </w:tc>
      </w:tr>
      <w:tr w:rsidR="00FF2C19" w:rsidRPr="00FF2C19" w:rsidTr="00FF2C19">
        <w:trPr>
          <w:trHeight w:val="13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 — 19.00</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w:t>
            </w:r>
          </w:p>
        </w:tc>
        <w:tc>
          <w:tcPr>
            <w:tcW w:w="24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r>
      <w:tr w:rsidR="00FF2C19" w:rsidRPr="00FF2C19" w:rsidTr="00FF2C19">
        <w:trPr>
          <w:trHeight w:val="16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19.00 — 20.00</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w:t>
            </w:r>
          </w:p>
        </w:tc>
        <w:tc>
          <w:tcPr>
            <w:tcW w:w="24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r>
      <w:tr w:rsidR="00FF2C19" w:rsidRPr="00FF2C19" w:rsidTr="00FF2C19">
        <w:trPr>
          <w:trHeight w:val="4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4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20.00 — 21.00</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45" w:lineRule="atLeast"/>
              <w:ind w:left="43" w:hanging="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w:t>
            </w:r>
          </w:p>
        </w:tc>
        <w:tc>
          <w:tcPr>
            <w:tcW w:w="24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45" w:lineRule="atLeast"/>
              <w:ind w:hanging="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45" w:lineRule="atLeast"/>
              <w:ind w:left="43" w:hanging="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45" w:lineRule="atLeast"/>
              <w:ind w:left="43" w:hanging="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r>
      <w:tr w:rsidR="00FF2C19" w:rsidRPr="00FF2C19" w:rsidTr="00FF2C19">
        <w:trPr>
          <w:trHeight w:val="25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21.00 — 22.00</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left="43" w:hanging="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w:t>
            </w:r>
          </w:p>
        </w:tc>
        <w:tc>
          <w:tcPr>
            <w:tcW w:w="24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left="43" w:hanging="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left="43" w:hanging="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w:t>
            </w:r>
          </w:p>
        </w:tc>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left="43" w:hanging="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r>
      <w:tr w:rsidR="00FF2C19" w:rsidRPr="00FF2C19" w:rsidTr="00FF2C19">
        <w:trPr>
          <w:trHeight w:val="12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22.00 — 23.00</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ind w:left="43" w:hanging="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w:t>
            </w:r>
          </w:p>
        </w:tc>
        <w:tc>
          <w:tcPr>
            <w:tcW w:w="24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ind w:left="43" w:hanging="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ind w:left="43" w:hanging="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ind w:left="43" w:hanging="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r>
    </w:tbl>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Ресторан железнодорожный</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91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869"/>
        <w:gridCol w:w="3663"/>
        <w:gridCol w:w="3633"/>
      </w:tblGrid>
      <w:tr w:rsidR="00FF2C19" w:rsidRPr="00FF2C19" w:rsidTr="00FF2C19">
        <w:trPr>
          <w:trHeight w:val="345"/>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Часы рабо</w:t>
            </w:r>
            <w:r w:rsidRPr="00FF2C19">
              <w:rPr>
                <w:rFonts w:ascii="Times New Roman" w:eastAsia="Times New Roman" w:hAnsi="Times New Roman" w:cs="Times New Roman"/>
                <w:color w:val="000000"/>
                <w:sz w:val="24"/>
                <w:szCs w:val="24"/>
                <w:lang w:eastAsia="ru-RU"/>
              </w:rPr>
              <w:softHyphen/>
              <w:t>ты</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Оборачиваемость места за 1 ч, раз</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Средняя загрузка зала, %</w:t>
            </w:r>
          </w:p>
        </w:tc>
      </w:tr>
      <w:tr w:rsidR="00FF2C19" w:rsidRPr="00FF2C19" w:rsidTr="00FF2C19">
        <w:trPr>
          <w:trHeight w:val="135"/>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8.00 — 9.00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135"/>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9.00 — 10.00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50"/>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10.00 — 11.00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rHeight w:val="135"/>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11.00 — 12.00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r w:rsidR="00FF2C19" w:rsidRPr="00FF2C19" w:rsidTr="00FF2C19">
        <w:trPr>
          <w:trHeight w:val="135"/>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12.00 — 13.00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150"/>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13.00 — 14.00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150"/>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14.00 — 15.00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150"/>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 — 16.00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r w:rsidR="00FF2C19" w:rsidRPr="00FF2C19" w:rsidTr="00FF2C19">
        <w:trPr>
          <w:trHeight w:val="150"/>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16.00 — 17.00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50"/>
          <w:tblCellSpacing w:w="0" w:type="dxa"/>
        </w:trPr>
        <w:tc>
          <w:tcPr>
            <w:tcW w:w="904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17.00 — 18.00 Перерыв</w:t>
            </w:r>
          </w:p>
        </w:tc>
      </w:tr>
      <w:tr w:rsidR="00FF2C19" w:rsidRPr="00FF2C19" w:rsidTr="00FF2C19">
        <w:trPr>
          <w:trHeight w:val="135"/>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 — 19.00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rHeight w:val="135"/>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19.00 — 20.00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r w:rsidR="00FF2C19" w:rsidRPr="00FF2C19" w:rsidTr="00FF2C19">
        <w:trPr>
          <w:trHeight w:val="135"/>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20.00 — 21.00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r w:rsidR="00FF2C19" w:rsidRPr="00FF2C19" w:rsidTr="00FF2C19">
        <w:trPr>
          <w:trHeight w:val="135"/>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21.00 — 22.00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rHeight w:val="150"/>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22.00 — 23.00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rHeight w:val="120"/>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23.00 — 24.00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Ресторан при аэровокзале</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91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869"/>
        <w:gridCol w:w="3663"/>
        <w:gridCol w:w="3633"/>
      </w:tblGrid>
      <w:tr w:rsidR="00FF2C19" w:rsidRPr="00FF2C19" w:rsidTr="00FF2C19">
        <w:trPr>
          <w:trHeight w:val="345"/>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Часы работы</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Оборачиваемость места за 1 ч, раз</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Средняя загрузка зала, %</w:t>
            </w:r>
          </w:p>
        </w:tc>
      </w:tr>
      <w:tr w:rsidR="00FF2C19" w:rsidRPr="00FF2C19" w:rsidTr="00FF2C19">
        <w:trPr>
          <w:trHeight w:val="135"/>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8.00 — 9.00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35"/>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9.00 — 10.00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rHeight w:val="150"/>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10.00 — 11.00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r w:rsidR="00FF2C19" w:rsidRPr="00FF2C19" w:rsidTr="00FF2C19">
        <w:trPr>
          <w:trHeight w:val="120"/>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11.00 — 12.00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150"/>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12.00 — 13.00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150"/>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13.00 — 14.00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150"/>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14.00 — 15.00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w:t>
            </w:r>
          </w:p>
        </w:tc>
      </w:tr>
      <w:tr w:rsidR="00FF2C19" w:rsidRPr="00FF2C19" w:rsidTr="00FF2C19">
        <w:trPr>
          <w:trHeight w:val="150"/>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 — 16.00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135"/>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16.00 — 17.00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rHeight w:val="180"/>
          <w:tblCellSpacing w:w="0" w:type="dxa"/>
        </w:trPr>
        <w:tc>
          <w:tcPr>
            <w:tcW w:w="904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17.00 — 18.00 Перерыв</w:t>
            </w:r>
          </w:p>
        </w:tc>
      </w:tr>
      <w:tr w:rsidR="00FF2C19" w:rsidRPr="00FF2C19" w:rsidTr="00FF2C19">
        <w:trPr>
          <w:trHeight w:val="180"/>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 — 19.00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80"/>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19.00 — 20.00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180"/>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20.00 — 21.00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w:t>
            </w:r>
          </w:p>
        </w:tc>
      </w:tr>
      <w:tr w:rsidR="00FF2C19" w:rsidRPr="00FF2C19" w:rsidTr="00FF2C19">
        <w:trPr>
          <w:trHeight w:val="180"/>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21.00 — 22.00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w:t>
            </w:r>
          </w:p>
        </w:tc>
      </w:tr>
      <w:tr w:rsidR="00FF2C19" w:rsidRPr="00FF2C19" w:rsidTr="00FF2C19">
        <w:trPr>
          <w:trHeight w:val="180"/>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22.00 — 23.00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65</w:t>
            </w:r>
          </w:p>
        </w:tc>
      </w:tr>
      <w:tr w:rsidR="00FF2C19" w:rsidRPr="00FF2C19" w:rsidTr="00FF2C19">
        <w:trPr>
          <w:trHeight w:val="165"/>
          <w:tblCellSpacing w:w="0" w:type="dxa"/>
        </w:trPr>
        <w:tc>
          <w:tcPr>
            <w:tcW w:w="18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23.00 — 24.00</w:t>
            </w:r>
          </w:p>
        </w:tc>
        <w:tc>
          <w:tcPr>
            <w:tcW w:w="3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w:t>
            </w:r>
          </w:p>
        </w:tc>
        <w:tc>
          <w:tcPr>
            <w:tcW w:w="34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bl>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Кафе</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tbl>
      <w:tblPr>
        <w:tblW w:w="91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946"/>
        <w:gridCol w:w="2021"/>
        <w:gridCol w:w="1565"/>
        <w:gridCol w:w="1809"/>
        <w:gridCol w:w="1824"/>
      </w:tblGrid>
      <w:tr w:rsidR="00FF2C19" w:rsidRPr="00FF2C19" w:rsidTr="00FF2C19">
        <w:trPr>
          <w:tblCellSpacing w:w="0" w:type="dxa"/>
        </w:trPr>
        <w:tc>
          <w:tcPr>
            <w:tcW w:w="192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Часы работы</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354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Самообслуживание</w:t>
            </w:r>
          </w:p>
        </w:tc>
        <w:tc>
          <w:tcPr>
            <w:tcW w:w="340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Обслуживание официантами</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9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Оборачи</w:t>
            </w:r>
            <w:r w:rsidRPr="00FF2C19">
              <w:rPr>
                <w:rFonts w:ascii="Times New Roman" w:eastAsia="Times New Roman" w:hAnsi="Times New Roman" w:cs="Times New Roman"/>
                <w:color w:val="000000"/>
                <w:sz w:val="24"/>
                <w:szCs w:val="24"/>
                <w:lang w:eastAsia="ru-RU"/>
              </w:rPr>
              <w:softHyphen/>
              <w:t>ваемость места за 1 ч, раз</w:t>
            </w:r>
          </w:p>
        </w:tc>
        <w:tc>
          <w:tcPr>
            <w:tcW w:w="14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Средняя за</w:t>
            </w:r>
            <w:r w:rsidRPr="00FF2C19">
              <w:rPr>
                <w:rFonts w:ascii="Times New Roman" w:eastAsia="Times New Roman" w:hAnsi="Times New Roman" w:cs="Times New Roman"/>
                <w:color w:val="000000"/>
                <w:sz w:val="24"/>
                <w:szCs w:val="24"/>
                <w:lang w:eastAsia="ru-RU"/>
              </w:rPr>
              <w:softHyphen/>
              <w:t>грузка зала, %</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Оборачивае</w:t>
            </w:r>
            <w:r w:rsidRPr="00FF2C19">
              <w:rPr>
                <w:rFonts w:ascii="Times New Roman" w:eastAsia="Times New Roman" w:hAnsi="Times New Roman" w:cs="Times New Roman"/>
                <w:color w:val="000000"/>
                <w:sz w:val="24"/>
                <w:szCs w:val="24"/>
                <w:lang w:eastAsia="ru-RU"/>
              </w:rPr>
              <w:softHyphen/>
              <w:t>мость места за 1 ч, раз</w:t>
            </w:r>
          </w:p>
        </w:tc>
        <w:tc>
          <w:tcPr>
            <w:tcW w:w="15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Средняя загрузка зала, %</w:t>
            </w:r>
          </w:p>
        </w:tc>
      </w:tr>
      <w:tr w:rsidR="00FF2C19" w:rsidRPr="00FF2C19" w:rsidTr="00FF2C19">
        <w:trPr>
          <w:trHeight w:val="150"/>
          <w:tblCellSpacing w:w="0" w:type="dxa"/>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8.00 — 9.00</w:t>
            </w:r>
          </w:p>
        </w:tc>
        <w:tc>
          <w:tcPr>
            <w:tcW w:w="19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4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5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r>
      <w:tr w:rsidR="00FF2C19" w:rsidRPr="00FF2C19" w:rsidTr="00FF2C19">
        <w:trPr>
          <w:trHeight w:val="135"/>
          <w:tblCellSpacing w:w="0" w:type="dxa"/>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9.00 — 10.00</w:t>
            </w:r>
          </w:p>
        </w:tc>
        <w:tc>
          <w:tcPr>
            <w:tcW w:w="19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4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5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r>
      <w:tr w:rsidR="00FF2C19" w:rsidRPr="00FF2C19" w:rsidTr="00FF2C19">
        <w:trPr>
          <w:trHeight w:val="150"/>
          <w:tblCellSpacing w:w="0" w:type="dxa"/>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10.00 — 11.00</w:t>
            </w:r>
          </w:p>
        </w:tc>
        <w:tc>
          <w:tcPr>
            <w:tcW w:w="19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4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15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150"/>
          <w:tblCellSpacing w:w="0" w:type="dxa"/>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11.00 — 12.00</w:t>
            </w:r>
          </w:p>
        </w:tc>
        <w:tc>
          <w:tcPr>
            <w:tcW w:w="19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4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15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35"/>
          <w:tblCellSpacing w:w="0" w:type="dxa"/>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12.00 — 13.00</w:t>
            </w:r>
          </w:p>
        </w:tc>
        <w:tc>
          <w:tcPr>
            <w:tcW w:w="19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4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15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150"/>
          <w:tblCellSpacing w:w="0" w:type="dxa"/>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13.00 — 14.00</w:t>
            </w:r>
          </w:p>
        </w:tc>
        <w:tc>
          <w:tcPr>
            <w:tcW w:w="19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4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15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r>
      <w:tr w:rsidR="00FF2C19" w:rsidRPr="00FF2C19" w:rsidTr="00FF2C19">
        <w:trPr>
          <w:trHeight w:val="135"/>
          <w:tblCellSpacing w:w="0" w:type="dxa"/>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14.00 — 15.00</w:t>
            </w:r>
          </w:p>
        </w:tc>
        <w:tc>
          <w:tcPr>
            <w:tcW w:w="19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4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15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135"/>
          <w:tblCellSpacing w:w="0" w:type="dxa"/>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 — 16.00</w:t>
            </w:r>
          </w:p>
        </w:tc>
        <w:tc>
          <w:tcPr>
            <w:tcW w:w="19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4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15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rHeight w:val="135"/>
          <w:tblCellSpacing w:w="0" w:type="dxa"/>
        </w:trPr>
        <w:tc>
          <w:tcPr>
            <w:tcW w:w="9045" w:type="dxa"/>
            <w:gridSpan w:val="5"/>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16.00 — 17.00 Перерыв</w:t>
            </w:r>
          </w:p>
        </w:tc>
      </w:tr>
      <w:tr w:rsidR="00FF2C19" w:rsidRPr="00FF2C19" w:rsidTr="00FF2C19">
        <w:trPr>
          <w:trHeight w:val="150"/>
          <w:tblCellSpacing w:w="0" w:type="dxa"/>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17.00 — 18.00</w:t>
            </w:r>
          </w:p>
        </w:tc>
        <w:tc>
          <w:tcPr>
            <w:tcW w:w="19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4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w:t>
            </w:r>
          </w:p>
        </w:tc>
        <w:tc>
          <w:tcPr>
            <w:tcW w:w="15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135"/>
          <w:tblCellSpacing w:w="0" w:type="dxa"/>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 — 19.00</w:t>
            </w:r>
          </w:p>
        </w:tc>
        <w:tc>
          <w:tcPr>
            <w:tcW w:w="19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4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w:t>
            </w:r>
          </w:p>
        </w:tc>
        <w:tc>
          <w:tcPr>
            <w:tcW w:w="15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r w:rsidR="00FF2C19" w:rsidRPr="00FF2C19" w:rsidTr="00FF2C19">
        <w:trPr>
          <w:trHeight w:val="150"/>
          <w:tblCellSpacing w:w="0" w:type="dxa"/>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19.00 — 20.00</w:t>
            </w:r>
          </w:p>
        </w:tc>
        <w:tc>
          <w:tcPr>
            <w:tcW w:w="19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14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w:t>
            </w:r>
          </w:p>
        </w:tc>
        <w:tc>
          <w:tcPr>
            <w:tcW w:w="15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135"/>
          <w:tblCellSpacing w:w="0" w:type="dxa"/>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20.00 — 21.00</w:t>
            </w:r>
          </w:p>
        </w:tc>
        <w:tc>
          <w:tcPr>
            <w:tcW w:w="19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14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w:t>
            </w:r>
          </w:p>
        </w:tc>
        <w:tc>
          <w:tcPr>
            <w:tcW w:w="15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135"/>
          <w:tblCellSpacing w:w="0" w:type="dxa"/>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21.00 — 22.00</w:t>
            </w:r>
          </w:p>
        </w:tc>
        <w:tc>
          <w:tcPr>
            <w:tcW w:w="19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4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w:t>
            </w:r>
          </w:p>
        </w:tc>
        <w:tc>
          <w:tcPr>
            <w:tcW w:w="15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Столовая общедоступная, работающая вечером как кафе</w:t>
      </w:r>
    </w:p>
    <w:tbl>
      <w:tblPr>
        <w:tblW w:w="9165"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946"/>
        <w:gridCol w:w="3921"/>
        <w:gridCol w:w="3298"/>
      </w:tblGrid>
      <w:tr w:rsidR="00FF2C19" w:rsidRPr="00FF2C19" w:rsidTr="00FF2C19">
        <w:trPr>
          <w:trHeight w:val="240"/>
          <w:tblCellSpacing w:w="0" w:type="dxa"/>
          <w:jc w:val="center"/>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Часы работы</w:t>
            </w:r>
          </w:p>
        </w:tc>
        <w:tc>
          <w:tcPr>
            <w:tcW w:w="3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Оборачиваемость места за 1 ч, раз</w:t>
            </w:r>
          </w:p>
        </w:tc>
        <w:tc>
          <w:tcPr>
            <w:tcW w:w="30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Средняя загрузка зала, %</w:t>
            </w:r>
          </w:p>
        </w:tc>
      </w:tr>
      <w:tr w:rsidR="00FF2C19" w:rsidRPr="00FF2C19" w:rsidTr="00FF2C19">
        <w:trPr>
          <w:trHeight w:val="135"/>
          <w:tblCellSpacing w:w="0" w:type="dxa"/>
          <w:jc w:val="center"/>
        </w:trPr>
        <w:tc>
          <w:tcPr>
            <w:tcW w:w="904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Завтрак</w:t>
            </w:r>
          </w:p>
        </w:tc>
      </w:tr>
      <w:tr w:rsidR="00FF2C19" w:rsidRPr="00FF2C19" w:rsidTr="00FF2C19">
        <w:trPr>
          <w:trHeight w:val="150"/>
          <w:tblCellSpacing w:w="0" w:type="dxa"/>
          <w:jc w:val="center"/>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8.00 — 9.00</w:t>
            </w:r>
          </w:p>
        </w:tc>
        <w:tc>
          <w:tcPr>
            <w:tcW w:w="3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30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150"/>
          <w:tblCellSpacing w:w="0" w:type="dxa"/>
          <w:jc w:val="center"/>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9.00 — 10.00</w:t>
            </w:r>
          </w:p>
        </w:tc>
        <w:tc>
          <w:tcPr>
            <w:tcW w:w="3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30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50"/>
          <w:tblCellSpacing w:w="0" w:type="dxa"/>
          <w:jc w:val="center"/>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10.00 — 11.00</w:t>
            </w:r>
          </w:p>
        </w:tc>
        <w:tc>
          <w:tcPr>
            <w:tcW w:w="3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30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50"/>
          <w:tblCellSpacing w:w="0" w:type="dxa"/>
          <w:jc w:val="center"/>
        </w:trPr>
        <w:tc>
          <w:tcPr>
            <w:tcW w:w="904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Обед</w:t>
            </w:r>
          </w:p>
        </w:tc>
      </w:tr>
      <w:tr w:rsidR="00FF2C19" w:rsidRPr="00FF2C19" w:rsidTr="00FF2C19">
        <w:trPr>
          <w:trHeight w:val="150"/>
          <w:tblCellSpacing w:w="0" w:type="dxa"/>
          <w:jc w:val="center"/>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11.00 — 12.00</w:t>
            </w:r>
          </w:p>
        </w:tc>
        <w:tc>
          <w:tcPr>
            <w:tcW w:w="3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30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35"/>
          <w:tblCellSpacing w:w="0" w:type="dxa"/>
          <w:jc w:val="center"/>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12.00 — 13.00</w:t>
            </w:r>
          </w:p>
        </w:tc>
        <w:tc>
          <w:tcPr>
            <w:tcW w:w="3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30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r w:rsidR="00FF2C19" w:rsidRPr="00FF2C19" w:rsidTr="00FF2C19">
        <w:trPr>
          <w:trHeight w:val="150"/>
          <w:tblCellSpacing w:w="0" w:type="dxa"/>
          <w:jc w:val="center"/>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13.00 — 14.00</w:t>
            </w:r>
          </w:p>
        </w:tc>
        <w:tc>
          <w:tcPr>
            <w:tcW w:w="3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30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150"/>
          <w:tblCellSpacing w:w="0" w:type="dxa"/>
          <w:jc w:val="center"/>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14.00 — 15.00</w:t>
            </w:r>
          </w:p>
        </w:tc>
        <w:tc>
          <w:tcPr>
            <w:tcW w:w="3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30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150"/>
          <w:tblCellSpacing w:w="0" w:type="dxa"/>
          <w:jc w:val="center"/>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 — 16.00</w:t>
            </w:r>
          </w:p>
        </w:tc>
        <w:tc>
          <w:tcPr>
            <w:tcW w:w="3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30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50"/>
          <w:tblCellSpacing w:w="0" w:type="dxa"/>
          <w:jc w:val="center"/>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16.00 — 17.00</w:t>
            </w:r>
          </w:p>
        </w:tc>
        <w:tc>
          <w:tcPr>
            <w:tcW w:w="3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30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150"/>
          <w:tblCellSpacing w:w="0" w:type="dxa"/>
          <w:jc w:val="center"/>
        </w:trPr>
        <w:tc>
          <w:tcPr>
            <w:tcW w:w="904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17.00 — 18.00 Перерыв</w:t>
            </w:r>
          </w:p>
        </w:tc>
      </w:tr>
      <w:tr w:rsidR="00FF2C19" w:rsidRPr="00FF2C19" w:rsidTr="00FF2C19">
        <w:trPr>
          <w:trHeight w:val="150"/>
          <w:tblCellSpacing w:w="0" w:type="dxa"/>
          <w:jc w:val="center"/>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 — 19.00</w:t>
            </w:r>
          </w:p>
        </w:tc>
        <w:tc>
          <w:tcPr>
            <w:tcW w:w="3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w:t>
            </w:r>
          </w:p>
        </w:tc>
        <w:tc>
          <w:tcPr>
            <w:tcW w:w="30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150"/>
          <w:tblCellSpacing w:w="0" w:type="dxa"/>
          <w:jc w:val="center"/>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19.00 — 20.00</w:t>
            </w:r>
          </w:p>
        </w:tc>
        <w:tc>
          <w:tcPr>
            <w:tcW w:w="3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w:t>
            </w:r>
          </w:p>
        </w:tc>
        <w:tc>
          <w:tcPr>
            <w:tcW w:w="30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150"/>
          <w:tblCellSpacing w:w="0" w:type="dxa"/>
          <w:jc w:val="center"/>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20.00 — 21.00</w:t>
            </w:r>
          </w:p>
        </w:tc>
        <w:tc>
          <w:tcPr>
            <w:tcW w:w="3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w:t>
            </w:r>
          </w:p>
        </w:tc>
        <w:tc>
          <w:tcPr>
            <w:tcW w:w="30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135"/>
          <w:tblCellSpacing w:w="0" w:type="dxa"/>
          <w:jc w:val="center"/>
        </w:trPr>
        <w:tc>
          <w:tcPr>
            <w:tcW w:w="19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21.00 — 22.00</w:t>
            </w:r>
          </w:p>
        </w:tc>
        <w:tc>
          <w:tcPr>
            <w:tcW w:w="3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w:t>
            </w:r>
          </w:p>
        </w:tc>
        <w:tc>
          <w:tcPr>
            <w:tcW w:w="30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bl>
    <w:p w:rsidR="00FF2C19" w:rsidRPr="00FF2C19" w:rsidRDefault="00FF2C19" w:rsidP="00FF2C19">
      <w:pPr>
        <w:spacing w:after="0" w:line="240" w:lineRule="auto"/>
        <w:rPr>
          <w:rFonts w:ascii="Times New Roman" w:eastAsia="Times New Roman" w:hAnsi="Times New Roman" w:cs="Times New Roman"/>
          <w:color w:val="000000"/>
          <w:sz w:val="24"/>
          <w:szCs w:val="24"/>
          <w:lang w:val="en-US"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pageBreakBefore/>
        <w:spacing w:before="100" w:beforeAutospacing="1" w:after="0" w:line="36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lastRenderedPageBreak/>
        <w:br w:type="page"/>
      </w: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lastRenderedPageBreak/>
        <w:t>Специализированные кафе</w:t>
      </w: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p>
    <w:tbl>
      <w:tblPr>
        <w:tblW w:w="1410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781"/>
        <w:gridCol w:w="2191"/>
        <w:gridCol w:w="1963"/>
        <w:gridCol w:w="2188"/>
        <w:gridCol w:w="1856"/>
        <w:gridCol w:w="2188"/>
        <w:gridCol w:w="1933"/>
      </w:tblGrid>
      <w:tr w:rsidR="00FF2C19" w:rsidRPr="00FF2C19" w:rsidTr="00FF2C19">
        <w:trPr>
          <w:tblCellSpacing w:w="0" w:type="dxa"/>
        </w:trPr>
        <w:tc>
          <w:tcPr>
            <w:tcW w:w="1755" w:type="dxa"/>
            <w:vMerge w:val="restart"/>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Часы работы</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4095" w:type="dxa"/>
            <w:gridSpan w:val="2"/>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Кафе-кондитерская</w:t>
            </w:r>
          </w:p>
        </w:tc>
        <w:tc>
          <w:tcPr>
            <w:tcW w:w="3930" w:type="dxa"/>
            <w:gridSpan w:val="2"/>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Кафе-мороженое</w:t>
            </w:r>
          </w:p>
        </w:tc>
        <w:tc>
          <w:tcPr>
            <w:tcW w:w="3930" w:type="dxa"/>
            <w:gridSpan w:val="2"/>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Кафе детское</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Оборачиваемость</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места</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за 1 ч, раз</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Средняя загрузка зала, %</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Оборачиваемость</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места</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за 1 ч, раз</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Средняя загрузка зала, %</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Оборачиваемость</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места</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за 1 ч, раз</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Средняя загрузка зала, %</w:t>
            </w:r>
          </w:p>
        </w:tc>
      </w:tr>
      <w:tr w:rsidR="00FF2C19" w:rsidRPr="00FF2C19" w:rsidTr="00FF2C19">
        <w:trPr>
          <w:trHeight w:val="150"/>
          <w:tblCellSpacing w:w="0" w:type="dxa"/>
        </w:trPr>
        <w:tc>
          <w:tcPr>
            <w:tcW w:w="17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9.00 — 10.00</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40</w:t>
            </w:r>
          </w:p>
        </w:tc>
      </w:tr>
      <w:tr w:rsidR="00FF2C19" w:rsidRPr="00FF2C19" w:rsidTr="00FF2C19">
        <w:trPr>
          <w:trHeight w:val="120"/>
          <w:tblCellSpacing w:w="0" w:type="dxa"/>
        </w:trPr>
        <w:tc>
          <w:tcPr>
            <w:tcW w:w="17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10.00 — 11.00</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40</w:t>
            </w:r>
          </w:p>
        </w:tc>
      </w:tr>
      <w:tr w:rsidR="00FF2C19" w:rsidRPr="00FF2C19" w:rsidTr="00FF2C19">
        <w:trPr>
          <w:trHeight w:val="165"/>
          <w:tblCellSpacing w:w="0" w:type="dxa"/>
        </w:trPr>
        <w:tc>
          <w:tcPr>
            <w:tcW w:w="17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11.00 — 12.00</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3 </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60</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40</w:t>
            </w:r>
          </w:p>
        </w:tc>
      </w:tr>
      <w:tr w:rsidR="00FF2C19" w:rsidRPr="00FF2C19" w:rsidTr="00FF2C19">
        <w:trPr>
          <w:trHeight w:val="135"/>
          <w:tblCellSpacing w:w="0" w:type="dxa"/>
        </w:trPr>
        <w:tc>
          <w:tcPr>
            <w:tcW w:w="17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12.00 — 13.00</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4"/>
                <w:szCs w:val="20"/>
                <w:lang w:eastAsia="ru-RU"/>
              </w:rPr>
            </w:pP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90</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60</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80</w:t>
            </w:r>
          </w:p>
        </w:tc>
      </w:tr>
      <w:tr w:rsidR="00FF2C19" w:rsidRPr="00FF2C19" w:rsidTr="00FF2C19">
        <w:trPr>
          <w:trHeight w:val="150"/>
          <w:tblCellSpacing w:w="0" w:type="dxa"/>
        </w:trPr>
        <w:tc>
          <w:tcPr>
            <w:tcW w:w="17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13.00 — 14.00</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6"/>
                <w:szCs w:val="20"/>
                <w:lang w:eastAsia="ru-RU"/>
              </w:rPr>
            </w:pP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80</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80</w:t>
            </w:r>
          </w:p>
        </w:tc>
      </w:tr>
      <w:tr w:rsidR="00FF2C19" w:rsidRPr="00FF2C19" w:rsidTr="00FF2C19">
        <w:trPr>
          <w:trHeight w:val="150"/>
          <w:tblCellSpacing w:w="0" w:type="dxa"/>
        </w:trPr>
        <w:tc>
          <w:tcPr>
            <w:tcW w:w="17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14.00 — 15.00</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90</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70</w:t>
            </w:r>
          </w:p>
        </w:tc>
      </w:tr>
      <w:tr w:rsidR="00FF2C19" w:rsidRPr="00FF2C19" w:rsidTr="00FF2C19">
        <w:trPr>
          <w:trHeight w:val="150"/>
          <w:tblCellSpacing w:w="0" w:type="dxa"/>
        </w:trPr>
        <w:tc>
          <w:tcPr>
            <w:tcW w:w="17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15.00 — 16.00</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60</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r>
      <w:tr w:rsidR="00FF2C19" w:rsidRPr="00FF2C19" w:rsidTr="00FF2C19">
        <w:trPr>
          <w:trHeight w:val="150"/>
          <w:tblCellSpacing w:w="0" w:type="dxa"/>
        </w:trPr>
        <w:tc>
          <w:tcPr>
            <w:tcW w:w="17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16.00 — 17.00</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40</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r>
      <w:tr w:rsidR="00FF2C19" w:rsidRPr="00FF2C19" w:rsidTr="00FF2C19">
        <w:trPr>
          <w:trHeight w:val="135"/>
          <w:tblCellSpacing w:w="0" w:type="dxa"/>
        </w:trPr>
        <w:tc>
          <w:tcPr>
            <w:tcW w:w="175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17.00 — 18.00</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Перерыв</w:t>
            </w:r>
          </w:p>
        </w:tc>
        <w:tc>
          <w:tcPr>
            <w:tcW w:w="9870" w:type="dxa"/>
            <w:gridSpan w:val="5"/>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4"/>
                <w:szCs w:val="20"/>
                <w:lang w:eastAsia="ru-RU"/>
              </w:rPr>
            </w:pPr>
          </w:p>
        </w:tc>
      </w:tr>
      <w:tr w:rsidR="00FF2C19" w:rsidRPr="00FF2C19" w:rsidTr="00FF2C19">
        <w:trPr>
          <w:trHeight w:val="135"/>
          <w:tblCellSpacing w:w="0" w:type="dxa"/>
        </w:trPr>
        <w:tc>
          <w:tcPr>
            <w:tcW w:w="17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18.00 — 19.00</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70</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w:t>
            </w:r>
          </w:p>
        </w:tc>
      </w:tr>
      <w:tr w:rsidR="00FF2C19" w:rsidRPr="00FF2C19" w:rsidTr="00FF2C19">
        <w:trPr>
          <w:trHeight w:val="135"/>
          <w:tblCellSpacing w:w="0" w:type="dxa"/>
        </w:trPr>
        <w:tc>
          <w:tcPr>
            <w:tcW w:w="17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19.00 — 20.00</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90</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60</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r>
      <w:tr w:rsidR="00FF2C19" w:rsidRPr="00FF2C19" w:rsidTr="00FF2C19">
        <w:trPr>
          <w:trHeight w:val="150"/>
          <w:tblCellSpacing w:w="0" w:type="dxa"/>
        </w:trPr>
        <w:tc>
          <w:tcPr>
            <w:tcW w:w="17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20.00 — 21.00</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60</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60</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r>
      <w:tr w:rsidR="00FF2C19" w:rsidRPr="00FF2C19" w:rsidTr="00FF2C19">
        <w:trPr>
          <w:trHeight w:val="210"/>
          <w:tblCellSpacing w:w="0" w:type="dxa"/>
        </w:trPr>
        <w:tc>
          <w:tcPr>
            <w:tcW w:w="17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21.00 — 22.00</w:t>
            </w:r>
          </w:p>
        </w:tc>
        <w:tc>
          <w:tcPr>
            <w:tcW w:w="21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c>
          <w:tcPr>
            <w:tcW w:w="21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i/>
                <w:iCs/>
                <w:color w:val="000000"/>
                <w:sz w:val="27"/>
                <w:szCs w:val="27"/>
                <w:lang w:eastAsia="ru-RU"/>
              </w:rPr>
              <w:t>-</w:t>
            </w:r>
          </w:p>
        </w:tc>
        <w:tc>
          <w:tcPr>
            <w:tcW w:w="17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r>
    </w:tbl>
    <w:p w:rsidR="00FF2C19" w:rsidRPr="00FF2C19" w:rsidRDefault="00FF2C19" w:rsidP="00FF2C19">
      <w:pPr>
        <w:pageBreakBefore/>
        <w:spacing w:before="100" w:beforeAutospacing="1" w:after="0" w:line="36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lastRenderedPageBreak/>
        <w:br w:type="page"/>
      </w: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lastRenderedPageBreak/>
        <w:t>Пивной бар</w:t>
      </w: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p>
    <w:tbl>
      <w:tblPr>
        <w:tblW w:w="14100"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809"/>
        <w:gridCol w:w="2330"/>
        <w:gridCol w:w="1886"/>
        <w:gridCol w:w="2204"/>
        <w:gridCol w:w="1870"/>
        <w:gridCol w:w="2223"/>
        <w:gridCol w:w="1778"/>
      </w:tblGrid>
      <w:tr w:rsidR="00FF2C19" w:rsidRPr="00FF2C19" w:rsidTr="00FF2C19">
        <w:trPr>
          <w:tblCellSpacing w:w="0" w:type="dxa"/>
          <w:jc w:val="center"/>
        </w:trPr>
        <w:tc>
          <w:tcPr>
            <w:tcW w:w="177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Часы работы</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412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Обслуживание официантами</w:t>
            </w:r>
          </w:p>
        </w:tc>
        <w:tc>
          <w:tcPr>
            <w:tcW w:w="390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Самообслуживание через стойку</w:t>
            </w:r>
          </w:p>
        </w:tc>
        <w:tc>
          <w:tcPr>
            <w:tcW w:w="391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Самообслуживание через автомат</w:t>
            </w:r>
          </w:p>
        </w:tc>
      </w:tr>
      <w:tr w:rsidR="00FF2C19" w:rsidRPr="00FF2C19" w:rsidTr="00FF2C19">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2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Оборачиваемость места за 1 ч, раз</w:t>
            </w:r>
          </w:p>
        </w:tc>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Средняя загрузка зала, %</w:t>
            </w:r>
          </w:p>
        </w:tc>
        <w:tc>
          <w:tcPr>
            <w:tcW w:w="20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Оборачиваемость места за 1 ч, раз</w:t>
            </w:r>
          </w:p>
        </w:tc>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Средняя загрузка зала, %</w:t>
            </w:r>
          </w:p>
        </w:tc>
        <w:tc>
          <w:tcPr>
            <w:tcW w:w="21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Оборачиваемость места за 1 ч, раз</w:t>
            </w:r>
          </w:p>
        </w:tc>
        <w:tc>
          <w:tcPr>
            <w:tcW w:w="16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Средняя загрузка зала, %</w:t>
            </w:r>
          </w:p>
        </w:tc>
      </w:tr>
      <w:tr w:rsidR="00FF2C19" w:rsidRPr="00FF2C19" w:rsidTr="00FF2C19">
        <w:trPr>
          <w:trHeight w:val="150"/>
          <w:tblCellSpacing w:w="0" w:type="dxa"/>
          <w:jc w:val="center"/>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10.00 – 11.00</w:t>
            </w:r>
          </w:p>
        </w:tc>
        <w:tc>
          <w:tcPr>
            <w:tcW w:w="22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20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70</w:t>
            </w:r>
          </w:p>
        </w:tc>
        <w:tc>
          <w:tcPr>
            <w:tcW w:w="21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16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60</w:t>
            </w:r>
          </w:p>
        </w:tc>
      </w:tr>
      <w:tr w:rsidR="00FF2C19" w:rsidRPr="00FF2C19" w:rsidTr="00FF2C19">
        <w:trPr>
          <w:trHeight w:val="150"/>
          <w:tblCellSpacing w:w="0" w:type="dxa"/>
          <w:jc w:val="center"/>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11.00 – 12.00</w:t>
            </w:r>
          </w:p>
        </w:tc>
        <w:tc>
          <w:tcPr>
            <w:tcW w:w="22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20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90</w:t>
            </w:r>
          </w:p>
        </w:tc>
        <w:tc>
          <w:tcPr>
            <w:tcW w:w="21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16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70</w:t>
            </w:r>
          </w:p>
        </w:tc>
      </w:tr>
      <w:tr w:rsidR="00FF2C19" w:rsidRPr="00FF2C19" w:rsidTr="00FF2C19">
        <w:trPr>
          <w:trHeight w:val="150"/>
          <w:tblCellSpacing w:w="0" w:type="dxa"/>
          <w:jc w:val="center"/>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12.00 – 13.00</w:t>
            </w:r>
          </w:p>
        </w:tc>
        <w:tc>
          <w:tcPr>
            <w:tcW w:w="22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w:t>
            </w:r>
          </w:p>
        </w:tc>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80</w:t>
            </w:r>
          </w:p>
        </w:tc>
        <w:tc>
          <w:tcPr>
            <w:tcW w:w="20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90</w:t>
            </w:r>
          </w:p>
        </w:tc>
        <w:tc>
          <w:tcPr>
            <w:tcW w:w="21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16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70</w:t>
            </w:r>
          </w:p>
        </w:tc>
      </w:tr>
      <w:tr w:rsidR="00FF2C19" w:rsidRPr="00FF2C19" w:rsidTr="00FF2C19">
        <w:trPr>
          <w:trHeight w:val="150"/>
          <w:tblCellSpacing w:w="0" w:type="dxa"/>
          <w:jc w:val="center"/>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13.00 – 14.00</w:t>
            </w:r>
          </w:p>
        </w:tc>
        <w:tc>
          <w:tcPr>
            <w:tcW w:w="22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w:t>
            </w:r>
          </w:p>
        </w:tc>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90</w:t>
            </w:r>
          </w:p>
        </w:tc>
        <w:tc>
          <w:tcPr>
            <w:tcW w:w="20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90</w:t>
            </w:r>
          </w:p>
        </w:tc>
        <w:tc>
          <w:tcPr>
            <w:tcW w:w="21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16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90</w:t>
            </w:r>
          </w:p>
        </w:tc>
      </w:tr>
      <w:tr w:rsidR="00FF2C19" w:rsidRPr="00FF2C19" w:rsidTr="00FF2C19">
        <w:trPr>
          <w:trHeight w:val="135"/>
          <w:tblCellSpacing w:w="0" w:type="dxa"/>
          <w:jc w:val="center"/>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14.00 – 15.00</w:t>
            </w:r>
          </w:p>
        </w:tc>
        <w:tc>
          <w:tcPr>
            <w:tcW w:w="22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w:t>
            </w:r>
          </w:p>
        </w:tc>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80</w:t>
            </w:r>
          </w:p>
        </w:tc>
        <w:tc>
          <w:tcPr>
            <w:tcW w:w="20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Перерыв</w:t>
            </w:r>
          </w:p>
        </w:tc>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4"/>
                <w:szCs w:val="20"/>
                <w:lang w:eastAsia="ru-RU"/>
              </w:rPr>
            </w:pPr>
          </w:p>
        </w:tc>
        <w:tc>
          <w:tcPr>
            <w:tcW w:w="21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Перерыв</w:t>
            </w:r>
          </w:p>
        </w:tc>
        <w:tc>
          <w:tcPr>
            <w:tcW w:w="16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4"/>
                <w:szCs w:val="20"/>
                <w:lang w:eastAsia="ru-RU"/>
              </w:rPr>
            </w:pPr>
          </w:p>
        </w:tc>
      </w:tr>
      <w:tr w:rsidR="00FF2C19" w:rsidRPr="00FF2C19" w:rsidTr="00FF2C19">
        <w:trPr>
          <w:trHeight w:val="150"/>
          <w:tblCellSpacing w:w="0" w:type="dxa"/>
          <w:jc w:val="center"/>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15.00 – 16.00</w:t>
            </w:r>
          </w:p>
        </w:tc>
        <w:tc>
          <w:tcPr>
            <w:tcW w:w="22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w:t>
            </w:r>
          </w:p>
        </w:tc>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80</w:t>
            </w:r>
          </w:p>
        </w:tc>
        <w:tc>
          <w:tcPr>
            <w:tcW w:w="20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90</w:t>
            </w:r>
          </w:p>
        </w:tc>
        <w:tc>
          <w:tcPr>
            <w:tcW w:w="21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16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70</w:t>
            </w:r>
          </w:p>
        </w:tc>
      </w:tr>
      <w:tr w:rsidR="00FF2C19" w:rsidRPr="00FF2C19" w:rsidTr="00FF2C19">
        <w:trPr>
          <w:trHeight w:val="135"/>
          <w:tblCellSpacing w:w="0" w:type="dxa"/>
          <w:jc w:val="center"/>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16.00 – 17.00</w:t>
            </w:r>
          </w:p>
        </w:tc>
        <w:tc>
          <w:tcPr>
            <w:tcW w:w="22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w:t>
            </w:r>
          </w:p>
        </w:tc>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70</w:t>
            </w:r>
          </w:p>
        </w:tc>
        <w:tc>
          <w:tcPr>
            <w:tcW w:w="20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90</w:t>
            </w:r>
          </w:p>
        </w:tc>
        <w:tc>
          <w:tcPr>
            <w:tcW w:w="21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16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90</w:t>
            </w:r>
          </w:p>
        </w:tc>
      </w:tr>
      <w:tr w:rsidR="00FF2C19" w:rsidRPr="00FF2C19" w:rsidTr="00FF2C19">
        <w:trPr>
          <w:trHeight w:val="150"/>
          <w:tblCellSpacing w:w="0" w:type="dxa"/>
          <w:jc w:val="center"/>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17.00 – 18.00</w:t>
            </w:r>
          </w:p>
        </w:tc>
        <w:tc>
          <w:tcPr>
            <w:tcW w:w="22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w:t>
            </w:r>
          </w:p>
        </w:tc>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90</w:t>
            </w:r>
          </w:p>
        </w:tc>
        <w:tc>
          <w:tcPr>
            <w:tcW w:w="20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Л</w:t>
            </w:r>
          </w:p>
        </w:tc>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90</w:t>
            </w:r>
          </w:p>
        </w:tc>
        <w:tc>
          <w:tcPr>
            <w:tcW w:w="21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16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90</w:t>
            </w:r>
          </w:p>
        </w:tc>
      </w:tr>
      <w:tr w:rsidR="00FF2C19" w:rsidRPr="00FF2C19" w:rsidTr="00FF2C19">
        <w:trPr>
          <w:trHeight w:val="135"/>
          <w:tblCellSpacing w:w="0" w:type="dxa"/>
          <w:jc w:val="center"/>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18.00 – 19.00</w:t>
            </w:r>
          </w:p>
        </w:tc>
        <w:tc>
          <w:tcPr>
            <w:tcW w:w="22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w:t>
            </w:r>
          </w:p>
        </w:tc>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90</w:t>
            </w:r>
          </w:p>
        </w:tc>
        <w:tc>
          <w:tcPr>
            <w:tcW w:w="20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70</w:t>
            </w:r>
          </w:p>
        </w:tc>
        <w:tc>
          <w:tcPr>
            <w:tcW w:w="21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w:t>
            </w:r>
          </w:p>
        </w:tc>
        <w:tc>
          <w:tcPr>
            <w:tcW w:w="16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70</w:t>
            </w:r>
          </w:p>
        </w:tc>
      </w:tr>
      <w:tr w:rsidR="00FF2C19" w:rsidRPr="00FF2C19" w:rsidTr="00FF2C19">
        <w:trPr>
          <w:trHeight w:val="105"/>
          <w:tblCellSpacing w:w="0" w:type="dxa"/>
          <w:jc w:val="center"/>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19.00 – 20.00</w:t>
            </w:r>
          </w:p>
        </w:tc>
        <w:tc>
          <w:tcPr>
            <w:tcW w:w="22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w:t>
            </w:r>
          </w:p>
        </w:tc>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70</w:t>
            </w:r>
          </w:p>
        </w:tc>
        <w:tc>
          <w:tcPr>
            <w:tcW w:w="20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7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21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6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r>
    </w:tbl>
    <w:p w:rsidR="00FF2C19" w:rsidRPr="00FF2C19" w:rsidRDefault="00FF2C19" w:rsidP="00FF2C19">
      <w:pPr>
        <w:spacing w:before="100" w:beforeAutospacing="1" w:after="0" w:line="360" w:lineRule="atLeas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pageBreakBefore/>
        <w:spacing w:before="100" w:beforeAutospacing="1" w:after="202"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lastRenderedPageBreak/>
        <w:t>Кафе-автомат</w:t>
      </w:r>
    </w:p>
    <w:tbl>
      <w:tblPr>
        <w:tblW w:w="91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052"/>
        <w:gridCol w:w="3967"/>
        <w:gridCol w:w="3146"/>
      </w:tblGrid>
      <w:tr w:rsidR="00FF2C19" w:rsidRPr="00FF2C19" w:rsidTr="00FF2C19">
        <w:trPr>
          <w:trHeight w:val="21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Часы работы</w:t>
            </w:r>
          </w:p>
        </w:tc>
        <w:tc>
          <w:tcPr>
            <w:tcW w:w="39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Оборачиваемость места за 1 ч, раз</w:t>
            </w: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Средняя загрузка зала, %</w:t>
            </w:r>
          </w:p>
        </w:tc>
      </w:tr>
      <w:tr w:rsidR="00FF2C19" w:rsidRPr="00FF2C19" w:rsidTr="00FF2C19">
        <w:trPr>
          <w:trHeight w:val="15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8.00 — 9.00</w:t>
            </w:r>
          </w:p>
        </w:tc>
        <w:tc>
          <w:tcPr>
            <w:tcW w:w="39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15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9.00 — 10.00</w:t>
            </w:r>
          </w:p>
        </w:tc>
        <w:tc>
          <w:tcPr>
            <w:tcW w:w="39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3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10.00 — 11.00</w:t>
            </w:r>
          </w:p>
        </w:tc>
        <w:tc>
          <w:tcPr>
            <w:tcW w:w="39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5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11.00 — 12.00</w:t>
            </w:r>
          </w:p>
        </w:tc>
        <w:tc>
          <w:tcPr>
            <w:tcW w:w="39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rHeight w:val="13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12.00 — 13.00</w:t>
            </w:r>
          </w:p>
        </w:tc>
        <w:tc>
          <w:tcPr>
            <w:tcW w:w="39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r>
      <w:tr w:rsidR="00FF2C19" w:rsidRPr="00FF2C19" w:rsidTr="00FF2C19">
        <w:trPr>
          <w:trHeight w:val="15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13.00 — 14.00</w:t>
            </w:r>
          </w:p>
        </w:tc>
        <w:tc>
          <w:tcPr>
            <w:tcW w:w="39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r>
      <w:tr w:rsidR="00FF2C19" w:rsidRPr="00FF2C19" w:rsidTr="00FF2C19">
        <w:trPr>
          <w:trHeight w:val="15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14.00 — 15.00</w:t>
            </w:r>
          </w:p>
        </w:tc>
        <w:tc>
          <w:tcPr>
            <w:tcW w:w="39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15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 — 16.00</w:t>
            </w:r>
          </w:p>
        </w:tc>
        <w:tc>
          <w:tcPr>
            <w:tcW w:w="39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r w:rsidR="00FF2C19" w:rsidRPr="00FF2C19" w:rsidTr="00FF2C19">
        <w:trPr>
          <w:trHeight w:val="150"/>
          <w:tblCellSpacing w:w="0" w:type="dxa"/>
        </w:trPr>
        <w:tc>
          <w:tcPr>
            <w:tcW w:w="904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16.00 — 17.00 Перерыв</w:t>
            </w:r>
          </w:p>
        </w:tc>
      </w:tr>
      <w:tr w:rsidR="00FF2C19" w:rsidRPr="00FF2C19" w:rsidTr="00FF2C19">
        <w:trPr>
          <w:trHeight w:val="13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17.00 — 18.00</w:t>
            </w:r>
          </w:p>
        </w:tc>
        <w:tc>
          <w:tcPr>
            <w:tcW w:w="39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35"/>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 — 19.00</w:t>
            </w:r>
          </w:p>
        </w:tc>
        <w:tc>
          <w:tcPr>
            <w:tcW w:w="39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r w:rsidR="00FF2C19" w:rsidRPr="00FF2C19" w:rsidTr="00FF2C19">
        <w:trPr>
          <w:trHeight w:val="120"/>
          <w:tblCellSpacing w:w="0" w:type="dxa"/>
        </w:trPr>
        <w:tc>
          <w:tcPr>
            <w:tcW w:w="20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19.00 — 20.00</w:t>
            </w:r>
          </w:p>
        </w:tc>
        <w:tc>
          <w:tcPr>
            <w:tcW w:w="39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bl>
    <w:p w:rsidR="00FF2C19" w:rsidRPr="00FF2C19" w:rsidRDefault="00FF2C19" w:rsidP="00FF2C19">
      <w:pPr>
        <w:spacing w:before="158" w:after="202"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Закусочные</w:t>
      </w:r>
    </w:p>
    <w:tbl>
      <w:tblPr>
        <w:tblW w:w="895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794"/>
        <w:gridCol w:w="3953"/>
        <w:gridCol w:w="3208"/>
      </w:tblGrid>
      <w:tr w:rsidR="00FF2C19" w:rsidRPr="00FF2C19" w:rsidTr="00FF2C19">
        <w:trPr>
          <w:trHeight w:val="225"/>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Часы</w:t>
            </w:r>
            <w:r w:rsidRPr="00FF2C19">
              <w:rPr>
                <w:rFonts w:ascii="Times New Roman" w:eastAsia="Times New Roman" w:hAnsi="Times New Roman" w:cs="Times New Roman"/>
                <w:b/>
                <w:bCs/>
                <w:color w:val="000000"/>
                <w:sz w:val="24"/>
                <w:szCs w:val="24"/>
                <w:lang w:eastAsia="ru-RU"/>
              </w:rPr>
              <w:t xml:space="preserve"> </w:t>
            </w:r>
            <w:r w:rsidRPr="00FF2C19">
              <w:rPr>
                <w:rFonts w:ascii="Times New Roman" w:eastAsia="Times New Roman" w:hAnsi="Times New Roman" w:cs="Times New Roman"/>
                <w:color w:val="000000"/>
                <w:sz w:val="24"/>
                <w:szCs w:val="24"/>
                <w:lang w:eastAsia="ru-RU"/>
              </w:rPr>
              <w:t>работы</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Оборачиваемость места за 1 ч, раз</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Средняя загрузка зала, %</w:t>
            </w:r>
          </w:p>
        </w:tc>
      </w:tr>
      <w:tr w:rsidR="00FF2C19" w:rsidRPr="00FF2C19" w:rsidTr="00FF2C19">
        <w:trPr>
          <w:trHeight w:val="135"/>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8.00 — 9.00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50"/>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9.00 — 10.00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rHeight w:val="150"/>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10.00 — 11.00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rHeight w:val="135"/>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11.00 — 12.00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rHeight w:val="150"/>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12.00 — 13.00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150"/>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13.00 — 14.00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135"/>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14.00 — 15.00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150"/>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 — 16.00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r w:rsidR="00FF2C19" w:rsidRPr="00FF2C19" w:rsidTr="00FF2C19">
        <w:trPr>
          <w:trHeight w:val="150"/>
          <w:tblCellSpacing w:w="0" w:type="dxa"/>
        </w:trPr>
        <w:tc>
          <w:tcPr>
            <w:tcW w:w="883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16.00 — 17.00 Перерыв</w:t>
            </w:r>
          </w:p>
        </w:tc>
      </w:tr>
      <w:tr w:rsidR="00FF2C19" w:rsidRPr="00FF2C19" w:rsidTr="00FF2C19">
        <w:trPr>
          <w:trHeight w:val="135"/>
          <w:tblCellSpacing w:w="0" w:type="dxa"/>
        </w:trPr>
        <w:tc>
          <w:tcPr>
            <w:tcW w:w="17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17.00 — 18.00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135"/>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 — 19.00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rHeight w:val="135"/>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19.00 — 20.00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r w:rsidR="00FF2C19" w:rsidRPr="00FF2C19" w:rsidTr="00FF2C19">
        <w:trPr>
          <w:trHeight w:val="135"/>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20.00 — 21.00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9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bl>
    <w:p w:rsidR="00FF2C19" w:rsidRPr="00FF2C19" w:rsidRDefault="00FF2C19" w:rsidP="00FF2C19">
      <w:pPr>
        <w:spacing w:before="202" w:after="202"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Шашлычная с обслуживанием официантом</w:t>
      </w:r>
    </w:p>
    <w:tbl>
      <w:tblPr>
        <w:tblW w:w="895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794"/>
        <w:gridCol w:w="3953"/>
        <w:gridCol w:w="3208"/>
      </w:tblGrid>
      <w:tr w:rsidR="00FF2C19" w:rsidRPr="00FF2C19" w:rsidTr="00FF2C19">
        <w:trPr>
          <w:trHeight w:val="225"/>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Часы работы</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Оборачиваемость места за 1 ч, раз</w:t>
            </w:r>
          </w:p>
        </w:tc>
        <w:tc>
          <w:tcPr>
            <w:tcW w:w="29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Средняя загрузка зала, %</w:t>
            </w:r>
          </w:p>
        </w:tc>
      </w:tr>
      <w:tr w:rsidR="00FF2C19" w:rsidRPr="00FF2C19" w:rsidTr="00FF2C19">
        <w:trPr>
          <w:trHeight w:val="150"/>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10.00 — 11.00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29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50"/>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11.00 — 12.00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29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r w:rsidR="00FF2C19" w:rsidRPr="00FF2C19" w:rsidTr="00FF2C19">
        <w:trPr>
          <w:trHeight w:val="135"/>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12.00 — 13.00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29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w:t>
            </w:r>
          </w:p>
        </w:tc>
      </w:tr>
      <w:tr w:rsidR="00FF2C19" w:rsidRPr="00FF2C19" w:rsidTr="00FF2C19">
        <w:trPr>
          <w:trHeight w:val="150"/>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13.00 — 14.00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29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r>
      <w:tr w:rsidR="00FF2C19" w:rsidRPr="00FF2C19" w:rsidTr="00FF2C19">
        <w:trPr>
          <w:trHeight w:val="135"/>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14.00 — 15.00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29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w:t>
            </w:r>
          </w:p>
        </w:tc>
      </w:tr>
      <w:tr w:rsidR="00FF2C19" w:rsidRPr="00FF2C19" w:rsidTr="00FF2C19">
        <w:trPr>
          <w:trHeight w:val="135"/>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 — 16.00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29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150"/>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16.00 — 17.00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29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r w:rsidR="00FF2C19" w:rsidRPr="00FF2C19" w:rsidTr="00FF2C19">
        <w:trPr>
          <w:trHeight w:val="135"/>
          <w:tblCellSpacing w:w="0" w:type="dxa"/>
        </w:trPr>
        <w:tc>
          <w:tcPr>
            <w:tcW w:w="883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17.00 — 18.00 Перерыв</w:t>
            </w:r>
          </w:p>
        </w:tc>
      </w:tr>
      <w:tr w:rsidR="00FF2C19" w:rsidRPr="00FF2C19" w:rsidTr="00FF2C19">
        <w:trPr>
          <w:trHeight w:val="150"/>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 — 19.00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c>
          <w:tcPr>
            <w:tcW w:w="29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150"/>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19.00 — 20.00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c>
          <w:tcPr>
            <w:tcW w:w="29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r>
      <w:tr w:rsidR="00FF2C19" w:rsidRPr="00FF2C19" w:rsidTr="00FF2C19">
        <w:trPr>
          <w:trHeight w:val="150"/>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20.00 — 21.00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c>
          <w:tcPr>
            <w:tcW w:w="29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165"/>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21.00 — 22.00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c>
          <w:tcPr>
            <w:tcW w:w="29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w:t>
            </w:r>
          </w:p>
        </w:tc>
      </w:tr>
      <w:tr w:rsidR="00FF2C19" w:rsidRPr="00FF2C19" w:rsidTr="00FF2C19">
        <w:trPr>
          <w:trHeight w:val="150"/>
          <w:tblCellSpacing w:w="0" w:type="dxa"/>
        </w:trPr>
        <w:tc>
          <w:tcPr>
            <w:tcW w:w="17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22.00 — 23.00</w:t>
            </w:r>
          </w:p>
        </w:tc>
        <w:tc>
          <w:tcPr>
            <w:tcW w:w="390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c>
          <w:tcPr>
            <w:tcW w:w="29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bl>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Приложение 3</w:t>
      </w: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 xml:space="preserve">Оборачиваемость мест на предприятиях общественного питания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различного типа</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91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5005"/>
        <w:gridCol w:w="4160"/>
      </w:tblGrid>
      <w:tr w:rsidR="00FF2C19" w:rsidRPr="00FF2C19" w:rsidTr="00FF2C19">
        <w:trPr>
          <w:trHeight w:val="345"/>
          <w:tblCellSpacing w:w="0" w:type="dxa"/>
        </w:trPr>
        <w:tc>
          <w:tcPr>
            <w:tcW w:w="48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Тип предприятия</w:t>
            </w:r>
          </w:p>
        </w:tc>
        <w:tc>
          <w:tcPr>
            <w:tcW w:w="4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Оборачиваемость одного места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день, раз</w:t>
            </w:r>
          </w:p>
        </w:tc>
      </w:tr>
      <w:tr w:rsidR="00FF2C19" w:rsidRPr="00FF2C19" w:rsidTr="00FF2C19">
        <w:trPr>
          <w:trHeight w:val="150"/>
          <w:tblCellSpacing w:w="0" w:type="dxa"/>
        </w:trPr>
        <w:tc>
          <w:tcPr>
            <w:tcW w:w="48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Столовая:</w:t>
            </w:r>
          </w:p>
        </w:tc>
        <w:tc>
          <w:tcPr>
            <w:tcW w:w="4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6"/>
                <w:szCs w:val="20"/>
                <w:lang w:eastAsia="ru-RU"/>
              </w:rPr>
            </w:pPr>
          </w:p>
        </w:tc>
      </w:tr>
      <w:tr w:rsidR="00FF2C19" w:rsidRPr="00FF2C19" w:rsidTr="00FF2C19">
        <w:trPr>
          <w:trHeight w:val="135"/>
          <w:tblCellSpacing w:w="0" w:type="dxa"/>
        </w:trPr>
        <w:tc>
          <w:tcPr>
            <w:tcW w:w="48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общедоступная</w:t>
            </w:r>
          </w:p>
        </w:tc>
        <w:tc>
          <w:tcPr>
            <w:tcW w:w="4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11</w:t>
            </w:r>
          </w:p>
        </w:tc>
      </w:tr>
      <w:tr w:rsidR="00FF2C19" w:rsidRPr="00FF2C19" w:rsidTr="00FF2C19">
        <w:trPr>
          <w:trHeight w:val="360"/>
          <w:tblCellSpacing w:w="0" w:type="dxa"/>
        </w:trPr>
        <w:tc>
          <w:tcPr>
            <w:tcW w:w="48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w:t>
            </w:r>
            <w:proofErr w:type="gramStart"/>
            <w:r w:rsidRPr="00FF2C19">
              <w:rPr>
                <w:rFonts w:ascii="Times New Roman" w:eastAsia="Times New Roman" w:hAnsi="Times New Roman" w:cs="Times New Roman"/>
                <w:color w:val="000000"/>
                <w:sz w:val="27"/>
                <w:szCs w:val="27"/>
                <w:lang w:eastAsia="ru-RU"/>
              </w:rPr>
              <w:t>общедоступная</w:t>
            </w:r>
            <w:proofErr w:type="gramEnd"/>
            <w:r w:rsidRPr="00FF2C19">
              <w:rPr>
                <w:rFonts w:ascii="Times New Roman" w:eastAsia="Times New Roman" w:hAnsi="Times New Roman" w:cs="Times New Roman"/>
                <w:color w:val="000000"/>
                <w:sz w:val="27"/>
                <w:szCs w:val="27"/>
                <w:lang w:eastAsia="ru-RU"/>
              </w:rPr>
              <w:t xml:space="preserve">, с диетическим </w:t>
            </w:r>
            <w:r w:rsidRPr="00FF2C19">
              <w:rPr>
                <w:rFonts w:ascii="Times New Roman" w:eastAsia="Times New Roman" w:hAnsi="Times New Roman" w:cs="Times New Roman"/>
                <w:color w:val="000000"/>
                <w:sz w:val="27"/>
                <w:szCs w:val="27"/>
                <w:lang w:eastAsia="ru-RU"/>
              </w:rPr>
              <w:lastRenderedPageBreak/>
              <w:t>отделением (20% от числа мест)</w:t>
            </w:r>
          </w:p>
        </w:tc>
        <w:tc>
          <w:tcPr>
            <w:tcW w:w="4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11</w:t>
            </w:r>
          </w:p>
        </w:tc>
      </w:tr>
      <w:tr w:rsidR="00FF2C19" w:rsidRPr="00FF2C19" w:rsidTr="00FF2C19">
        <w:trPr>
          <w:trHeight w:val="150"/>
          <w:tblCellSpacing w:w="0" w:type="dxa"/>
        </w:trPr>
        <w:tc>
          <w:tcPr>
            <w:tcW w:w="48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 xml:space="preserve">- для обслуживания </w:t>
            </w:r>
            <w:proofErr w:type="gramStart"/>
            <w:r w:rsidRPr="00FF2C19">
              <w:rPr>
                <w:rFonts w:ascii="Times New Roman" w:eastAsia="Times New Roman" w:hAnsi="Times New Roman" w:cs="Times New Roman"/>
                <w:color w:val="000000"/>
                <w:sz w:val="27"/>
                <w:szCs w:val="27"/>
                <w:lang w:eastAsia="ru-RU"/>
              </w:rPr>
              <w:t>малоимущих</w:t>
            </w:r>
            <w:proofErr w:type="gramEnd"/>
          </w:p>
        </w:tc>
        <w:tc>
          <w:tcPr>
            <w:tcW w:w="4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w:t>
            </w:r>
          </w:p>
        </w:tc>
      </w:tr>
      <w:tr w:rsidR="00FF2C19" w:rsidRPr="00FF2C19" w:rsidTr="00FF2C19">
        <w:trPr>
          <w:trHeight w:val="150"/>
          <w:tblCellSpacing w:w="0" w:type="dxa"/>
        </w:trPr>
        <w:tc>
          <w:tcPr>
            <w:tcW w:w="48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диетическая</w:t>
            </w:r>
          </w:p>
        </w:tc>
        <w:tc>
          <w:tcPr>
            <w:tcW w:w="4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w:t>
            </w:r>
          </w:p>
        </w:tc>
      </w:tr>
      <w:tr w:rsidR="00FF2C19" w:rsidRPr="00FF2C19" w:rsidTr="00FF2C19">
        <w:trPr>
          <w:trHeight w:val="135"/>
          <w:tblCellSpacing w:w="0" w:type="dxa"/>
        </w:trPr>
        <w:tc>
          <w:tcPr>
            <w:tcW w:w="48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Ресторан</w:t>
            </w:r>
          </w:p>
        </w:tc>
        <w:tc>
          <w:tcPr>
            <w:tcW w:w="4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5-7</w:t>
            </w:r>
          </w:p>
        </w:tc>
      </w:tr>
      <w:tr w:rsidR="00FF2C19" w:rsidRPr="00FF2C19" w:rsidTr="00FF2C19">
        <w:trPr>
          <w:trHeight w:val="135"/>
          <w:tblCellSpacing w:w="0" w:type="dxa"/>
        </w:trPr>
        <w:tc>
          <w:tcPr>
            <w:tcW w:w="48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Кафе</w:t>
            </w:r>
          </w:p>
        </w:tc>
        <w:tc>
          <w:tcPr>
            <w:tcW w:w="4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9/15*</w:t>
            </w:r>
          </w:p>
        </w:tc>
      </w:tr>
      <w:tr w:rsidR="00FF2C19" w:rsidRPr="00FF2C19" w:rsidTr="00FF2C19">
        <w:trPr>
          <w:trHeight w:val="150"/>
          <w:tblCellSpacing w:w="0" w:type="dxa"/>
        </w:trPr>
        <w:tc>
          <w:tcPr>
            <w:tcW w:w="48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Кафе специализированные:</w:t>
            </w:r>
          </w:p>
        </w:tc>
        <w:tc>
          <w:tcPr>
            <w:tcW w:w="4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r>
      <w:tr w:rsidR="00FF2C19" w:rsidRPr="00FF2C19" w:rsidTr="00FF2C19">
        <w:trPr>
          <w:trHeight w:val="570"/>
          <w:tblCellSpacing w:w="0" w:type="dxa"/>
        </w:trPr>
        <w:tc>
          <w:tcPr>
            <w:tcW w:w="48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 кафе-мороженое, кафе-кондитерская, </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кафе творожено-яичное, чайная</w:t>
            </w:r>
          </w:p>
        </w:tc>
        <w:tc>
          <w:tcPr>
            <w:tcW w:w="4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r>
      <w:tr w:rsidR="00FF2C19" w:rsidRPr="00FF2C19" w:rsidTr="00FF2C19">
        <w:trPr>
          <w:trHeight w:val="135"/>
          <w:tblCellSpacing w:w="0" w:type="dxa"/>
        </w:trPr>
        <w:tc>
          <w:tcPr>
            <w:tcW w:w="48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кафе детское</w:t>
            </w:r>
          </w:p>
        </w:tc>
        <w:tc>
          <w:tcPr>
            <w:tcW w:w="4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10—12</w:t>
            </w:r>
          </w:p>
        </w:tc>
      </w:tr>
      <w:tr w:rsidR="00FF2C19" w:rsidRPr="00FF2C19" w:rsidTr="00FF2C19">
        <w:trPr>
          <w:trHeight w:val="135"/>
          <w:tblCellSpacing w:w="0" w:type="dxa"/>
        </w:trPr>
        <w:tc>
          <w:tcPr>
            <w:tcW w:w="48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кафе молодежное</w:t>
            </w:r>
          </w:p>
        </w:tc>
        <w:tc>
          <w:tcPr>
            <w:tcW w:w="4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9/15</w:t>
            </w:r>
          </w:p>
        </w:tc>
      </w:tr>
      <w:tr w:rsidR="00FF2C19" w:rsidRPr="00FF2C19" w:rsidTr="00FF2C19">
        <w:trPr>
          <w:trHeight w:val="135"/>
          <w:tblCellSpacing w:w="0" w:type="dxa"/>
        </w:trPr>
        <w:tc>
          <w:tcPr>
            <w:tcW w:w="48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Закусочные специализированные:</w:t>
            </w:r>
          </w:p>
        </w:tc>
        <w:tc>
          <w:tcPr>
            <w:tcW w:w="4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9/20</w:t>
            </w:r>
          </w:p>
        </w:tc>
      </w:tr>
      <w:tr w:rsidR="00FF2C19" w:rsidRPr="00FF2C19" w:rsidTr="00FF2C19">
        <w:trPr>
          <w:trHeight w:val="135"/>
          <w:tblCellSpacing w:w="0" w:type="dxa"/>
        </w:trPr>
        <w:tc>
          <w:tcPr>
            <w:tcW w:w="48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бар винный, коктейль-бар</w:t>
            </w:r>
          </w:p>
        </w:tc>
        <w:tc>
          <w:tcPr>
            <w:tcW w:w="4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10/20</w:t>
            </w:r>
          </w:p>
        </w:tc>
      </w:tr>
      <w:tr w:rsidR="00FF2C19" w:rsidRPr="00FF2C19" w:rsidTr="00FF2C19">
        <w:trPr>
          <w:trHeight w:val="150"/>
          <w:tblCellSpacing w:w="0" w:type="dxa"/>
        </w:trPr>
        <w:tc>
          <w:tcPr>
            <w:tcW w:w="48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гриль-бар</w:t>
            </w:r>
          </w:p>
        </w:tc>
        <w:tc>
          <w:tcPr>
            <w:tcW w:w="4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10/16</w:t>
            </w:r>
          </w:p>
        </w:tc>
      </w:tr>
      <w:tr w:rsidR="00FF2C19" w:rsidRPr="00FF2C19" w:rsidTr="00FF2C19">
        <w:trPr>
          <w:trHeight w:val="150"/>
          <w:tblCellSpacing w:w="0" w:type="dxa"/>
        </w:trPr>
        <w:tc>
          <w:tcPr>
            <w:tcW w:w="48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пивной бар</w:t>
            </w:r>
          </w:p>
        </w:tc>
        <w:tc>
          <w:tcPr>
            <w:tcW w:w="4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10/18</w:t>
            </w:r>
          </w:p>
        </w:tc>
      </w:tr>
      <w:tr w:rsidR="00FF2C19" w:rsidRPr="00FF2C19" w:rsidTr="00FF2C19">
        <w:trPr>
          <w:trHeight w:val="135"/>
          <w:tblCellSpacing w:w="0" w:type="dxa"/>
        </w:trPr>
        <w:tc>
          <w:tcPr>
            <w:tcW w:w="48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Кафетерий</w:t>
            </w:r>
          </w:p>
        </w:tc>
        <w:tc>
          <w:tcPr>
            <w:tcW w:w="4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r>
      <w:tr w:rsidR="00FF2C19" w:rsidRPr="00FF2C19" w:rsidTr="00FF2C19">
        <w:trPr>
          <w:trHeight w:val="795"/>
          <w:tblCellSpacing w:w="0" w:type="dxa"/>
        </w:trPr>
        <w:tc>
          <w:tcPr>
            <w:tcW w:w="48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Специализированные предприятия быстрого обслуживания (мясные, мучные, смешанной специализа</w:t>
            </w:r>
            <w:r w:rsidRPr="00FF2C19">
              <w:rPr>
                <w:rFonts w:ascii="Times New Roman" w:eastAsia="Times New Roman" w:hAnsi="Times New Roman" w:cs="Times New Roman"/>
                <w:color w:val="000000"/>
                <w:sz w:val="27"/>
                <w:szCs w:val="27"/>
                <w:lang w:eastAsia="ru-RU"/>
              </w:rPr>
              <w:softHyphen/>
              <w:t>ции)</w:t>
            </w:r>
          </w:p>
        </w:tc>
        <w:tc>
          <w:tcPr>
            <w:tcW w:w="40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30—40</w:t>
            </w: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Числитель – обслуживание официантами, знаменатель – самообслуживание</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Приложение 4</w:t>
      </w:r>
    </w:p>
    <w:p w:rsidR="00FF2C19" w:rsidRPr="00FF2C19" w:rsidRDefault="00FF2C19" w:rsidP="00FF2C19">
      <w:pPr>
        <w:spacing w:before="202"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Коэффициент потребления блюд в зависимости от типа предприятия</w:t>
      </w:r>
    </w:p>
    <w:p w:rsidR="00FF2C19" w:rsidRPr="00FF2C19" w:rsidRDefault="00FF2C19" w:rsidP="00FF2C19">
      <w:pPr>
        <w:spacing w:before="202" w:after="0" w:line="240" w:lineRule="auto"/>
        <w:jc w:val="center"/>
        <w:rPr>
          <w:rFonts w:ascii="Times New Roman" w:eastAsia="Times New Roman" w:hAnsi="Times New Roman" w:cs="Times New Roman"/>
          <w:color w:val="000000"/>
          <w:sz w:val="20"/>
          <w:szCs w:val="20"/>
          <w:lang w:eastAsia="ru-RU"/>
        </w:rPr>
      </w:pPr>
    </w:p>
    <w:tbl>
      <w:tblPr>
        <w:tblW w:w="895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7250"/>
        <w:gridCol w:w="1705"/>
      </w:tblGrid>
      <w:tr w:rsidR="00FF2C19" w:rsidRPr="00FF2C19" w:rsidTr="00FF2C19">
        <w:trPr>
          <w:trHeight w:val="16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Тип предприятия</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Коэффициент потребления</w:t>
            </w: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Столовая:</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8"/>
                <w:szCs w:val="20"/>
                <w:lang w:eastAsia="ru-RU"/>
              </w:rPr>
            </w:pPr>
          </w:p>
        </w:tc>
      </w:tr>
      <w:tr w:rsidR="00FF2C19" w:rsidRPr="00FF2C19" w:rsidTr="00FF2C19">
        <w:trPr>
          <w:trHeight w:val="19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 </w:t>
            </w:r>
            <w:proofErr w:type="gramStart"/>
            <w:r w:rsidRPr="00FF2C19">
              <w:rPr>
                <w:rFonts w:ascii="Times New Roman" w:eastAsia="Times New Roman" w:hAnsi="Times New Roman" w:cs="Times New Roman"/>
                <w:color w:val="000000"/>
                <w:sz w:val="24"/>
                <w:szCs w:val="24"/>
                <w:lang w:eastAsia="ru-RU"/>
              </w:rPr>
              <w:t>общедоступная</w:t>
            </w:r>
            <w:proofErr w:type="gramEnd"/>
            <w:r w:rsidRPr="00FF2C19">
              <w:rPr>
                <w:rFonts w:ascii="Times New Roman" w:eastAsia="Times New Roman" w:hAnsi="Times New Roman" w:cs="Times New Roman"/>
                <w:color w:val="000000"/>
                <w:sz w:val="24"/>
                <w:szCs w:val="24"/>
                <w:lang w:eastAsia="ru-RU"/>
              </w:rPr>
              <w:t xml:space="preserve"> и диетическая со свободным выбором блюд:</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90"/>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Завтрак</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Обед</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Ужин</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25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при производственном предпри</w:t>
            </w:r>
            <w:r w:rsidRPr="00FF2C19">
              <w:rPr>
                <w:rFonts w:ascii="Times New Roman" w:eastAsia="Times New Roman" w:hAnsi="Times New Roman" w:cs="Times New Roman"/>
                <w:color w:val="000000"/>
                <w:sz w:val="24"/>
                <w:szCs w:val="24"/>
                <w:lang w:eastAsia="ru-RU"/>
              </w:rPr>
              <w:softHyphen/>
              <w:t>ятии (комплексный рацион):</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90"/>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Завтрак</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Обед</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3,0—4,0</w:t>
            </w: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Ужин</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при вузах:</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8"/>
                <w:szCs w:val="20"/>
                <w:lang w:eastAsia="ru-RU"/>
              </w:rPr>
            </w:pP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Завтрак</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Обед</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Ужин</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Ресторан:</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8"/>
                <w:szCs w:val="20"/>
                <w:lang w:eastAsia="ru-RU"/>
              </w:rPr>
            </w:pP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 </w:t>
            </w:r>
            <w:proofErr w:type="gramStart"/>
            <w:r w:rsidRPr="00FF2C19">
              <w:rPr>
                <w:rFonts w:ascii="Times New Roman" w:eastAsia="Times New Roman" w:hAnsi="Times New Roman" w:cs="Times New Roman"/>
                <w:color w:val="000000"/>
                <w:sz w:val="24"/>
                <w:szCs w:val="24"/>
                <w:lang w:eastAsia="ru-RU"/>
              </w:rPr>
              <w:t>городской</w:t>
            </w:r>
            <w:proofErr w:type="gramEnd"/>
            <w:r w:rsidRPr="00FF2C19">
              <w:rPr>
                <w:rFonts w:ascii="Times New Roman" w:eastAsia="Times New Roman" w:hAnsi="Times New Roman" w:cs="Times New Roman"/>
                <w:color w:val="000000"/>
                <w:sz w:val="24"/>
                <w:szCs w:val="24"/>
                <w:lang w:eastAsia="ru-RU"/>
              </w:rPr>
              <w:t xml:space="preserve"> и при гостиницах</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3,5</w:t>
            </w: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Днем</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Вечером</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при вокзалах</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3,5</w:t>
            </w:r>
          </w:p>
        </w:tc>
      </w:tr>
      <w:tr w:rsidR="00FF2C19" w:rsidRPr="00FF2C19" w:rsidTr="00FF2C19">
        <w:trPr>
          <w:trHeight w:val="90"/>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Кафе:</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r>
      <w:tr w:rsidR="00FF2C19" w:rsidRPr="00FF2C19" w:rsidTr="00FF2C19">
        <w:trPr>
          <w:trHeight w:val="90"/>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с самообслуживанием</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 с обслуживанием официантами</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Кафе специализированные:</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8"/>
                <w:szCs w:val="20"/>
                <w:lang w:eastAsia="ru-RU"/>
              </w:rPr>
            </w:pPr>
          </w:p>
        </w:tc>
      </w:tr>
      <w:tr w:rsidR="00FF2C19" w:rsidRPr="00FF2C19" w:rsidTr="00FF2C19">
        <w:trPr>
          <w:trHeight w:val="90"/>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молочная</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кондитерская</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0,8</w:t>
            </w: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молодежное</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r>
      <w:tr w:rsidR="00FF2C19" w:rsidRPr="00FF2C19" w:rsidTr="00FF2C19">
        <w:trPr>
          <w:trHeight w:val="90"/>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мороженое</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w:t>
            </w: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детское</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кафе-автомат</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90"/>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Закусочная с самообслуживанием:</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r>
      <w:tr w:rsidR="00FF2C19" w:rsidRPr="00FF2C19" w:rsidTr="00FF2C19">
        <w:trPr>
          <w:trHeight w:val="90"/>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пирожковая</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чебуречная</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сосисочная</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пельменная (вареничная)</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240"/>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Закусочная с обслуживанием офици</w:t>
            </w:r>
            <w:r w:rsidRPr="00FF2C19">
              <w:rPr>
                <w:rFonts w:ascii="Times New Roman" w:eastAsia="Times New Roman" w:hAnsi="Times New Roman" w:cs="Times New Roman"/>
                <w:color w:val="000000"/>
                <w:sz w:val="24"/>
                <w:szCs w:val="24"/>
                <w:lang w:eastAsia="ru-RU"/>
              </w:rPr>
              <w:softHyphen/>
              <w:t>антами:</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75"/>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шашлычная</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r>
      <w:tr w:rsidR="00FF2C19" w:rsidRPr="00FF2C19" w:rsidTr="00FF2C19">
        <w:trPr>
          <w:trHeight w:val="390"/>
          <w:tblCellSpacing w:w="0" w:type="dxa"/>
        </w:trPr>
        <w:tc>
          <w:tcPr>
            <w:tcW w:w="70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Специализированные предприятия быстрого обслуживания (мясные, мучные, смешанной специализации)</w:t>
            </w:r>
          </w:p>
        </w:tc>
        <w:tc>
          <w:tcPr>
            <w:tcW w:w="166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Приложение 5</w:t>
      </w: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Примерное соотношение различных групп блюд, выпускаемых предприятиями общественного питания различного типа</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 xml:space="preserve">Столовая общедоступная и диетическая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со свободным выбором блюд,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91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058"/>
        <w:gridCol w:w="1125"/>
        <w:gridCol w:w="1096"/>
        <w:gridCol w:w="1266"/>
        <w:gridCol w:w="1322"/>
        <w:gridCol w:w="1322"/>
        <w:gridCol w:w="976"/>
      </w:tblGrid>
      <w:tr w:rsidR="00FF2C19" w:rsidRPr="00FF2C19" w:rsidTr="00FF2C19">
        <w:trPr>
          <w:tblCellSpacing w:w="0" w:type="dxa"/>
        </w:trPr>
        <w:tc>
          <w:tcPr>
            <w:tcW w:w="205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Блюда</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214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Завтрак</w:t>
            </w:r>
          </w:p>
        </w:tc>
        <w:tc>
          <w:tcPr>
            <w:tcW w:w="22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Обед</w:t>
            </w:r>
          </w:p>
        </w:tc>
        <w:tc>
          <w:tcPr>
            <w:tcW w:w="229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Ужин</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от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общего количест</w:t>
            </w:r>
            <w:r w:rsidRPr="00FF2C19">
              <w:rPr>
                <w:rFonts w:ascii="Times New Roman" w:eastAsia="Times New Roman" w:hAnsi="Times New Roman" w:cs="Times New Roman"/>
                <w:color w:val="000000"/>
                <w:sz w:val="24"/>
                <w:szCs w:val="24"/>
                <w:lang w:eastAsia="ru-RU"/>
              </w:rPr>
              <w:softHyphen/>
              <w:t>ва</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от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дан</w:t>
            </w:r>
            <w:r w:rsidRPr="00FF2C19">
              <w:rPr>
                <w:rFonts w:ascii="Times New Roman" w:eastAsia="Times New Roman" w:hAnsi="Times New Roman" w:cs="Times New Roman"/>
                <w:color w:val="000000"/>
                <w:sz w:val="24"/>
                <w:szCs w:val="24"/>
                <w:lang w:eastAsia="ru-RU"/>
              </w:rPr>
              <w:softHyphen/>
              <w:t>ной группы</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от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общего количества</w:t>
            </w:r>
          </w:p>
        </w:tc>
        <w:tc>
          <w:tcPr>
            <w:tcW w:w="12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от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дан</w:t>
            </w:r>
            <w:r w:rsidRPr="00FF2C19">
              <w:rPr>
                <w:rFonts w:ascii="Times New Roman" w:eastAsia="Times New Roman" w:hAnsi="Times New Roman" w:cs="Times New Roman"/>
                <w:color w:val="000000"/>
                <w:sz w:val="24"/>
                <w:szCs w:val="24"/>
                <w:lang w:eastAsia="ru-RU"/>
              </w:rPr>
              <w:softHyphen/>
              <w:t>ной группы</w:t>
            </w: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от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общего количества</w:t>
            </w: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от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дан</w:t>
            </w:r>
            <w:r w:rsidRPr="00FF2C19">
              <w:rPr>
                <w:rFonts w:ascii="Times New Roman" w:eastAsia="Times New Roman" w:hAnsi="Times New Roman" w:cs="Times New Roman"/>
                <w:color w:val="000000"/>
                <w:sz w:val="24"/>
                <w:szCs w:val="24"/>
                <w:lang w:eastAsia="ru-RU"/>
              </w:rPr>
              <w:softHyphen/>
              <w:t>ной группы</w:t>
            </w:r>
          </w:p>
        </w:tc>
      </w:tr>
      <w:tr w:rsidR="00FF2C19" w:rsidRPr="00FF2C19" w:rsidTr="00FF2C19">
        <w:trPr>
          <w:trHeight w:val="90"/>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Холодные закус</w:t>
            </w:r>
            <w:r w:rsidRPr="00FF2C19">
              <w:rPr>
                <w:rFonts w:ascii="Times New Roman" w:eastAsia="Times New Roman" w:hAnsi="Times New Roman" w:cs="Times New Roman"/>
                <w:color w:val="000000"/>
                <w:sz w:val="24"/>
                <w:szCs w:val="24"/>
                <w:lang w:eastAsia="ru-RU"/>
              </w:rPr>
              <w:softHyphen/>
              <w:t>ки:</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35</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c>
          <w:tcPr>
            <w:tcW w:w="12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35</w:t>
            </w: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r>
      <w:tr w:rsidR="00FF2C19" w:rsidRPr="00FF2C19" w:rsidTr="00FF2C19">
        <w:trPr>
          <w:trHeight w:val="90"/>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рыбные, </w:t>
            </w:r>
          </w:p>
          <w:p w:rsidR="00FF2C19" w:rsidRPr="00FF2C19" w:rsidRDefault="00FF2C19" w:rsidP="00FF2C19">
            <w:pPr>
              <w:spacing w:before="100" w:beforeAutospacing="1" w:after="115" w:line="9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мяс</w:t>
            </w:r>
            <w:r w:rsidRPr="00FF2C19">
              <w:rPr>
                <w:rFonts w:ascii="Times New Roman" w:eastAsia="Times New Roman" w:hAnsi="Times New Roman" w:cs="Times New Roman"/>
                <w:color w:val="000000"/>
                <w:sz w:val="24"/>
                <w:szCs w:val="24"/>
                <w:lang w:eastAsia="ru-RU"/>
              </w:rPr>
              <w:softHyphen/>
              <w:t>ные, салаты</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2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165"/>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молоко и кисломолочные продукты</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12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Супы:</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12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405"/>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прозрачные, заправочные, </w:t>
            </w:r>
            <w:proofErr w:type="spellStart"/>
            <w:r w:rsidRPr="00FF2C19">
              <w:rPr>
                <w:rFonts w:ascii="Times New Roman" w:eastAsia="Times New Roman" w:hAnsi="Times New Roman" w:cs="Times New Roman"/>
                <w:color w:val="000000"/>
                <w:sz w:val="24"/>
                <w:szCs w:val="24"/>
                <w:lang w:eastAsia="ru-RU"/>
              </w:rPr>
              <w:t>пюреобразные</w:t>
            </w:r>
            <w:proofErr w:type="spellEnd"/>
            <w:r w:rsidRPr="00FF2C19">
              <w:rPr>
                <w:rFonts w:ascii="Times New Roman" w:eastAsia="Times New Roman" w:hAnsi="Times New Roman" w:cs="Times New Roman"/>
                <w:color w:val="000000"/>
                <w:sz w:val="24"/>
                <w:szCs w:val="24"/>
                <w:lang w:eastAsia="ru-RU"/>
              </w:rPr>
              <w:t xml:space="preserve">, молочные, </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хо</w:t>
            </w:r>
            <w:r w:rsidRPr="00FF2C19">
              <w:rPr>
                <w:rFonts w:ascii="Times New Roman" w:eastAsia="Times New Roman" w:hAnsi="Times New Roman" w:cs="Times New Roman"/>
                <w:color w:val="000000"/>
                <w:sz w:val="24"/>
                <w:szCs w:val="24"/>
                <w:lang w:eastAsia="ru-RU"/>
              </w:rPr>
              <w:softHyphen/>
              <w:t>лодные, слад</w:t>
            </w:r>
            <w:r w:rsidRPr="00FF2C19">
              <w:rPr>
                <w:rFonts w:ascii="Times New Roman" w:eastAsia="Times New Roman" w:hAnsi="Times New Roman" w:cs="Times New Roman"/>
                <w:color w:val="000000"/>
                <w:sz w:val="24"/>
                <w:szCs w:val="24"/>
                <w:lang w:eastAsia="ru-RU"/>
              </w:rPr>
              <w:softHyphen/>
              <w:t>кие</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2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90"/>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Вторые горячие блюда:</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35</w:t>
            </w:r>
          </w:p>
        </w:tc>
        <w:tc>
          <w:tcPr>
            <w:tcW w:w="12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r>
      <w:tr w:rsidR="00FF2C19" w:rsidRPr="00FF2C19" w:rsidTr="00FF2C19">
        <w:trPr>
          <w:trHeight w:val="165"/>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рыбные, </w:t>
            </w:r>
          </w:p>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мяс</w:t>
            </w:r>
            <w:r w:rsidRPr="00FF2C19">
              <w:rPr>
                <w:rFonts w:ascii="Times New Roman" w:eastAsia="Times New Roman" w:hAnsi="Times New Roman" w:cs="Times New Roman"/>
                <w:color w:val="000000"/>
                <w:sz w:val="24"/>
                <w:szCs w:val="24"/>
                <w:lang w:eastAsia="ru-RU"/>
              </w:rPr>
              <w:softHyphen/>
              <w:t>ные, овощные, крупяные</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12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w:t>
            </w: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r>
      <w:tr w:rsidR="00FF2C19" w:rsidRPr="00FF2C19" w:rsidTr="00FF2C19">
        <w:trPr>
          <w:trHeight w:val="90"/>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яичные и </w:t>
            </w:r>
          </w:p>
          <w:p w:rsidR="00FF2C19" w:rsidRPr="00FF2C19" w:rsidRDefault="00FF2C19" w:rsidP="00FF2C19">
            <w:pPr>
              <w:spacing w:before="100" w:beforeAutospacing="1" w:after="115" w:line="9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тво</w:t>
            </w:r>
            <w:r w:rsidRPr="00FF2C19">
              <w:rPr>
                <w:rFonts w:ascii="Times New Roman" w:eastAsia="Times New Roman" w:hAnsi="Times New Roman" w:cs="Times New Roman"/>
                <w:color w:val="000000"/>
                <w:sz w:val="24"/>
                <w:szCs w:val="24"/>
                <w:lang w:eastAsia="ru-RU"/>
              </w:rPr>
              <w:softHyphen/>
              <w:t>рожные</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2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75"/>
          <w:tblCellSpacing w:w="0" w:type="dxa"/>
        </w:trPr>
        <w:tc>
          <w:tcPr>
            <w:tcW w:w="20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Сладкие блюда и горячие напитки</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8"/>
                <w:szCs w:val="20"/>
                <w:lang w:eastAsia="ru-RU"/>
              </w:rPr>
            </w:pP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c>
          <w:tcPr>
            <w:tcW w:w="12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8"/>
                <w:szCs w:val="20"/>
                <w:lang w:eastAsia="ru-RU"/>
              </w:rPr>
            </w:pP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8"/>
                <w:szCs w:val="20"/>
                <w:lang w:eastAsia="ru-RU"/>
              </w:rPr>
            </w:pP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Рестораны,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91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584"/>
        <w:gridCol w:w="1050"/>
        <w:gridCol w:w="1112"/>
        <w:gridCol w:w="1097"/>
        <w:gridCol w:w="1191"/>
        <w:gridCol w:w="1003"/>
        <w:gridCol w:w="1128"/>
      </w:tblGrid>
      <w:tr w:rsidR="00FF2C19" w:rsidRPr="00FF2C19" w:rsidTr="00FF2C19">
        <w:trPr>
          <w:tblCellSpacing w:w="0" w:type="dxa"/>
        </w:trPr>
        <w:tc>
          <w:tcPr>
            <w:tcW w:w="247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Блюда</w:t>
            </w:r>
          </w:p>
        </w:tc>
        <w:tc>
          <w:tcPr>
            <w:tcW w:w="20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При гостинице</w:t>
            </w:r>
          </w:p>
        </w:tc>
        <w:tc>
          <w:tcPr>
            <w:tcW w:w="219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При вокзале</w:t>
            </w:r>
          </w:p>
        </w:tc>
        <w:tc>
          <w:tcPr>
            <w:tcW w:w="204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Городской</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от обще</w:t>
            </w:r>
            <w:r w:rsidRPr="00FF2C19">
              <w:rPr>
                <w:rFonts w:ascii="Times New Roman" w:eastAsia="Times New Roman" w:hAnsi="Times New Roman" w:cs="Times New Roman"/>
                <w:color w:val="000000"/>
                <w:sz w:val="24"/>
                <w:szCs w:val="24"/>
                <w:lang w:eastAsia="ru-RU"/>
              </w:rPr>
              <w:softHyphen/>
            </w:r>
            <w:r w:rsidRPr="00FF2C19">
              <w:rPr>
                <w:rFonts w:ascii="Times New Roman" w:eastAsia="Times New Roman" w:hAnsi="Times New Roman" w:cs="Times New Roman"/>
                <w:color w:val="000000"/>
                <w:sz w:val="24"/>
                <w:szCs w:val="24"/>
                <w:lang w:eastAsia="ru-RU"/>
              </w:rPr>
              <w:lastRenderedPageBreak/>
              <w:t>го коли</w:t>
            </w:r>
            <w:r w:rsidRPr="00FF2C19">
              <w:rPr>
                <w:rFonts w:ascii="Times New Roman" w:eastAsia="Times New Roman" w:hAnsi="Times New Roman" w:cs="Times New Roman"/>
                <w:color w:val="000000"/>
                <w:sz w:val="24"/>
                <w:szCs w:val="24"/>
                <w:lang w:eastAsia="ru-RU"/>
              </w:rPr>
              <w:softHyphen/>
              <w:t>чества</w:t>
            </w: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 xml:space="preserve">от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дан</w:t>
            </w:r>
            <w:r w:rsidRPr="00FF2C19">
              <w:rPr>
                <w:rFonts w:ascii="Times New Roman" w:eastAsia="Times New Roman" w:hAnsi="Times New Roman" w:cs="Times New Roman"/>
                <w:color w:val="000000"/>
                <w:sz w:val="24"/>
                <w:szCs w:val="24"/>
                <w:lang w:eastAsia="ru-RU"/>
              </w:rPr>
              <w:softHyphen/>
              <w:t>ной группы</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 xml:space="preserve">от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обще</w:t>
            </w:r>
            <w:r w:rsidRPr="00FF2C19">
              <w:rPr>
                <w:rFonts w:ascii="Times New Roman" w:eastAsia="Times New Roman" w:hAnsi="Times New Roman" w:cs="Times New Roman"/>
                <w:color w:val="000000"/>
                <w:sz w:val="24"/>
                <w:szCs w:val="24"/>
                <w:lang w:eastAsia="ru-RU"/>
              </w:rPr>
              <w:softHyphen/>
              <w:t>го коли</w:t>
            </w:r>
            <w:r w:rsidRPr="00FF2C19">
              <w:rPr>
                <w:rFonts w:ascii="Times New Roman" w:eastAsia="Times New Roman" w:hAnsi="Times New Roman" w:cs="Times New Roman"/>
                <w:color w:val="000000"/>
                <w:sz w:val="24"/>
                <w:szCs w:val="24"/>
                <w:lang w:eastAsia="ru-RU"/>
              </w:rPr>
              <w:softHyphen/>
              <w:t>чества</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 xml:space="preserve">от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дан</w:t>
            </w:r>
            <w:r w:rsidRPr="00FF2C19">
              <w:rPr>
                <w:rFonts w:ascii="Times New Roman" w:eastAsia="Times New Roman" w:hAnsi="Times New Roman" w:cs="Times New Roman"/>
                <w:color w:val="000000"/>
                <w:sz w:val="24"/>
                <w:szCs w:val="24"/>
                <w:lang w:eastAsia="ru-RU"/>
              </w:rPr>
              <w:softHyphen/>
              <w:t>ной группы</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 xml:space="preserve">от </w:t>
            </w:r>
            <w:r w:rsidRPr="00FF2C19">
              <w:rPr>
                <w:rFonts w:ascii="Times New Roman" w:eastAsia="Times New Roman" w:hAnsi="Times New Roman" w:cs="Times New Roman"/>
                <w:color w:val="000000"/>
                <w:sz w:val="24"/>
                <w:szCs w:val="24"/>
                <w:lang w:eastAsia="ru-RU"/>
              </w:rPr>
              <w:lastRenderedPageBreak/>
              <w:t>обще</w:t>
            </w:r>
            <w:r w:rsidRPr="00FF2C19">
              <w:rPr>
                <w:rFonts w:ascii="Times New Roman" w:eastAsia="Times New Roman" w:hAnsi="Times New Roman" w:cs="Times New Roman"/>
                <w:color w:val="000000"/>
                <w:sz w:val="24"/>
                <w:szCs w:val="24"/>
                <w:lang w:eastAsia="ru-RU"/>
              </w:rPr>
              <w:softHyphen/>
              <w:t>го коли</w:t>
            </w:r>
            <w:r w:rsidRPr="00FF2C19">
              <w:rPr>
                <w:rFonts w:ascii="Times New Roman" w:eastAsia="Times New Roman" w:hAnsi="Times New Roman" w:cs="Times New Roman"/>
                <w:color w:val="000000"/>
                <w:sz w:val="24"/>
                <w:szCs w:val="24"/>
                <w:lang w:eastAsia="ru-RU"/>
              </w:rPr>
              <w:softHyphen/>
              <w:t>чества</w:t>
            </w:r>
          </w:p>
        </w:tc>
        <w:tc>
          <w:tcPr>
            <w:tcW w:w="9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 xml:space="preserve">от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дан</w:t>
            </w:r>
            <w:r w:rsidRPr="00FF2C19">
              <w:rPr>
                <w:rFonts w:ascii="Times New Roman" w:eastAsia="Times New Roman" w:hAnsi="Times New Roman" w:cs="Times New Roman"/>
                <w:color w:val="000000"/>
                <w:sz w:val="24"/>
                <w:szCs w:val="24"/>
                <w:lang w:eastAsia="ru-RU"/>
              </w:rPr>
              <w:softHyphen/>
              <w:t>ной группы</w:t>
            </w:r>
          </w:p>
        </w:tc>
      </w:tr>
      <w:tr w:rsidR="00FF2C19" w:rsidRPr="00FF2C19" w:rsidTr="00FF2C19">
        <w:trPr>
          <w:tblCellSpacing w:w="0" w:type="dxa"/>
        </w:trPr>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Холодные закуски:</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30/45</w:t>
            </w: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45</w:t>
            </w:r>
          </w:p>
        </w:tc>
        <w:tc>
          <w:tcPr>
            <w:tcW w:w="9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Рыбные</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25/30</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r>
      <w:tr w:rsidR="00FF2C19" w:rsidRPr="00FF2C19" w:rsidTr="00FF2C19">
        <w:trPr>
          <w:tblCellSpacing w:w="0" w:type="dxa"/>
        </w:trPr>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Мясные</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30/35</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blCellSpacing w:w="0" w:type="dxa"/>
        </w:trPr>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Салаты</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35/25</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35</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5"/>
          <w:tblCellSpacing w:w="0" w:type="dxa"/>
        </w:trPr>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кисломолочные продукты</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
                <w:szCs w:val="20"/>
                <w:lang w:eastAsia="ru-RU"/>
              </w:rPr>
            </w:pP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10/10</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
                <w:szCs w:val="20"/>
                <w:lang w:eastAsia="ru-RU"/>
              </w:rPr>
            </w:pP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
                <w:szCs w:val="20"/>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r>
      <w:tr w:rsidR="00FF2C19" w:rsidRPr="00FF2C19" w:rsidTr="00FF2C19">
        <w:trPr>
          <w:tblCellSpacing w:w="0" w:type="dxa"/>
        </w:trPr>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Горячие закуски</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5/5</w:t>
            </w: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100/100</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c>
          <w:tcPr>
            <w:tcW w:w="9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r>
      <w:tr w:rsidR="00FF2C19" w:rsidRPr="00FF2C19" w:rsidTr="00FF2C19">
        <w:trPr>
          <w:tblCellSpacing w:w="0" w:type="dxa"/>
        </w:trPr>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Супы:</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25/10</w:t>
            </w: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9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Прозрачные</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35/30</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blCellSpacing w:w="0" w:type="dxa"/>
        </w:trPr>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Заправочные</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75/60</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15"/>
          <w:tblCellSpacing w:w="0" w:type="dxa"/>
        </w:trPr>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молочные, холод</w:t>
            </w:r>
            <w:r w:rsidRPr="00FF2C19">
              <w:rPr>
                <w:rFonts w:ascii="Times New Roman" w:eastAsia="Times New Roman" w:hAnsi="Times New Roman" w:cs="Times New Roman"/>
                <w:color w:val="000000"/>
                <w:sz w:val="24"/>
                <w:szCs w:val="24"/>
                <w:lang w:eastAsia="ru-RU"/>
              </w:rPr>
              <w:softHyphen/>
              <w:t>ные, сладкие</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
                <w:szCs w:val="20"/>
                <w:lang w:eastAsia="ru-RU"/>
              </w:rPr>
            </w:pP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
                <w:szCs w:val="20"/>
                <w:lang w:eastAsia="ru-RU"/>
              </w:rPr>
            </w:pP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
                <w:szCs w:val="20"/>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rHeight w:val="15"/>
          <w:tblCellSpacing w:w="0" w:type="dxa"/>
        </w:trPr>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Вторые горячие блю</w:t>
            </w:r>
            <w:r w:rsidRPr="00FF2C19">
              <w:rPr>
                <w:rFonts w:ascii="Times New Roman" w:eastAsia="Times New Roman" w:hAnsi="Times New Roman" w:cs="Times New Roman"/>
                <w:color w:val="000000"/>
                <w:sz w:val="24"/>
                <w:szCs w:val="24"/>
                <w:lang w:eastAsia="ru-RU"/>
              </w:rPr>
              <w:softHyphen/>
              <w:t>да:</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30/25</w:t>
            </w: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
                <w:szCs w:val="20"/>
                <w:lang w:eastAsia="ru-RU"/>
              </w:rPr>
            </w:pP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35</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
                <w:szCs w:val="20"/>
                <w:lang w:eastAsia="ru-RU"/>
              </w:rPr>
            </w:pP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9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
                <w:szCs w:val="20"/>
                <w:lang w:eastAsia="ru-RU"/>
              </w:rPr>
            </w:pPr>
          </w:p>
        </w:tc>
      </w:tr>
      <w:tr w:rsidR="00FF2C19" w:rsidRPr="00FF2C19" w:rsidTr="00FF2C19">
        <w:trPr>
          <w:tblCellSpacing w:w="0" w:type="dxa"/>
        </w:trPr>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Рыбные</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15/30</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r>
      <w:tr w:rsidR="00FF2C19" w:rsidRPr="00FF2C19" w:rsidTr="00FF2C19">
        <w:trPr>
          <w:tblCellSpacing w:w="0" w:type="dxa"/>
        </w:trPr>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Мясные</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65/30</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55</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blCellSpacing w:w="0" w:type="dxa"/>
        </w:trPr>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Овощные</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r>
      <w:tr w:rsidR="00FF2C19" w:rsidRPr="00FF2C19" w:rsidTr="00FF2C19">
        <w:trPr>
          <w:tblCellSpacing w:w="0" w:type="dxa"/>
        </w:trPr>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Крупяные</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10/5</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blCellSpacing w:w="0" w:type="dxa"/>
        </w:trPr>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яичные, творожные</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5/5</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blCellSpacing w:w="0" w:type="dxa"/>
        </w:trPr>
        <w:tc>
          <w:tcPr>
            <w:tcW w:w="24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Сладкие блюда</w:t>
            </w:r>
          </w:p>
        </w:tc>
        <w:tc>
          <w:tcPr>
            <w:tcW w:w="10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10/15</w:t>
            </w:r>
          </w:p>
        </w:tc>
        <w:tc>
          <w:tcPr>
            <w:tcW w:w="9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10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9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Примечание:1.</w:t>
      </w:r>
      <w:r w:rsidRPr="00FF2C19">
        <w:rPr>
          <w:rFonts w:ascii="Times New Roman" w:eastAsia="Times New Roman" w:hAnsi="Times New Roman" w:cs="Times New Roman"/>
          <w:color w:val="000000"/>
          <w:sz w:val="27"/>
          <w:szCs w:val="27"/>
          <w:lang w:eastAsia="ru-RU"/>
        </w:rPr>
        <w:t xml:space="preserve"> </w:t>
      </w:r>
      <w:r w:rsidRPr="00FF2C19">
        <w:rPr>
          <w:rFonts w:ascii="Times New Roman" w:eastAsia="Times New Roman" w:hAnsi="Times New Roman" w:cs="Times New Roman"/>
          <w:color w:val="000000"/>
          <w:sz w:val="24"/>
          <w:szCs w:val="24"/>
          <w:lang w:eastAsia="ru-RU"/>
        </w:rPr>
        <w:t xml:space="preserve">В числителе – процент от количества блюд, реализуемых в дневное время, знаменатель – от количества блюд, реализуемых в вечернее время. 2. Для ресторанов в заправочные супы должны быть включены солянки. </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 Процентное соотношение отдельных блюд может быть изменено в зависимости от конкретных условий работы предприятия</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ind w:righ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Закусочные,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918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740"/>
        <w:gridCol w:w="771"/>
        <w:gridCol w:w="776"/>
        <w:gridCol w:w="771"/>
        <w:gridCol w:w="776"/>
        <w:gridCol w:w="771"/>
        <w:gridCol w:w="776"/>
        <w:gridCol w:w="771"/>
        <w:gridCol w:w="776"/>
        <w:gridCol w:w="771"/>
        <w:gridCol w:w="776"/>
      </w:tblGrid>
      <w:tr w:rsidR="00FF2C19" w:rsidRPr="00FF2C19" w:rsidTr="00FF2C19">
        <w:trPr>
          <w:tblCellSpacing w:w="0" w:type="dxa"/>
        </w:trPr>
        <w:tc>
          <w:tcPr>
            <w:tcW w:w="148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Блюда</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45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Закусочная</w:t>
            </w:r>
          </w:p>
        </w:tc>
        <w:tc>
          <w:tcPr>
            <w:tcW w:w="145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Пельменная</w:t>
            </w:r>
          </w:p>
        </w:tc>
        <w:tc>
          <w:tcPr>
            <w:tcW w:w="145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Шашлычная</w:t>
            </w:r>
          </w:p>
        </w:tc>
        <w:tc>
          <w:tcPr>
            <w:tcW w:w="139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Пирожковая</w:t>
            </w:r>
          </w:p>
        </w:tc>
        <w:tc>
          <w:tcPr>
            <w:tcW w:w="136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Сосисочняя</w:t>
            </w:r>
            <w:proofErr w:type="spellEnd"/>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от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общего </w:t>
            </w:r>
            <w:proofErr w:type="spellStart"/>
            <w:proofErr w:type="gramStart"/>
            <w:r w:rsidRPr="00FF2C19">
              <w:rPr>
                <w:rFonts w:ascii="Times New Roman" w:eastAsia="Times New Roman" w:hAnsi="Times New Roman" w:cs="Times New Roman"/>
                <w:color w:val="000000"/>
                <w:sz w:val="24"/>
                <w:szCs w:val="24"/>
                <w:lang w:eastAsia="ru-RU"/>
              </w:rPr>
              <w:t>коли-чества</w:t>
            </w:r>
            <w:proofErr w:type="spellEnd"/>
            <w:proofErr w:type="gramEnd"/>
          </w:p>
        </w:tc>
        <w:tc>
          <w:tcPr>
            <w:tcW w:w="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от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данной группы</w:t>
            </w:r>
          </w:p>
        </w:tc>
        <w:tc>
          <w:tcPr>
            <w:tcW w:w="6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от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общего </w:t>
            </w:r>
            <w:proofErr w:type="spellStart"/>
            <w:proofErr w:type="gramStart"/>
            <w:r w:rsidRPr="00FF2C19">
              <w:rPr>
                <w:rFonts w:ascii="Times New Roman" w:eastAsia="Times New Roman" w:hAnsi="Times New Roman" w:cs="Times New Roman"/>
                <w:color w:val="000000"/>
                <w:sz w:val="24"/>
                <w:szCs w:val="24"/>
                <w:lang w:eastAsia="ru-RU"/>
              </w:rPr>
              <w:t>коли-чества</w:t>
            </w:r>
            <w:proofErr w:type="spellEnd"/>
            <w:proofErr w:type="gramEnd"/>
          </w:p>
        </w:tc>
        <w:tc>
          <w:tcPr>
            <w:tcW w:w="6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от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данной группы</w:t>
            </w:r>
          </w:p>
        </w:tc>
        <w:tc>
          <w:tcPr>
            <w:tcW w:w="6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от общего </w:t>
            </w:r>
            <w:proofErr w:type="spellStart"/>
            <w:proofErr w:type="gramStart"/>
            <w:r w:rsidRPr="00FF2C19">
              <w:rPr>
                <w:rFonts w:ascii="Times New Roman" w:eastAsia="Times New Roman" w:hAnsi="Times New Roman" w:cs="Times New Roman"/>
                <w:color w:val="000000"/>
                <w:sz w:val="24"/>
                <w:szCs w:val="24"/>
                <w:lang w:eastAsia="ru-RU"/>
              </w:rPr>
              <w:t>коли-чества</w:t>
            </w:r>
            <w:proofErr w:type="spellEnd"/>
            <w:proofErr w:type="gramEnd"/>
          </w:p>
        </w:tc>
        <w:tc>
          <w:tcPr>
            <w:tcW w:w="6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от данной</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группы</w:t>
            </w:r>
          </w:p>
        </w:tc>
        <w:tc>
          <w:tcPr>
            <w:tcW w:w="6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от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общего </w:t>
            </w:r>
            <w:proofErr w:type="spellStart"/>
            <w:proofErr w:type="gramStart"/>
            <w:r w:rsidRPr="00FF2C19">
              <w:rPr>
                <w:rFonts w:ascii="Times New Roman" w:eastAsia="Times New Roman" w:hAnsi="Times New Roman" w:cs="Times New Roman"/>
                <w:color w:val="000000"/>
                <w:sz w:val="24"/>
                <w:szCs w:val="24"/>
                <w:lang w:eastAsia="ru-RU"/>
              </w:rPr>
              <w:t>коли-чества</w:t>
            </w:r>
            <w:proofErr w:type="spellEnd"/>
            <w:proofErr w:type="gramEnd"/>
          </w:p>
        </w:tc>
        <w:tc>
          <w:tcPr>
            <w:tcW w:w="6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от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данной группы</w:t>
            </w:r>
          </w:p>
        </w:tc>
        <w:tc>
          <w:tcPr>
            <w:tcW w:w="6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от общего </w:t>
            </w:r>
            <w:proofErr w:type="spellStart"/>
            <w:proofErr w:type="gramStart"/>
            <w:r w:rsidRPr="00FF2C19">
              <w:rPr>
                <w:rFonts w:ascii="Times New Roman" w:eastAsia="Times New Roman" w:hAnsi="Times New Roman" w:cs="Times New Roman"/>
                <w:color w:val="000000"/>
                <w:sz w:val="24"/>
                <w:szCs w:val="24"/>
                <w:lang w:eastAsia="ru-RU"/>
              </w:rPr>
              <w:t>коли-чества</w:t>
            </w:r>
            <w:proofErr w:type="spellEnd"/>
            <w:proofErr w:type="gramEnd"/>
          </w:p>
        </w:tc>
        <w:tc>
          <w:tcPr>
            <w:tcW w:w="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от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данной группы</w:t>
            </w:r>
          </w:p>
        </w:tc>
      </w:tr>
      <w:tr w:rsidR="00FF2C19" w:rsidRPr="00FF2C19" w:rsidTr="00FF2C19">
        <w:trPr>
          <w:trHeight w:val="285"/>
          <w:tblCellSpacing w:w="0" w:type="dxa"/>
        </w:trPr>
        <w:tc>
          <w:tcPr>
            <w:tcW w:w="14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Холодные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закуски</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35</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35</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375"/>
          <w:tblCellSpacing w:w="0" w:type="dxa"/>
        </w:trPr>
        <w:tc>
          <w:tcPr>
            <w:tcW w:w="14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гастрономические</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продукты</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r>
      <w:tr w:rsidR="00FF2C19" w:rsidRPr="00FF2C19" w:rsidTr="00FF2C19">
        <w:trPr>
          <w:trHeight w:val="150"/>
          <w:tblCellSpacing w:w="0" w:type="dxa"/>
        </w:trPr>
        <w:tc>
          <w:tcPr>
            <w:tcW w:w="14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Салаты</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35</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65</w:t>
            </w:r>
          </w:p>
        </w:tc>
      </w:tr>
      <w:tr w:rsidR="00FF2C19" w:rsidRPr="00FF2C19" w:rsidTr="00FF2C19">
        <w:trPr>
          <w:trHeight w:val="735"/>
          <w:tblCellSpacing w:w="0" w:type="dxa"/>
        </w:trPr>
        <w:tc>
          <w:tcPr>
            <w:tcW w:w="14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молоко и</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кисломолочные продукты</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195"/>
          <w:tblCellSpacing w:w="0" w:type="dxa"/>
        </w:trPr>
        <w:tc>
          <w:tcPr>
            <w:tcW w:w="14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бутерброды</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r>
      <w:tr w:rsidR="00FF2C19" w:rsidRPr="00FF2C19" w:rsidTr="00FF2C19">
        <w:trPr>
          <w:trHeight w:val="240"/>
          <w:tblCellSpacing w:w="0" w:type="dxa"/>
        </w:trPr>
        <w:tc>
          <w:tcPr>
            <w:tcW w:w="14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супы</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45</w:t>
            </w: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510"/>
          <w:tblCellSpacing w:w="0" w:type="dxa"/>
        </w:trPr>
        <w:tc>
          <w:tcPr>
            <w:tcW w:w="14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вторые горячие блюда:</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165"/>
          <w:tblCellSpacing w:w="0" w:type="dxa"/>
        </w:trPr>
        <w:tc>
          <w:tcPr>
            <w:tcW w:w="14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рыбные</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6"/>
                <w:szCs w:val="20"/>
                <w:lang w:eastAsia="ru-RU"/>
              </w:rPr>
            </w:pP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15 </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r>
      <w:tr w:rsidR="00FF2C19" w:rsidRPr="00FF2C19" w:rsidTr="00FF2C19">
        <w:trPr>
          <w:trHeight w:val="165"/>
          <w:tblCellSpacing w:w="0" w:type="dxa"/>
        </w:trPr>
        <w:tc>
          <w:tcPr>
            <w:tcW w:w="14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мясные</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r>
      <w:tr w:rsidR="00FF2C19" w:rsidRPr="00FF2C19" w:rsidTr="00FF2C19">
        <w:trPr>
          <w:tblCellSpacing w:w="0" w:type="dxa"/>
        </w:trPr>
        <w:tc>
          <w:tcPr>
            <w:tcW w:w="14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яичные и творожные</w:t>
            </w:r>
          </w:p>
        </w:tc>
        <w:tc>
          <w:tcPr>
            <w:tcW w:w="75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67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6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300"/>
          <w:tblCellSpacing w:w="0" w:type="dxa"/>
        </w:trPr>
        <w:tc>
          <w:tcPr>
            <w:tcW w:w="14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Сладкие блюда</w:t>
            </w:r>
          </w:p>
        </w:tc>
        <w:tc>
          <w:tcPr>
            <w:tcW w:w="7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c>
          <w:tcPr>
            <w:tcW w:w="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c>
          <w:tcPr>
            <w:tcW w:w="6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c>
          <w:tcPr>
            <w:tcW w:w="6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c>
          <w:tcPr>
            <w:tcW w:w="6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6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c>
          <w:tcPr>
            <w:tcW w:w="6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bl>
    <w:p w:rsidR="00FF2C19" w:rsidRPr="00FF2C19" w:rsidRDefault="00FF2C19" w:rsidP="00FF2C19">
      <w:pPr>
        <w:spacing w:before="100" w:beforeAutospacing="1" w:after="24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pageBreakBefore/>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lastRenderedPageBreak/>
        <w:t>Кафе, %</w:t>
      </w:r>
    </w:p>
    <w:p w:rsidR="00FF2C19" w:rsidRPr="00FF2C19" w:rsidRDefault="00FF2C19" w:rsidP="00FF2C19">
      <w:pPr>
        <w:spacing w:before="100" w:beforeAutospacing="1" w:after="240" w:line="240" w:lineRule="auto"/>
        <w:jc w:val="center"/>
        <w:rPr>
          <w:rFonts w:ascii="Times New Roman" w:eastAsia="Times New Roman" w:hAnsi="Times New Roman" w:cs="Times New Roman"/>
          <w:color w:val="000000"/>
          <w:sz w:val="20"/>
          <w:szCs w:val="20"/>
          <w:lang w:eastAsia="ru-RU"/>
        </w:rPr>
      </w:pPr>
    </w:p>
    <w:tbl>
      <w:tblPr>
        <w:tblW w:w="1410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225"/>
        <w:gridCol w:w="1407"/>
        <w:gridCol w:w="972"/>
        <w:gridCol w:w="1407"/>
        <w:gridCol w:w="972"/>
        <w:gridCol w:w="1407"/>
        <w:gridCol w:w="972"/>
        <w:gridCol w:w="1407"/>
        <w:gridCol w:w="972"/>
        <w:gridCol w:w="1407"/>
        <w:gridCol w:w="972"/>
      </w:tblGrid>
      <w:tr w:rsidR="00FF2C19" w:rsidRPr="00FF2C19" w:rsidTr="00FF2C19">
        <w:trPr>
          <w:tblCellSpacing w:w="0" w:type="dxa"/>
        </w:trPr>
        <w:tc>
          <w:tcPr>
            <w:tcW w:w="225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Блюда</w:t>
            </w:r>
          </w:p>
        </w:tc>
        <w:tc>
          <w:tcPr>
            <w:tcW w:w="225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Кафе</w:t>
            </w:r>
          </w:p>
        </w:tc>
        <w:tc>
          <w:tcPr>
            <w:tcW w:w="223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Молодежное</w:t>
            </w:r>
          </w:p>
        </w:tc>
        <w:tc>
          <w:tcPr>
            <w:tcW w:w="226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Детское</w:t>
            </w:r>
          </w:p>
        </w:tc>
        <w:tc>
          <w:tcPr>
            <w:tcW w:w="226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Молочное</w:t>
            </w:r>
          </w:p>
        </w:tc>
        <w:tc>
          <w:tcPr>
            <w:tcW w:w="226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Кондитерская</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3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от общего количества</w:t>
            </w: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от данной группы</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от общего количества</w:t>
            </w: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от данной группы</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от общего количества</w:t>
            </w: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от данной группы</w:t>
            </w: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от общего количества</w:t>
            </w: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от данной группы</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от общего количества</w:t>
            </w:r>
          </w:p>
        </w:tc>
        <w:tc>
          <w:tcPr>
            <w:tcW w:w="8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от данной группы</w:t>
            </w:r>
          </w:p>
        </w:tc>
      </w:tr>
      <w:tr w:rsidR="00FF2C19" w:rsidRPr="00FF2C19" w:rsidTr="00FF2C19">
        <w:trPr>
          <w:trHeight w:val="150"/>
          <w:tblCellSpacing w:w="0" w:type="dxa"/>
        </w:trPr>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Холодные закуски:</w:t>
            </w:r>
          </w:p>
        </w:tc>
        <w:tc>
          <w:tcPr>
            <w:tcW w:w="13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35</w:t>
            </w: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35</w:t>
            </w: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35</w:t>
            </w: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c>
          <w:tcPr>
            <w:tcW w:w="8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r>
      <w:tr w:rsidR="00FF2C19" w:rsidRPr="00FF2C19" w:rsidTr="00FF2C19">
        <w:trPr>
          <w:trHeight w:val="375"/>
          <w:tblCellSpacing w:w="0" w:type="dxa"/>
        </w:trPr>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гастрономические продукты</w:t>
            </w:r>
          </w:p>
        </w:tc>
        <w:tc>
          <w:tcPr>
            <w:tcW w:w="13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60</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w:t>
            </w: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150"/>
          <w:tblCellSpacing w:w="0" w:type="dxa"/>
        </w:trPr>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салаты</w:t>
            </w:r>
          </w:p>
        </w:tc>
        <w:tc>
          <w:tcPr>
            <w:tcW w:w="13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45</w:t>
            </w: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88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100</w:t>
            </w:r>
          </w:p>
        </w:tc>
      </w:tr>
      <w:tr w:rsidR="00FF2C19" w:rsidRPr="00FF2C19" w:rsidTr="00FF2C19">
        <w:trPr>
          <w:trHeight w:val="570"/>
          <w:tblCellSpacing w:w="0" w:type="dxa"/>
        </w:trPr>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молоко и</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кисломолочные</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продукты</w:t>
            </w:r>
          </w:p>
        </w:tc>
        <w:tc>
          <w:tcPr>
            <w:tcW w:w="13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40</w:t>
            </w: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100</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135"/>
          <w:tblCellSpacing w:w="0" w:type="dxa"/>
        </w:trPr>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Бутерброды</w:t>
            </w:r>
          </w:p>
        </w:tc>
        <w:tc>
          <w:tcPr>
            <w:tcW w:w="13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4"/>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4"/>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4"/>
                <w:szCs w:val="20"/>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w:t>
            </w: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4"/>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4"/>
                <w:szCs w:val="20"/>
                <w:lang w:eastAsia="ru-RU"/>
              </w:rPr>
            </w:pPr>
          </w:p>
        </w:tc>
        <w:tc>
          <w:tcPr>
            <w:tcW w:w="8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r>
      <w:tr w:rsidR="00FF2C19" w:rsidRPr="00FF2C19" w:rsidTr="00FF2C19">
        <w:trPr>
          <w:trHeight w:val="150"/>
          <w:tblCellSpacing w:w="0" w:type="dxa"/>
        </w:trPr>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Супы</w:t>
            </w:r>
          </w:p>
        </w:tc>
        <w:tc>
          <w:tcPr>
            <w:tcW w:w="13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w:t>
            </w: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w:t>
            </w: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w:t>
            </w: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8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r>
      <w:tr w:rsidR="00FF2C19" w:rsidRPr="00FF2C19" w:rsidTr="00FF2C19">
        <w:trPr>
          <w:trHeight w:val="465"/>
          <w:tblCellSpacing w:w="0" w:type="dxa"/>
        </w:trPr>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Вторые горячие блюда:</w:t>
            </w:r>
          </w:p>
        </w:tc>
        <w:tc>
          <w:tcPr>
            <w:tcW w:w="13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40</w:t>
            </w: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40</w:t>
            </w: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45</w:t>
            </w: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45</w:t>
            </w: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8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150"/>
          <w:tblCellSpacing w:w="0" w:type="dxa"/>
        </w:trPr>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мясные</w:t>
            </w:r>
          </w:p>
        </w:tc>
        <w:tc>
          <w:tcPr>
            <w:tcW w:w="13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65</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40</w:t>
            </w: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6"/>
                <w:szCs w:val="20"/>
                <w:lang w:eastAsia="ru-RU"/>
              </w:rPr>
            </w:pPr>
          </w:p>
        </w:tc>
        <w:tc>
          <w:tcPr>
            <w:tcW w:w="8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r>
      <w:tr w:rsidR="00FF2C19" w:rsidRPr="00FF2C19" w:rsidTr="00FF2C19">
        <w:trPr>
          <w:trHeight w:val="420"/>
          <w:tblCellSpacing w:w="0" w:type="dxa"/>
        </w:trPr>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овощные.</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крупяные и мучные</w:t>
            </w:r>
          </w:p>
        </w:tc>
        <w:tc>
          <w:tcPr>
            <w:tcW w:w="13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r>
      <w:tr w:rsidR="00FF2C19" w:rsidRPr="00FF2C19" w:rsidTr="00FF2C19">
        <w:trPr>
          <w:trHeight w:val="390"/>
          <w:tblCellSpacing w:w="0" w:type="dxa"/>
        </w:trPr>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яичные и творожные</w:t>
            </w:r>
          </w:p>
        </w:tc>
        <w:tc>
          <w:tcPr>
            <w:tcW w:w="13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30</w:t>
            </w: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r>
      <w:tr w:rsidR="00FF2C19" w:rsidRPr="00FF2C19" w:rsidTr="00FF2C19">
        <w:trPr>
          <w:trHeight w:val="195"/>
          <w:tblCellSpacing w:w="0" w:type="dxa"/>
        </w:trPr>
        <w:tc>
          <w:tcPr>
            <w:tcW w:w="22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Сладкие блюда</w:t>
            </w:r>
          </w:p>
        </w:tc>
        <w:tc>
          <w:tcPr>
            <w:tcW w:w="13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25</w:t>
            </w: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20</w:t>
            </w:r>
          </w:p>
        </w:tc>
        <w:tc>
          <w:tcPr>
            <w:tcW w:w="8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3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w:t>
            </w:r>
          </w:p>
        </w:tc>
        <w:tc>
          <w:tcPr>
            <w:tcW w:w="12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70</w:t>
            </w:r>
          </w:p>
        </w:tc>
        <w:tc>
          <w:tcPr>
            <w:tcW w:w="8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Приложение 6</w:t>
      </w: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lastRenderedPageBreak/>
        <w:t>Примерные нормы потребления напитков, хлеба, кондитерских изделий одним потребителем на предприятиях</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общественного питания различного типа</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1407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918"/>
        <w:gridCol w:w="1223"/>
        <w:gridCol w:w="1211"/>
        <w:gridCol w:w="1545"/>
        <w:gridCol w:w="1623"/>
        <w:gridCol w:w="1148"/>
        <w:gridCol w:w="1311"/>
        <w:gridCol w:w="1002"/>
        <w:gridCol w:w="733"/>
        <w:gridCol w:w="1148"/>
        <w:gridCol w:w="1208"/>
      </w:tblGrid>
      <w:tr w:rsidR="00FF2C19" w:rsidRPr="00FF2C19" w:rsidTr="00FF2C19">
        <w:trPr>
          <w:tblCellSpacing w:w="0" w:type="dxa"/>
        </w:trPr>
        <w:tc>
          <w:tcPr>
            <w:tcW w:w="1785" w:type="dxa"/>
            <w:vMerge w:val="restart"/>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Наименование</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215" w:type="dxa"/>
            <w:vMerge w:val="restart"/>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Единица </w:t>
            </w:r>
            <w:proofErr w:type="spellStart"/>
            <w:proofErr w:type="gramStart"/>
            <w:r w:rsidRPr="00FF2C19">
              <w:rPr>
                <w:rFonts w:ascii="Times New Roman" w:eastAsia="Times New Roman" w:hAnsi="Times New Roman" w:cs="Times New Roman"/>
                <w:color w:val="000000"/>
                <w:sz w:val="27"/>
                <w:szCs w:val="27"/>
                <w:lang w:eastAsia="ru-RU"/>
              </w:rPr>
              <w:t>измере-ния</w:t>
            </w:r>
            <w:proofErr w:type="spellEnd"/>
            <w:proofErr w:type="gramEnd"/>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5220" w:type="dxa"/>
            <w:gridSpan w:val="4"/>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Столовая</w:t>
            </w:r>
          </w:p>
        </w:tc>
        <w:tc>
          <w:tcPr>
            <w:tcW w:w="2235" w:type="dxa"/>
            <w:gridSpan w:val="2"/>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Ресторан</w:t>
            </w:r>
          </w:p>
        </w:tc>
        <w:tc>
          <w:tcPr>
            <w:tcW w:w="600" w:type="dxa"/>
            <w:vMerge w:val="restart"/>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Кафе</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40" w:type="dxa"/>
            <w:vMerge w:val="restart"/>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szCs w:val="27"/>
                <w:lang w:eastAsia="ru-RU"/>
              </w:rPr>
              <w:t>Закусоч-ная</w:t>
            </w:r>
            <w:proofErr w:type="spellEnd"/>
            <w:proofErr w:type="gramEnd"/>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200" w:type="dxa"/>
            <w:vMerge w:val="restart"/>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szCs w:val="27"/>
                <w:lang w:eastAsia="ru-RU"/>
              </w:rPr>
              <w:t>Кафете-рий</w:t>
            </w:r>
            <w:proofErr w:type="spellEnd"/>
            <w:proofErr w:type="gramEnd"/>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общедос</w:t>
            </w:r>
            <w:r w:rsidRPr="00FF2C19">
              <w:rPr>
                <w:rFonts w:ascii="Times New Roman" w:eastAsia="Times New Roman" w:hAnsi="Times New Roman" w:cs="Times New Roman"/>
                <w:color w:val="000000"/>
                <w:sz w:val="27"/>
                <w:szCs w:val="27"/>
                <w:lang w:eastAsia="ru-RU"/>
              </w:rPr>
              <w:softHyphen/>
              <w:t>тупная</w:t>
            </w: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диетическая</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при </w:t>
            </w:r>
            <w:proofErr w:type="spellStart"/>
            <w:proofErr w:type="gramStart"/>
            <w:r w:rsidRPr="00FF2C19">
              <w:rPr>
                <w:rFonts w:ascii="Times New Roman" w:eastAsia="Times New Roman" w:hAnsi="Times New Roman" w:cs="Times New Roman"/>
                <w:color w:val="000000"/>
                <w:sz w:val="27"/>
                <w:szCs w:val="27"/>
                <w:lang w:eastAsia="ru-RU"/>
              </w:rPr>
              <w:t>производст-венном</w:t>
            </w:r>
            <w:proofErr w:type="spellEnd"/>
            <w:proofErr w:type="gramEnd"/>
            <w:r w:rsidRPr="00FF2C19">
              <w:rPr>
                <w:rFonts w:ascii="Times New Roman" w:eastAsia="Times New Roman" w:hAnsi="Times New Roman" w:cs="Times New Roman"/>
                <w:color w:val="000000"/>
                <w:sz w:val="27"/>
                <w:szCs w:val="27"/>
                <w:lang w:eastAsia="ru-RU"/>
              </w:rPr>
              <w:t xml:space="preserve"> предприятии</w:t>
            </w: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студен</w:t>
            </w:r>
            <w:r w:rsidRPr="00FF2C19">
              <w:rPr>
                <w:rFonts w:ascii="Times New Roman" w:eastAsia="Times New Roman" w:hAnsi="Times New Roman" w:cs="Times New Roman"/>
                <w:color w:val="000000"/>
                <w:sz w:val="27"/>
                <w:szCs w:val="27"/>
                <w:lang w:eastAsia="ru-RU"/>
              </w:rPr>
              <w:softHyphen/>
              <w:t>ческая</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7"/>
                <w:szCs w:val="27"/>
                <w:lang w:eastAsia="ru-RU"/>
              </w:rPr>
              <w:t>городс-кой</w:t>
            </w:r>
            <w:proofErr w:type="spellEnd"/>
            <w:proofErr w:type="gramEnd"/>
            <w:r w:rsidRPr="00FF2C19">
              <w:rPr>
                <w:rFonts w:ascii="Times New Roman" w:eastAsia="Times New Roman" w:hAnsi="Times New Roman" w:cs="Times New Roman"/>
                <w:color w:val="000000"/>
                <w:sz w:val="27"/>
                <w:szCs w:val="27"/>
                <w:lang w:eastAsia="ru-RU"/>
              </w:rPr>
              <w:t>,</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 гостинице</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при вокзале</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105"/>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Горячие напитки</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л</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0.1</w:t>
            </w: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0,1</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0,1</w:t>
            </w: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0,1</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0,05</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0,1</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0,1</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0,05</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0,05</w:t>
            </w:r>
          </w:p>
        </w:tc>
      </w:tr>
      <w:tr w:rsidR="00FF2C19" w:rsidRPr="00FF2C19" w:rsidTr="00FF2C19">
        <w:trPr>
          <w:trHeight w:val="105"/>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Холодные напитки</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л</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0,05</w:t>
            </w: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0,05</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0,10</w:t>
            </w: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0.06</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0,25</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0,15</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0,09</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0,07</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0,05</w:t>
            </w:r>
          </w:p>
        </w:tc>
      </w:tr>
      <w:tr w:rsidR="00FF2C19" w:rsidRPr="00FF2C19" w:rsidTr="00FF2C19">
        <w:trPr>
          <w:trHeight w:val="105"/>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том числе:</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r>
      <w:tr w:rsidR="00FF2C19" w:rsidRPr="00FF2C19" w:rsidTr="00FF2C19">
        <w:trPr>
          <w:trHeight w:val="105"/>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фруктовая вода</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0,03</w:t>
            </w: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0.07</w:t>
            </w: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0,03</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0,05</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0,05</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0,02</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0,03</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0,02</w:t>
            </w:r>
          </w:p>
        </w:tc>
      </w:tr>
      <w:tr w:rsidR="00FF2C19" w:rsidRPr="00FF2C19" w:rsidTr="00FF2C19">
        <w:trPr>
          <w:trHeight w:val="105"/>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минеральная вода</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0,01</w:t>
            </w: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0,03</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0.02</w:t>
            </w: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0,02</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0,08</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0,04</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0,02</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0,02</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0,02</w:t>
            </w:r>
          </w:p>
        </w:tc>
      </w:tr>
      <w:tr w:rsidR="00FF2C19" w:rsidRPr="00FF2C19" w:rsidTr="00FF2C19">
        <w:trPr>
          <w:trHeight w:val="105"/>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натуральный сок</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0,01</w:t>
            </w: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0,02</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0,01</w:t>
            </w: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0,01</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0,02</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0,01</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0,02</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0,02</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0,01</w:t>
            </w:r>
          </w:p>
        </w:tc>
      </w:tr>
      <w:tr w:rsidR="00FF2C19" w:rsidRPr="00FF2C19" w:rsidTr="00FF2C19">
        <w:trPr>
          <w:trHeight w:val="315"/>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напиток собственного производства</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0,1</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0,05</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0,03</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r>
      <w:tr w:rsidR="00FF2C19" w:rsidRPr="00FF2C19" w:rsidTr="00FF2C19">
        <w:trPr>
          <w:trHeight w:val="285"/>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Хлеб и хлебобулочные изделия</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г</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100</w:t>
            </w: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100</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150</w:t>
            </w: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150</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100</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130</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75</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75</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r>
      <w:tr w:rsidR="00FF2C19" w:rsidRPr="00FF2C19" w:rsidTr="00FF2C19">
        <w:trPr>
          <w:trHeight w:val="105"/>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 том числе:</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r>
      <w:tr w:rsidR="00FF2C19" w:rsidRPr="00FF2C19" w:rsidTr="00FF2C19">
        <w:trPr>
          <w:trHeight w:val="90"/>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ржаной</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100</w:t>
            </w: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75</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80</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25</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25</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r>
      <w:tr w:rsidR="00FF2C19" w:rsidRPr="00FF2C19" w:rsidTr="00FF2C19">
        <w:trPr>
          <w:trHeight w:val="105"/>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пшеничный</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75</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50</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r>
      <w:tr w:rsidR="00FF2C19" w:rsidRPr="00FF2C19" w:rsidTr="00FF2C19">
        <w:trPr>
          <w:trHeight w:val="450"/>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Мучные кондитерские и булочные изделия </w:t>
            </w:r>
            <w:r w:rsidRPr="00FF2C19">
              <w:rPr>
                <w:rFonts w:ascii="Times New Roman" w:eastAsia="Times New Roman" w:hAnsi="Times New Roman" w:cs="Times New Roman"/>
                <w:color w:val="000000"/>
                <w:sz w:val="27"/>
                <w:szCs w:val="27"/>
                <w:lang w:eastAsia="ru-RU"/>
              </w:rPr>
              <w:lastRenderedPageBreak/>
              <w:t>собственного производства</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шт.</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0,30</w:t>
            </w: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1,00</w:t>
            </w: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0,5</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0,5</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1,0</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0,85</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0,25</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1,5</w:t>
            </w:r>
          </w:p>
        </w:tc>
      </w:tr>
      <w:tr w:rsidR="00FF2C19" w:rsidRPr="00FF2C19" w:rsidTr="00FF2C19">
        <w:trPr>
          <w:trHeight w:val="105"/>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lastRenderedPageBreak/>
              <w:t>Конфеты, печенье</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кг</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0,005</w:t>
            </w: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0,005</w:t>
            </w: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0,01</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0,02</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0,02</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0,03</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0,01</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r>
      <w:tr w:rsidR="00FF2C19" w:rsidRPr="00FF2C19" w:rsidTr="00FF2C19">
        <w:trPr>
          <w:trHeight w:val="105"/>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Фрукты</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кг</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0,03</w:t>
            </w: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0,05</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0,075</w:t>
            </w: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0,02</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0,05</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0.05</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0,03</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w:t>
            </w:r>
          </w:p>
        </w:tc>
      </w:tr>
      <w:tr w:rsidR="00FF2C19" w:rsidRPr="00FF2C19" w:rsidTr="00FF2C19">
        <w:trPr>
          <w:trHeight w:val="105"/>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Винно-водочные изделия</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л</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0.1</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ОД</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0,05</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r>
      <w:tr w:rsidR="00FF2C19" w:rsidRPr="00FF2C19" w:rsidTr="00FF2C19">
        <w:trPr>
          <w:trHeight w:val="90"/>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Пиво</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л</w:t>
            </w: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0,025</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0,025</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0,025</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r>
      <w:tr w:rsidR="00FF2C19" w:rsidRPr="00FF2C19" w:rsidTr="00FF2C19">
        <w:trPr>
          <w:trHeight w:val="105"/>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Папиросы (пачка)</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0,1</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0,1</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_</w:t>
            </w:r>
          </w:p>
        </w:tc>
      </w:tr>
      <w:tr w:rsidR="00FF2C19" w:rsidRPr="00FF2C19" w:rsidTr="00FF2C19">
        <w:trPr>
          <w:trHeight w:val="120"/>
          <w:tblCellSpacing w:w="0" w:type="dxa"/>
        </w:trPr>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Спички (коробка)</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2"/>
                <w:szCs w:val="20"/>
                <w:lang w:eastAsia="ru-RU"/>
              </w:rPr>
            </w:pPr>
          </w:p>
        </w:tc>
        <w:tc>
          <w:tcPr>
            <w:tcW w:w="109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42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87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26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0,09</w:t>
            </w:r>
          </w:p>
        </w:tc>
        <w:tc>
          <w:tcPr>
            <w:tcW w:w="88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0,09</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tc>
      </w:tr>
    </w:tbl>
    <w:p w:rsidR="00FF2C19" w:rsidRPr="00FF2C19" w:rsidRDefault="00FF2C19" w:rsidP="00FF2C19">
      <w:pPr>
        <w:pageBreakBefore/>
        <w:spacing w:before="100" w:beforeAutospacing="1" w:after="0" w:line="240" w:lineRule="auto"/>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lastRenderedPageBreak/>
        <w:t>Приложение 7</w:t>
      </w: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Условия и режимы хранения скоропортящихся продуктов в стационарных холодильных камерах</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91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3487"/>
        <w:gridCol w:w="1932"/>
        <w:gridCol w:w="1469"/>
        <w:gridCol w:w="848"/>
        <w:gridCol w:w="1429"/>
      </w:tblGrid>
      <w:tr w:rsidR="00FF2C19" w:rsidRPr="00FF2C19" w:rsidTr="00FF2C19">
        <w:trPr>
          <w:trHeight w:val="735"/>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Продукты</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Расчетная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температу</w:t>
            </w:r>
            <w:r w:rsidRPr="00FF2C19">
              <w:rPr>
                <w:rFonts w:ascii="Times New Roman" w:eastAsia="Times New Roman" w:hAnsi="Times New Roman" w:cs="Times New Roman"/>
                <w:color w:val="000000"/>
                <w:sz w:val="24"/>
                <w:szCs w:val="24"/>
                <w:lang w:eastAsia="ru-RU"/>
              </w:rPr>
              <w:softHyphen/>
              <w:t>ра, °</w:t>
            </w:r>
            <w:proofErr w:type="gramStart"/>
            <w:r w:rsidRPr="00FF2C19">
              <w:rPr>
                <w:rFonts w:ascii="Times New Roman" w:eastAsia="Times New Roman" w:hAnsi="Times New Roman" w:cs="Times New Roman"/>
                <w:color w:val="000000"/>
                <w:sz w:val="24"/>
                <w:szCs w:val="24"/>
                <w:lang w:eastAsia="ru-RU"/>
              </w:rPr>
              <w:t>С</w:t>
            </w:r>
            <w:proofErr w:type="gramEnd"/>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Относитель</w:t>
            </w:r>
            <w:r w:rsidRPr="00FF2C19">
              <w:rPr>
                <w:rFonts w:ascii="Times New Roman" w:eastAsia="Times New Roman" w:hAnsi="Times New Roman" w:cs="Times New Roman"/>
                <w:color w:val="000000"/>
                <w:sz w:val="24"/>
                <w:szCs w:val="24"/>
                <w:lang w:eastAsia="ru-RU"/>
              </w:rPr>
              <w:softHyphen/>
              <w:t>ная влажность воздуха, %</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Срок хране</w:t>
            </w:r>
            <w:r w:rsidRPr="00FF2C19">
              <w:rPr>
                <w:rFonts w:ascii="Times New Roman" w:eastAsia="Times New Roman" w:hAnsi="Times New Roman" w:cs="Times New Roman"/>
                <w:color w:val="000000"/>
                <w:sz w:val="24"/>
                <w:szCs w:val="24"/>
                <w:lang w:eastAsia="ru-RU"/>
              </w:rPr>
              <w:softHyphen/>
              <w:t xml:space="preserve">ния, </w:t>
            </w:r>
            <w:proofErr w:type="spellStart"/>
            <w:r w:rsidRPr="00FF2C19">
              <w:rPr>
                <w:rFonts w:ascii="Times New Roman" w:eastAsia="Times New Roman" w:hAnsi="Times New Roman" w:cs="Times New Roman"/>
                <w:color w:val="000000"/>
                <w:sz w:val="24"/>
                <w:szCs w:val="24"/>
                <w:lang w:eastAsia="ru-RU"/>
              </w:rPr>
              <w:t>сут</w:t>
            </w:r>
            <w:proofErr w:type="spellEnd"/>
            <w:r w:rsidRPr="00FF2C19">
              <w:rPr>
                <w:rFonts w:ascii="Times New Roman" w:eastAsia="Times New Roman" w:hAnsi="Times New Roman" w:cs="Times New Roman"/>
                <w:color w:val="000000"/>
                <w:sz w:val="24"/>
                <w:szCs w:val="24"/>
                <w:lang w:eastAsia="ru-RU"/>
              </w:rPr>
              <w:t>.</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Удельная норма нагруз</w:t>
            </w:r>
            <w:r w:rsidRPr="00FF2C19">
              <w:rPr>
                <w:rFonts w:ascii="Times New Roman" w:eastAsia="Times New Roman" w:hAnsi="Times New Roman" w:cs="Times New Roman"/>
                <w:color w:val="000000"/>
                <w:sz w:val="24"/>
                <w:szCs w:val="24"/>
                <w:lang w:eastAsia="ru-RU"/>
              </w:rPr>
              <w:softHyphen/>
              <w:t xml:space="preserve">ки, </w:t>
            </w: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/м"</w:t>
            </w:r>
          </w:p>
        </w:tc>
      </w:tr>
      <w:tr w:rsidR="00FF2C19" w:rsidRPr="00FF2C19" w:rsidTr="00FF2C19">
        <w:trPr>
          <w:trHeight w:val="30"/>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3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30" w:lineRule="atLeast"/>
              <w:jc w:val="center"/>
              <w:rPr>
                <w:rFonts w:ascii="Times New Roman" w:eastAsia="Times New Roman" w:hAnsi="Times New Roman" w:cs="Times New Roman"/>
                <w:color w:val="000000"/>
                <w:sz w:val="20"/>
                <w:szCs w:val="20"/>
                <w:lang w:eastAsia="ru-RU"/>
              </w:rPr>
            </w:pPr>
            <w:r w:rsidRPr="00FF2C19">
              <w:rPr>
                <w:rFonts w:ascii="Book Antiqua" w:eastAsia="Times New Roman" w:hAnsi="Book Antiqua" w:cs="Times New Roman"/>
                <w:i/>
                <w:iCs/>
                <w:color w:val="000000"/>
                <w:sz w:val="24"/>
                <w:szCs w:val="24"/>
                <w:lang w:eastAsia="ru-RU"/>
              </w:rPr>
              <w:t>2</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3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3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3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r>
      <w:tr w:rsidR="00FF2C19" w:rsidRPr="00FF2C19" w:rsidTr="00FF2C19">
        <w:trPr>
          <w:trHeight w:val="105"/>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Мясо:</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r>
      <w:tr w:rsidR="00FF2C19" w:rsidRPr="00FF2C19" w:rsidTr="00FF2C19">
        <w:trPr>
          <w:trHeight w:val="180"/>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охлажденное</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100-120</w:t>
            </w:r>
          </w:p>
        </w:tc>
      </w:tr>
      <w:tr w:rsidR="00FF2C19" w:rsidRPr="00FF2C19" w:rsidTr="00FF2C19">
        <w:trPr>
          <w:trHeight w:val="75"/>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мороженное</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85</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120-140</w:t>
            </w:r>
          </w:p>
        </w:tc>
      </w:tr>
      <w:tr w:rsidR="00FF2C19" w:rsidRPr="00FF2C19" w:rsidTr="00FF2C19">
        <w:trPr>
          <w:trHeight w:val="90"/>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Субпродукты:</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10"/>
                <w:szCs w:val="20"/>
                <w:lang w:eastAsia="ru-RU"/>
              </w:rPr>
            </w:pPr>
          </w:p>
        </w:tc>
      </w:tr>
      <w:tr w:rsidR="00FF2C19" w:rsidRPr="00FF2C19" w:rsidTr="00FF2C19">
        <w:trPr>
          <w:trHeight w:val="90"/>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охлажденные</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120-140</w:t>
            </w:r>
          </w:p>
        </w:tc>
      </w:tr>
      <w:tr w:rsidR="00FF2C19" w:rsidRPr="00FF2C19" w:rsidTr="00FF2C19">
        <w:trPr>
          <w:trHeight w:val="90"/>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мороженные</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160-180</w:t>
            </w:r>
          </w:p>
        </w:tc>
      </w:tr>
      <w:tr w:rsidR="00FF2C19" w:rsidRPr="00FF2C19" w:rsidTr="00FF2C19">
        <w:trPr>
          <w:trHeight w:val="300"/>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Сельскохозяйственная птица:</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90"/>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охлажденная</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120-140</w:t>
            </w:r>
          </w:p>
        </w:tc>
      </w:tr>
      <w:tr w:rsidR="00FF2C19" w:rsidRPr="00FF2C19" w:rsidTr="00FF2C19">
        <w:trPr>
          <w:trHeight w:val="75"/>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мороженная</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160-180</w:t>
            </w:r>
          </w:p>
        </w:tc>
      </w:tr>
      <w:tr w:rsidR="00FF2C19" w:rsidRPr="00FF2C19" w:rsidTr="00FF2C19">
        <w:trPr>
          <w:trHeight w:val="255"/>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Пернатая дичь моро</w:t>
            </w:r>
            <w:r w:rsidRPr="00FF2C19">
              <w:rPr>
                <w:rFonts w:ascii="Times New Roman" w:eastAsia="Times New Roman" w:hAnsi="Times New Roman" w:cs="Times New Roman"/>
                <w:color w:val="000000"/>
                <w:sz w:val="24"/>
                <w:szCs w:val="24"/>
                <w:lang w:eastAsia="ru-RU"/>
              </w:rPr>
              <w:softHyphen/>
              <w:t>женная</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160-180</w:t>
            </w:r>
          </w:p>
        </w:tc>
      </w:tr>
      <w:tr w:rsidR="00FF2C19" w:rsidRPr="00FF2C19" w:rsidTr="00FF2C19">
        <w:trPr>
          <w:trHeight w:val="75"/>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Рыба</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8"/>
                <w:szCs w:val="20"/>
                <w:lang w:eastAsia="ru-RU"/>
              </w:rPr>
            </w:pP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8"/>
                <w:szCs w:val="20"/>
                <w:lang w:eastAsia="ru-RU"/>
              </w:rPr>
            </w:pP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8"/>
                <w:szCs w:val="20"/>
                <w:lang w:eastAsia="ru-RU"/>
              </w:rPr>
            </w:pP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8"/>
                <w:szCs w:val="20"/>
                <w:lang w:eastAsia="ru-RU"/>
              </w:rPr>
            </w:pPr>
          </w:p>
        </w:tc>
      </w:tr>
      <w:tr w:rsidR="00FF2C19" w:rsidRPr="00FF2C19" w:rsidTr="00FF2C19">
        <w:trPr>
          <w:trHeight w:val="240"/>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парная </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95</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180-200 </w:t>
            </w:r>
          </w:p>
        </w:tc>
      </w:tr>
      <w:tr w:rsidR="00FF2C19" w:rsidRPr="00FF2C19" w:rsidTr="00FF2C19">
        <w:trPr>
          <w:trHeight w:val="120"/>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мороженная</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95</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200-220</w:t>
            </w:r>
          </w:p>
        </w:tc>
      </w:tr>
      <w:tr w:rsidR="00FF2C19" w:rsidRPr="00FF2C19" w:rsidTr="00FF2C19">
        <w:trPr>
          <w:trHeight w:val="75"/>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соленая</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260-300</w:t>
            </w:r>
          </w:p>
        </w:tc>
      </w:tr>
      <w:tr w:rsidR="00FF2C19" w:rsidRPr="00FF2C19" w:rsidTr="00FF2C19">
        <w:trPr>
          <w:trHeight w:val="255"/>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Молочнокислая про</w:t>
            </w:r>
            <w:r w:rsidRPr="00FF2C19">
              <w:rPr>
                <w:rFonts w:ascii="Times New Roman" w:eastAsia="Times New Roman" w:hAnsi="Times New Roman" w:cs="Times New Roman"/>
                <w:color w:val="000000"/>
                <w:sz w:val="24"/>
                <w:szCs w:val="24"/>
                <w:lang w:eastAsia="ru-RU"/>
              </w:rPr>
              <w:softHyphen/>
              <w:t>дукция:</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90"/>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молоко</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120-160</w:t>
            </w:r>
          </w:p>
        </w:tc>
      </w:tr>
      <w:tr w:rsidR="00FF2C19" w:rsidRPr="00FF2C19" w:rsidTr="00FF2C19">
        <w:trPr>
          <w:trHeight w:val="150"/>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простокваша, кефир</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85</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120-160</w:t>
            </w:r>
          </w:p>
        </w:tc>
      </w:tr>
      <w:tr w:rsidR="00FF2C19" w:rsidRPr="00FF2C19" w:rsidTr="00FF2C19">
        <w:trPr>
          <w:trHeight w:val="240"/>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Творог, сметана</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85</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120-160</w:t>
            </w:r>
          </w:p>
        </w:tc>
      </w:tr>
      <w:tr w:rsidR="00FF2C19" w:rsidRPr="00FF2C19" w:rsidTr="00FF2C19">
        <w:trPr>
          <w:trHeight w:val="45"/>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4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Масло:</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4"/>
                <w:szCs w:val="20"/>
                <w:lang w:eastAsia="ru-RU"/>
              </w:rPr>
            </w:pP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4"/>
                <w:szCs w:val="20"/>
                <w:lang w:eastAsia="ru-RU"/>
              </w:rPr>
            </w:pP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4"/>
                <w:szCs w:val="20"/>
                <w:lang w:eastAsia="ru-RU"/>
              </w:rPr>
            </w:pP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4"/>
                <w:szCs w:val="20"/>
                <w:lang w:eastAsia="ru-RU"/>
              </w:rPr>
            </w:pPr>
          </w:p>
        </w:tc>
      </w:tr>
      <w:tr w:rsidR="00FF2C19" w:rsidRPr="00FF2C19" w:rsidTr="00FF2C19">
        <w:trPr>
          <w:trHeight w:val="285"/>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сливочное</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85</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160-200</w:t>
            </w:r>
          </w:p>
        </w:tc>
      </w:tr>
      <w:tr w:rsidR="00FF2C19" w:rsidRPr="00FF2C19" w:rsidTr="00FF2C19">
        <w:trPr>
          <w:trHeight w:val="90"/>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топленое</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85</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180-220</w:t>
            </w:r>
          </w:p>
        </w:tc>
      </w:tr>
      <w:tr w:rsidR="00FF2C19" w:rsidRPr="00FF2C19" w:rsidTr="00FF2C19">
        <w:trPr>
          <w:trHeight w:val="105"/>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растительное </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2 </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85</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3-5 </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160-200 </w:t>
            </w:r>
          </w:p>
        </w:tc>
      </w:tr>
      <w:tr w:rsidR="00FF2C19" w:rsidRPr="00FF2C19" w:rsidTr="00FF2C19">
        <w:trPr>
          <w:trHeight w:val="105"/>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Маргарин и другие продукты</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85</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3-5</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160-200</w:t>
            </w:r>
          </w:p>
        </w:tc>
      </w:tr>
      <w:tr w:rsidR="00FF2C19" w:rsidRPr="00FF2C19" w:rsidTr="00FF2C19">
        <w:trPr>
          <w:trHeight w:val="90"/>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Сыры</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85</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9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180-220</w:t>
            </w:r>
          </w:p>
        </w:tc>
      </w:tr>
      <w:tr w:rsidR="00FF2C19" w:rsidRPr="00FF2C19" w:rsidTr="00FF2C19">
        <w:trPr>
          <w:trHeight w:val="75"/>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Яйца</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85</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7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200-220</w:t>
            </w:r>
          </w:p>
        </w:tc>
      </w:tr>
      <w:tr w:rsidR="00FF2C19" w:rsidRPr="00FF2C19" w:rsidTr="00FF2C19">
        <w:trPr>
          <w:trHeight w:val="420"/>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Гастрономические то</w:t>
            </w:r>
            <w:r w:rsidRPr="00FF2C19">
              <w:rPr>
                <w:rFonts w:ascii="Times New Roman" w:eastAsia="Times New Roman" w:hAnsi="Times New Roman" w:cs="Times New Roman"/>
                <w:color w:val="000000"/>
                <w:sz w:val="24"/>
                <w:szCs w:val="24"/>
                <w:lang w:eastAsia="ru-RU"/>
              </w:rPr>
              <w:softHyphen/>
              <w:t>вары (колбасы, консер</w:t>
            </w:r>
            <w:r w:rsidRPr="00FF2C19">
              <w:rPr>
                <w:rFonts w:ascii="Times New Roman" w:eastAsia="Times New Roman" w:hAnsi="Times New Roman" w:cs="Times New Roman"/>
                <w:color w:val="000000"/>
                <w:sz w:val="24"/>
                <w:szCs w:val="24"/>
                <w:lang w:eastAsia="ru-RU"/>
              </w:rPr>
              <w:softHyphen/>
              <w:t>вы)</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120-140</w:t>
            </w:r>
          </w:p>
        </w:tc>
      </w:tr>
      <w:tr w:rsidR="00FF2C19" w:rsidRPr="00FF2C19" w:rsidTr="00FF2C19">
        <w:trPr>
          <w:trHeight w:val="195"/>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Фрукты, ягоды, зелень</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80-100</w:t>
            </w:r>
          </w:p>
        </w:tc>
      </w:tr>
      <w:tr w:rsidR="00FF2C19" w:rsidRPr="00FF2C19" w:rsidTr="00FF2C19">
        <w:trPr>
          <w:trHeight w:val="330"/>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Квашения, соления, маринады</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160-240</w:t>
            </w:r>
          </w:p>
        </w:tc>
      </w:tr>
      <w:tr w:rsidR="00FF2C19" w:rsidRPr="00FF2C19" w:rsidTr="00FF2C19">
        <w:trPr>
          <w:trHeight w:val="180"/>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Вино водочные изделия</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shd w:val="clear" w:color="auto" w:fill="FFFF00"/>
                <w:lang w:eastAsia="ru-RU"/>
              </w:rPr>
              <w:t>Б</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170-220</w:t>
            </w:r>
          </w:p>
        </w:tc>
      </w:tr>
      <w:tr w:rsidR="00FF2C19" w:rsidRPr="00FF2C19" w:rsidTr="00FF2C19">
        <w:trPr>
          <w:trHeight w:val="165"/>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Пиво, воды</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35</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170-220</w:t>
            </w:r>
          </w:p>
        </w:tc>
      </w:tr>
      <w:tr w:rsidR="00FF2C19" w:rsidRPr="00FF2C19" w:rsidTr="00FF2C19">
        <w:trPr>
          <w:trHeight w:val="165"/>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Полуфабрикаты</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6"/>
                <w:szCs w:val="20"/>
                <w:lang w:eastAsia="ru-RU"/>
              </w:rPr>
            </w:pP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100-120</w:t>
            </w:r>
          </w:p>
        </w:tc>
      </w:tr>
      <w:tr w:rsidR="00FF2C19" w:rsidRPr="00FF2C19" w:rsidTr="00FF2C19">
        <w:trPr>
          <w:trHeight w:val="255"/>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Кондитерские изделия </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6 </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80 </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5 </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80-100 </w:t>
            </w:r>
          </w:p>
        </w:tc>
      </w:tr>
      <w:tr w:rsidR="00FF2C19" w:rsidRPr="00FF2C19" w:rsidTr="00FF2C19">
        <w:trPr>
          <w:trHeight w:val="225"/>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Консервы</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220-260</w:t>
            </w:r>
          </w:p>
        </w:tc>
      </w:tr>
      <w:tr w:rsidR="00FF2C19" w:rsidRPr="00FF2C19" w:rsidTr="00FF2C19">
        <w:trPr>
          <w:trHeight w:val="420"/>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Замороженные кулинар</w:t>
            </w:r>
            <w:r w:rsidRPr="00FF2C19">
              <w:rPr>
                <w:rFonts w:ascii="Times New Roman" w:eastAsia="Times New Roman" w:hAnsi="Times New Roman" w:cs="Times New Roman"/>
                <w:color w:val="000000"/>
                <w:sz w:val="24"/>
                <w:szCs w:val="24"/>
                <w:lang w:eastAsia="ru-RU"/>
              </w:rPr>
              <w:softHyphen/>
              <w:t>ные изделия</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95 </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220-260</w:t>
            </w:r>
          </w:p>
        </w:tc>
      </w:tr>
      <w:tr w:rsidR="00FF2C19" w:rsidRPr="00FF2C19" w:rsidTr="00FF2C19">
        <w:trPr>
          <w:trHeight w:val="210"/>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Охлажденные блюда</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100-120</w:t>
            </w:r>
          </w:p>
        </w:tc>
      </w:tr>
      <w:tr w:rsidR="00FF2C19" w:rsidRPr="00FF2C19" w:rsidTr="00FF2C19">
        <w:trPr>
          <w:trHeight w:val="270"/>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Замороженные фрукты и ягоды</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95 </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220-260</w:t>
            </w:r>
          </w:p>
        </w:tc>
      </w:tr>
      <w:tr w:rsidR="00FF2C19" w:rsidRPr="00FF2C19" w:rsidTr="00FF2C19">
        <w:trPr>
          <w:trHeight w:val="180"/>
          <w:tblCellSpacing w:w="0" w:type="dxa"/>
        </w:trPr>
        <w:tc>
          <w:tcPr>
            <w:tcW w:w="333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Пищевые отходы</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w:t>
            </w:r>
          </w:p>
        </w:tc>
        <w:tc>
          <w:tcPr>
            <w:tcW w:w="133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85</w:t>
            </w:r>
          </w:p>
        </w:tc>
        <w:tc>
          <w:tcPr>
            <w:tcW w:w="810"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w:t>
            </w:r>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before="100" w:beforeAutospacing="1" w:after="115" w:line="18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160-200</w:t>
            </w: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На предприятиях общественного питания мороженое мясо во время хранения должно размораживаться, поэтому его помещают в камеры с температурой не ниже 0 С.</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В этих условиях продукт можно хранить до 6 месяцев.</w:t>
      </w:r>
    </w:p>
    <w:p w:rsidR="00FF2C19" w:rsidRPr="00FF2C19" w:rsidRDefault="00FF2C19" w:rsidP="00FF2C19">
      <w:pPr>
        <w:spacing w:before="100" w:beforeAutospacing="1" w:after="0" w:line="360" w:lineRule="atLeast"/>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Условия хранения продуктов</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91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539"/>
        <w:gridCol w:w="31"/>
        <w:gridCol w:w="3034"/>
        <w:gridCol w:w="31"/>
        <w:gridCol w:w="3530"/>
      </w:tblGrid>
      <w:tr w:rsidR="00FF2C19" w:rsidRPr="00FF2C19" w:rsidTr="00FF2C19">
        <w:trPr>
          <w:trHeight w:val="345"/>
          <w:tblCellSpacing w:w="0" w:type="dxa"/>
        </w:trPr>
        <w:tc>
          <w:tcPr>
            <w:tcW w:w="24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Наименование продуктов</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Тара для хранения</w:t>
            </w:r>
          </w:p>
        </w:tc>
        <w:tc>
          <w:tcPr>
            <w:tcW w:w="343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Способ укладки</w:t>
            </w:r>
          </w:p>
        </w:tc>
      </w:tr>
      <w:tr w:rsidR="00FF2C19" w:rsidRPr="00FF2C19" w:rsidTr="00FF2C19">
        <w:trPr>
          <w:trHeight w:val="135"/>
          <w:tblCellSpacing w:w="0" w:type="dxa"/>
        </w:trPr>
        <w:tc>
          <w:tcPr>
            <w:tcW w:w="24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Мясо охлажденное</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Ящик, контейнер</w:t>
            </w:r>
          </w:p>
        </w:tc>
        <w:tc>
          <w:tcPr>
            <w:tcW w:w="343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Подвесной, штабельный</w:t>
            </w:r>
          </w:p>
        </w:tc>
      </w:tr>
      <w:tr w:rsidR="00FF2C19" w:rsidRPr="00FF2C19" w:rsidTr="00FF2C19">
        <w:trPr>
          <w:trHeight w:val="135"/>
          <w:tblCellSpacing w:w="0" w:type="dxa"/>
        </w:trPr>
        <w:tc>
          <w:tcPr>
            <w:tcW w:w="24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Мясо мороженое</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Ящик, контейнер</w:t>
            </w:r>
          </w:p>
        </w:tc>
        <w:tc>
          <w:tcPr>
            <w:tcW w:w="343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Подвесной, штабельный</w:t>
            </w:r>
          </w:p>
        </w:tc>
      </w:tr>
      <w:tr w:rsidR="00FF2C19" w:rsidRPr="00FF2C19" w:rsidTr="00FF2C19">
        <w:trPr>
          <w:trHeight w:val="135"/>
          <w:tblCellSpacing w:w="0" w:type="dxa"/>
        </w:trPr>
        <w:tc>
          <w:tcPr>
            <w:tcW w:w="24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Птица охлажден</w:t>
            </w:r>
            <w:r w:rsidRPr="00FF2C19">
              <w:rPr>
                <w:rFonts w:ascii="Times New Roman" w:eastAsia="Times New Roman" w:hAnsi="Times New Roman" w:cs="Times New Roman"/>
                <w:color w:val="000000"/>
                <w:sz w:val="24"/>
                <w:szCs w:val="24"/>
                <w:lang w:eastAsia="ru-RU"/>
              </w:rPr>
              <w:softHyphen/>
              <w:t>ная</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Ящик, контейнер</w:t>
            </w:r>
          </w:p>
        </w:tc>
        <w:tc>
          <w:tcPr>
            <w:tcW w:w="343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Штабельный</w:t>
            </w:r>
          </w:p>
        </w:tc>
      </w:tr>
      <w:tr w:rsidR="00FF2C19" w:rsidRPr="00FF2C19" w:rsidTr="00FF2C19">
        <w:trPr>
          <w:trHeight w:val="210"/>
          <w:tblCellSpacing w:w="0" w:type="dxa"/>
        </w:trPr>
        <w:tc>
          <w:tcPr>
            <w:tcW w:w="24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Птица мороженая </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Ящик, контейнер</w:t>
            </w:r>
          </w:p>
        </w:tc>
        <w:tc>
          <w:tcPr>
            <w:tcW w:w="343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Подвесной, Штабельный</w:t>
            </w:r>
          </w:p>
        </w:tc>
      </w:tr>
      <w:tr w:rsidR="00FF2C19" w:rsidRPr="00FF2C19" w:rsidTr="00FF2C19">
        <w:trPr>
          <w:trHeight w:val="90"/>
          <w:tblCellSpacing w:w="0" w:type="dxa"/>
        </w:trPr>
        <w:tc>
          <w:tcPr>
            <w:tcW w:w="24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Рыба охлажденная, мороженая</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Ящик, коробка, бочка, лоток</w:t>
            </w:r>
          </w:p>
        </w:tc>
        <w:tc>
          <w:tcPr>
            <w:tcW w:w="343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9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Штабельный, стеллажный</w:t>
            </w:r>
          </w:p>
        </w:tc>
      </w:tr>
      <w:tr w:rsidR="00FF2C19" w:rsidRPr="00FF2C19" w:rsidTr="00FF2C19">
        <w:trPr>
          <w:trHeight w:val="120"/>
          <w:tblCellSpacing w:w="0" w:type="dxa"/>
        </w:trPr>
        <w:tc>
          <w:tcPr>
            <w:tcW w:w="24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Рыба мороженая </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Ящик, контейнер </w:t>
            </w:r>
          </w:p>
        </w:tc>
        <w:tc>
          <w:tcPr>
            <w:tcW w:w="343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Штабельный, стеллажный</w:t>
            </w:r>
          </w:p>
        </w:tc>
      </w:tr>
      <w:tr w:rsidR="00FF2C19" w:rsidRPr="00FF2C19" w:rsidTr="00FF2C19">
        <w:trPr>
          <w:trHeight w:val="105"/>
          <w:tblCellSpacing w:w="0" w:type="dxa"/>
        </w:trPr>
        <w:tc>
          <w:tcPr>
            <w:tcW w:w="24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Овощи </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Мешок, ящик</w:t>
            </w:r>
          </w:p>
        </w:tc>
        <w:tc>
          <w:tcPr>
            <w:tcW w:w="343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Штабельный, ящичный</w:t>
            </w:r>
          </w:p>
        </w:tc>
      </w:tr>
      <w:tr w:rsidR="00FF2C19" w:rsidRPr="00FF2C19" w:rsidTr="00FF2C19">
        <w:trPr>
          <w:trHeight w:val="120"/>
          <w:tblCellSpacing w:w="0" w:type="dxa"/>
        </w:trPr>
        <w:tc>
          <w:tcPr>
            <w:tcW w:w="24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Молоко </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Бидон, фляга, ящик</w:t>
            </w:r>
          </w:p>
        </w:tc>
        <w:tc>
          <w:tcPr>
            <w:tcW w:w="343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Наливной, Ящичный</w:t>
            </w:r>
          </w:p>
        </w:tc>
      </w:tr>
      <w:tr w:rsidR="00FF2C19" w:rsidRPr="00FF2C19" w:rsidTr="00FF2C19">
        <w:trPr>
          <w:trHeight w:val="120"/>
          <w:tblCellSpacing w:w="0" w:type="dxa"/>
        </w:trPr>
        <w:tc>
          <w:tcPr>
            <w:tcW w:w="24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Сливки </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Ящик</w:t>
            </w:r>
          </w:p>
        </w:tc>
        <w:tc>
          <w:tcPr>
            <w:tcW w:w="343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Ящичный</w:t>
            </w:r>
          </w:p>
        </w:tc>
      </w:tr>
      <w:tr w:rsidR="00FF2C19" w:rsidRPr="00FF2C19" w:rsidTr="00FF2C19">
        <w:trPr>
          <w:trHeight w:val="75"/>
          <w:tblCellSpacing w:w="0" w:type="dxa"/>
        </w:trPr>
        <w:tc>
          <w:tcPr>
            <w:tcW w:w="24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Масло сливочное</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Ящик, коробка</w:t>
            </w:r>
          </w:p>
        </w:tc>
        <w:tc>
          <w:tcPr>
            <w:tcW w:w="343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7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Стеллажный</w:t>
            </w:r>
          </w:p>
        </w:tc>
      </w:tr>
      <w:tr w:rsidR="00FF2C19" w:rsidRPr="00FF2C19" w:rsidTr="00FF2C19">
        <w:trPr>
          <w:trHeight w:val="165"/>
          <w:tblCellSpacing w:w="0" w:type="dxa"/>
        </w:trPr>
        <w:tc>
          <w:tcPr>
            <w:tcW w:w="24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Сметана</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Бидон, фляга</w:t>
            </w:r>
          </w:p>
        </w:tc>
        <w:tc>
          <w:tcPr>
            <w:tcW w:w="343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Наливной</w:t>
            </w:r>
          </w:p>
        </w:tc>
      </w:tr>
      <w:tr w:rsidR="00FF2C19" w:rsidRPr="00FF2C19" w:rsidTr="00FF2C19">
        <w:trPr>
          <w:trHeight w:val="150"/>
          <w:tblCellSpacing w:w="0" w:type="dxa"/>
        </w:trPr>
        <w:tc>
          <w:tcPr>
            <w:tcW w:w="246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Гастрономические</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Ящик</w:t>
            </w:r>
          </w:p>
        </w:tc>
        <w:tc>
          <w:tcPr>
            <w:tcW w:w="3435"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Стеллажный, подвесной</w:t>
            </w:r>
          </w:p>
        </w:tc>
      </w:tr>
      <w:tr w:rsidR="00FF2C19" w:rsidRPr="00FF2C19" w:rsidTr="00FF2C19">
        <w:trPr>
          <w:trHeight w:val="180"/>
          <w:tblCellSpacing w:w="0" w:type="dxa"/>
        </w:trPr>
        <w:tc>
          <w:tcPr>
            <w:tcW w:w="249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Сыр </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Ящик</w:t>
            </w:r>
          </w:p>
        </w:tc>
        <w:tc>
          <w:tcPr>
            <w:tcW w:w="34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Стеллажный, ящичный </w:t>
            </w:r>
          </w:p>
        </w:tc>
      </w:tr>
      <w:tr w:rsidR="00FF2C19" w:rsidRPr="00FF2C19" w:rsidTr="00FF2C19">
        <w:trPr>
          <w:trHeight w:val="285"/>
          <w:tblCellSpacing w:w="0" w:type="dxa"/>
        </w:trPr>
        <w:tc>
          <w:tcPr>
            <w:tcW w:w="249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Яйцо</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Коробка картонная, пластмассовая</w:t>
            </w:r>
          </w:p>
        </w:tc>
        <w:tc>
          <w:tcPr>
            <w:tcW w:w="34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Стеллажный, ящичный</w:t>
            </w:r>
          </w:p>
        </w:tc>
      </w:tr>
      <w:tr w:rsidR="00FF2C19" w:rsidRPr="00FF2C19" w:rsidTr="00FF2C19">
        <w:trPr>
          <w:trHeight w:val="165"/>
          <w:tblCellSpacing w:w="0" w:type="dxa"/>
        </w:trPr>
        <w:tc>
          <w:tcPr>
            <w:tcW w:w="249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Масло раститель</w:t>
            </w:r>
            <w:r w:rsidRPr="00FF2C19">
              <w:rPr>
                <w:rFonts w:ascii="Times New Roman" w:eastAsia="Times New Roman" w:hAnsi="Times New Roman" w:cs="Times New Roman"/>
                <w:color w:val="000000"/>
                <w:sz w:val="24"/>
                <w:szCs w:val="24"/>
                <w:lang w:eastAsia="ru-RU"/>
              </w:rPr>
              <w:softHyphen/>
              <w:t>ное</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Бидон, ящик, фляга, бутыль</w:t>
            </w:r>
          </w:p>
        </w:tc>
        <w:tc>
          <w:tcPr>
            <w:tcW w:w="34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Наливной</w:t>
            </w:r>
          </w:p>
        </w:tc>
      </w:tr>
      <w:tr w:rsidR="00FF2C19" w:rsidRPr="00FF2C19" w:rsidTr="00FF2C19">
        <w:trPr>
          <w:trHeight w:val="135"/>
          <w:tblCellSpacing w:w="0" w:type="dxa"/>
        </w:trPr>
        <w:tc>
          <w:tcPr>
            <w:tcW w:w="249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Мука, крупа, соль</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Мешок</w:t>
            </w:r>
          </w:p>
        </w:tc>
        <w:tc>
          <w:tcPr>
            <w:tcW w:w="34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Штабельный</w:t>
            </w:r>
          </w:p>
        </w:tc>
      </w:tr>
      <w:tr w:rsidR="00FF2C19" w:rsidRPr="00FF2C19" w:rsidTr="00FF2C19">
        <w:trPr>
          <w:trHeight w:val="150"/>
          <w:tblCellSpacing w:w="0" w:type="dxa"/>
        </w:trPr>
        <w:tc>
          <w:tcPr>
            <w:tcW w:w="249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Хлеб и хлебопро</w:t>
            </w:r>
            <w:r w:rsidRPr="00FF2C19">
              <w:rPr>
                <w:rFonts w:ascii="Times New Roman" w:eastAsia="Times New Roman" w:hAnsi="Times New Roman" w:cs="Times New Roman"/>
                <w:color w:val="000000"/>
                <w:sz w:val="24"/>
                <w:szCs w:val="24"/>
                <w:lang w:eastAsia="ru-RU"/>
              </w:rPr>
              <w:softHyphen/>
              <w:t>дукты</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Лоток</w:t>
            </w:r>
          </w:p>
        </w:tc>
        <w:tc>
          <w:tcPr>
            <w:tcW w:w="34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Стеллажный</w:t>
            </w:r>
          </w:p>
        </w:tc>
      </w:tr>
      <w:tr w:rsidR="00FF2C19" w:rsidRPr="00FF2C19" w:rsidTr="00FF2C19">
        <w:trPr>
          <w:trHeight w:val="225"/>
          <w:tblCellSpacing w:w="0" w:type="dxa"/>
        </w:trPr>
        <w:tc>
          <w:tcPr>
            <w:tcW w:w="249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Кондитерские из</w:t>
            </w:r>
            <w:r w:rsidRPr="00FF2C19">
              <w:rPr>
                <w:rFonts w:ascii="Times New Roman" w:eastAsia="Times New Roman" w:hAnsi="Times New Roman" w:cs="Times New Roman"/>
                <w:color w:val="000000"/>
                <w:sz w:val="24"/>
                <w:szCs w:val="24"/>
                <w:lang w:eastAsia="ru-RU"/>
              </w:rPr>
              <w:softHyphen/>
              <w:t>делия</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Ящик, лоток</w:t>
            </w:r>
          </w:p>
        </w:tc>
        <w:tc>
          <w:tcPr>
            <w:tcW w:w="34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Стеллажный</w:t>
            </w:r>
          </w:p>
        </w:tc>
      </w:tr>
      <w:tr w:rsidR="00FF2C19" w:rsidRPr="00FF2C19" w:rsidTr="00FF2C19">
        <w:trPr>
          <w:trHeight w:val="135"/>
          <w:tblCellSpacing w:w="0" w:type="dxa"/>
        </w:trPr>
        <w:tc>
          <w:tcPr>
            <w:tcW w:w="249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Вино, пиво, воды</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Ящик, бочка, бутылка</w:t>
            </w:r>
          </w:p>
        </w:tc>
        <w:tc>
          <w:tcPr>
            <w:tcW w:w="34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Стеллажный, штабельный</w:t>
            </w:r>
          </w:p>
        </w:tc>
      </w:tr>
      <w:tr w:rsidR="00FF2C19" w:rsidRPr="00FF2C19" w:rsidTr="00FF2C19">
        <w:trPr>
          <w:trHeight w:val="135"/>
          <w:tblCellSpacing w:w="0" w:type="dxa"/>
        </w:trPr>
        <w:tc>
          <w:tcPr>
            <w:tcW w:w="249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Картофель</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Ящик, ларь, контейнер_</w:t>
            </w:r>
          </w:p>
        </w:tc>
        <w:tc>
          <w:tcPr>
            <w:tcW w:w="34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Насыпной, ящичный</w:t>
            </w:r>
          </w:p>
        </w:tc>
      </w:tr>
      <w:tr w:rsidR="00FF2C19" w:rsidRPr="00FF2C19" w:rsidTr="00FF2C19">
        <w:trPr>
          <w:trHeight w:val="135"/>
          <w:tblCellSpacing w:w="0" w:type="dxa"/>
        </w:trPr>
        <w:tc>
          <w:tcPr>
            <w:tcW w:w="249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Корнеплоды</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Ящик, ларь, контейнер</w:t>
            </w:r>
          </w:p>
        </w:tc>
        <w:tc>
          <w:tcPr>
            <w:tcW w:w="34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Насыпной, ящичный</w:t>
            </w:r>
          </w:p>
        </w:tc>
      </w:tr>
      <w:tr w:rsidR="00FF2C19" w:rsidRPr="00FF2C19" w:rsidTr="00FF2C19">
        <w:trPr>
          <w:trHeight w:val="135"/>
          <w:tblCellSpacing w:w="0" w:type="dxa"/>
        </w:trPr>
        <w:tc>
          <w:tcPr>
            <w:tcW w:w="249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Лук</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Ящик, ларь, контейнер</w:t>
            </w:r>
          </w:p>
        </w:tc>
        <w:tc>
          <w:tcPr>
            <w:tcW w:w="34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Насыпной, ящичный</w:t>
            </w:r>
          </w:p>
        </w:tc>
      </w:tr>
      <w:tr w:rsidR="00FF2C19" w:rsidRPr="00FF2C19" w:rsidTr="00FF2C19">
        <w:trPr>
          <w:trHeight w:val="150"/>
          <w:tblCellSpacing w:w="0" w:type="dxa"/>
        </w:trPr>
        <w:tc>
          <w:tcPr>
            <w:tcW w:w="249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Фрукты, ягоды, зе</w:t>
            </w:r>
            <w:r w:rsidRPr="00FF2C19">
              <w:rPr>
                <w:rFonts w:ascii="Times New Roman" w:eastAsia="Times New Roman" w:hAnsi="Times New Roman" w:cs="Times New Roman"/>
                <w:color w:val="000000"/>
                <w:sz w:val="24"/>
                <w:szCs w:val="24"/>
                <w:lang w:eastAsia="ru-RU"/>
              </w:rPr>
              <w:softHyphen/>
              <w:t>лень</w:t>
            </w:r>
          </w:p>
        </w:tc>
        <w:tc>
          <w:tcPr>
            <w:tcW w:w="297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Ящик</w:t>
            </w:r>
          </w:p>
        </w:tc>
        <w:tc>
          <w:tcPr>
            <w:tcW w:w="342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Штабельный, ящичный</w:t>
            </w:r>
          </w:p>
        </w:tc>
      </w:tr>
    </w:tbl>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Приложение 8</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Вместимость функциональных емкостей</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91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3314"/>
        <w:gridCol w:w="1158"/>
        <w:gridCol w:w="1601"/>
        <w:gridCol w:w="1887"/>
        <w:gridCol w:w="1205"/>
      </w:tblGrid>
      <w:tr w:rsidR="00FF2C19" w:rsidRPr="00FF2C19" w:rsidTr="00FF2C19">
        <w:trPr>
          <w:trHeight w:val="660"/>
          <w:tblCellSpacing w:w="0" w:type="dxa"/>
        </w:trPr>
        <w:tc>
          <w:tcPr>
            <w:tcW w:w="31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Изделия</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Единица измере</w:t>
            </w:r>
            <w:r w:rsidRPr="00FF2C19">
              <w:rPr>
                <w:rFonts w:ascii="Times New Roman" w:eastAsia="Times New Roman" w:hAnsi="Times New Roman" w:cs="Times New Roman"/>
                <w:color w:val="000000"/>
                <w:sz w:val="24"/>
                <w:szCs w:val="24"/>
                <w:lang w:eastAsia="ru-RU"/>
              </w:rPr>
              <w:softHyphen/>
              <w:t>ния</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пор</w:t>
            </w:r>
            <w:r w:rsidRPr="00FF2C19">
              <w:rPr>
                <w:rFonts w:ascii="Times New Roman" w:eastAsia="Times New Roman" w:hAnsi="Times New Roman" w:cs="Times New Roman"/>
                <w:color w:val="000000"/>
                <w:sz w:val="24"/>
                <w:szCs w:val="24"/>
                <w:lang w:eastAsia="ru-RU"/>
              </w:rPr>
              <w:softHyphen/>
              <w:t>ций</w:t>
            </w: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Тип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емкости</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Габариты,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мм</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Вмести</w:t>
            </w:r>
            <w:r w:rsidRPr="00FF2C19">
              <w:rPr>
                <w:rFonts w:ascii="Times New Roman" w:eastAsia="Times New Roman" w:hAnsi="Times New Roman" w:cs="Times New Roman"/>
                <w:color w:val="000000"/>
                <w:sz w:val="24"/>
                <w:szCs w:val="24"/>
                <w:lang w:eastAsia="ru-RU"/>
              </w:rPr>
              <w:softHyphen/>
              <w:t xml:space="preserve">мость,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 шт.</w:t>
            </w:r>
          </w:p>
        </w:tc>
      </w:tr>
      <w:tr w:rsidR="00FF2C19" w:rsidRPr="00FF2C19" w:rsidTr="00FF2C19">
        <w:trPr>
          <w:trHeight w:val="135"/>
          <w:tblCellSpacing w:w="0" w:type="dxa"/>
        </w:trPr>
        <w:tc>
          <w:tcPr>
            <w:tcW w:w="31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Полуфабрикаты</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4"/>
                <w:szCs w:val="20"/>
                <w:lang w:eastAsia="ru-RU"/>
              </w:rPr>
            </w:pP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4"/>
                <w:szCs w:val="20"/>
                <w:lang w:eastAsia="ru-RU"/>
              </w:rPr>
            </w:pP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4"/>
                <w:szCs w:val="20"/>
                <w:lang w:eastAsia="ru-RU"/>
              </w:rPr>
            </w:pP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4"/>
                <w:szCs w:val="20"/>
                <w:lang w:eastAsia="ru-RU"/>
              </w:rPr>
            </w:pPr>
          </w:p>
        </w:tc>
      </w:tr>
      <w:tr w:rsidR="00FF2C19" w:rsidRPr="00FF2C19" w:rsidTr="00FF2C19">
        <w:trPr>
          <w:trHeight w:val="765"/>
          <w:tblCellSpacing w:w="0" w:type="dxa"/>
        </w:trPr>
        <w:tc>
          <w:tcPr>
            <w:tcW w:w="31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Картофель сырой очищен</w:t>
            </w:r>
            <w:r w:rsidRPr="00FF2C19">
              <w:rPr>
                <w:rFonts w:ascii="Times New Roman" w:eastAsia="Times New Roman" w:hAnsi="Times New Roman" w:cs="Times New Roman"/>
                <w:color w:val="000000"/>
                <w:sz w:val="24"/>
                <w:szCs w:val="24"/>
                <w:lang w:eastAsia="ru-RU"/>
              </w:rPr>
              <w:softHyphen/>
              <w:t xml:space="preserve">ный </w:t>
            </w:r>
            <w:proofErr w:type="spellStart"/>
            <w:r w:rsidRPr="00FF2C19">
              <w:rPr>
                <w:rFonts w:ascii="Times New Roman" w:eastAsia="Times New Roman" w:hAnsi="Times New Roman" w:cs="Times New Roman"/>
                <w:color w:val="000000"/>
                <w:sz w:val="24"/>
                <w:szCs w:val="24"/>
                <w:lang w:eastAsia="ru-RU"/>
              </w:rPr>
              <w:t>сульфитированный</w:t>
            </w:r>
            <w:proofErr w:type="spellEnd"/>
            <w:r w:rsidRPr="00FF2C19">
              <w:rPr>
                <w:rFonts w:ascii="Times New Roman" w:eastAsia="Times New Roman" w:hAnsi="Times New Roman" w:cs="Times New Roman"/>
                <w:color w:val="000000"/>
                <w:sz w:val="24"/>
                <w:szCs w:val="24"/>
                <w:lang w:eastAsia="ru-RU"/>
              </w:rPr>
              <w:t>, морковь сырая, свекла сы</w:t>
            </w:r>
            <w:r w:rsidRPr="00FF2C19">
              <w:rPr>
                <w:rFonts w:ascii="Times New Roman" w:eastAsia="Times New Roman" w:hAnsi="Times New Roman" w:cs="Times New Roman"/>
                <w:color w:val="000000"/>
                <w:sz w:val="24"/>
                <w:szCs w:val="24"/>
                <w:lang w:eastAsia="ru-RU"/>
              </w:rPr>
              <w:softHyphen/>
              <w:t>рая очищенная</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Е1х200К1</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530х325х200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r>
      <w:tr w:rsidR="00FF2C19" w:rsidRPr="00FF2C19" w:rsidTr="00FF2C19">
        <w:trPr>
          <w:trHeight w:val="330"/>
          <w:tblCellSpacing w:w="0" w:type="dxa"/>
        </w:trPr>
        <w:tc>
          <w:tcPr>
            <w:tcW w:w="31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Лук репчатый сырой очи</w:t>
            </w:r>
            <w:r w:rsidRPr="00FF2C19">
              <w:rPr>
                <w:rFonts w:ascii="Times New Roman" w:eastAsia="Times New Roman" w:hAnsi="Times New Roman" w:cs="Times New Roman"/>
                <w:color w:val="000000"/>
                <w:sz w:val="24"/>
                <w:szCs w:val="24"/>
                <w:lang w:eastAsia="ru-RU"/>
              </w:rPr>
              <w:softHyphen/>
              <w:t>щенный</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Е1х100 К</w:t>
            </w:r>
            <w:proofErr w:type="gramStart"/>
            <w:r w:rsidRPr="00FF2C19">
              <w:rPr>
                <w:rFonts w:ascii="Times New Roman" w:eastAsia="Times New Roman" w:hAnsi="Times New Roman" w:cs="Times New Roman"/>
                <w:color w:val="000000"/>
                <w:sz w:val="24"/>
                <w:szCs w:val="24"/>
                <w:lang w:eastAsia="ru-RU"/>
              </w:rPr>
              <w:t>1</w:t>
            </w:r>
            <w:proofErr w:type="gramEnd"/>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530х325х100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rHeight w:val="135"/>
          <w:tblCellSpacing w:w="0" w:type="dxa"/>
        </w:trPr>
        <w:tc>
          <w:tcPr>
            <w:tcW w:w="31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Капуста:</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4"/>
                <w:szCs w:val="20"/>
                <w:lang w:eastAsia="ru-RU"/>
              </w:rPr>
            </w:pP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4"/>
                <w:szCs w:val="20"/>
                <w:lang w:eastAsia="ru-RU"/>
              </w:rPr>
            </w:pP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4"/>
                <w:szCs w:val="20"/>
                <w:lang w:eastAsia="ru-RU"/>
              </w:rPr>
            </w:pP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4"/>
                <w:szCs w:val="20"/>
                <w:lang w:eastAsia="ru-RU"/>
              </w:rPr>
            </w:pPr>
          </w:p>
        </w:tc>
      </w:tr>
      <w:tr w:rsidR="00FF2C19" w:rsidRPr="00FF2C19" w:rsidTr="00FF2C19">
        <w:trPr>
          <w:trHeight w:val="135"/>
          <w:tblCellSpacing w:w="0" w:type="dxa"/>
        </w:trPr>
        <w:tc>
          <w:tcPr>
            <w:tcW w:w="31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белокочанная</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Е1х200К1</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530х325х200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rHeight w:val="120"/>
          <w:tblCellSpacing w:w="0" w:type="dxa"/>
        </w:trPr>
        <w:tc>
          <w:tcPr>
            <w:tcW w:w="31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зачищенная</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Е1х100 К</w:t>
            </w:r>
            <w:proofErr w:type="gramStart"/>
            <w:r w:rsidRPr="00FF2C19">
              <w:rPr>
                <w:rFonts w:ascii="Times New Roman" w:eastAsia="Times New Roman" w:hAnsi="Times New Roman" w:cs="Times New Roman"/>
                <w:color w:val="000000"/>
                <w:sz w:val="24"/>
                <w:szCs w:val="24"/>
                <w:lang w:eastAsia="ru-RU"/>
              </w:rPr>
              <w:t>1</w:t>
            </w:r>
            <w:proofErr w:type="gramEnd"/>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530х325х100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w:t>
            </w:r>
          </w:p>
        </w:tc>
      </w:tr>
      <w:tr w:rsidR="00FF2C19" w:rsidRPr="00FF2C19" w:rsidTr="00FF2C19">
        <w:trPr>
          <w:trHeight w:val="735"/>
          <w:tblCellSpacing w:w="0" w:type="dxa"/>
        </w:trPr>
        <w:tc>
          <w:tcPr>
            <w:tcW w:w="31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Зелень петрушки, укропа, сельдерея, эстрагона обра</w:t>
            </w:r>
            <w:r w:rsidRPr="00FF2C19">
              <w:rPr>
                <w:rFonts w:ascii="Times New Roman" w:eastAsia="Times New Roman" w:hAnsi="Times New Roman" w:cs="Times New Roman"/>
                <w:color w:val="000000"/>
                <w:sz w:val="24"/>
                <w:szCs w:val="24"/>
                <w:lang w:eastAsia="ru-RU"/>
              </w:rPr>
              <w:softHyphen/>
              <w:t>ботанная, лук зеленый, са</w:t>
            </w:r>
            <w:r w:rsidRPr="00FF2C19">
              <w:rPr>
                <w:rFonts w:ascii="Times New Roman" w:eastAsia="Times New Roman" w:hAnsi="Times New Roman" w:cs="Times New Roman"/>
                <w:color w:val="000000"/>
                <w:sz w:val="24"/>
                <w:szCs w:val="24"/>
                <w:lang w:eastAsia="ru-RU"/>
              </w:rPr>
              <w:softHyphen/>
              <w:t>лат зеленый обработанные</w:t>
            </w:r>
            <w:proofErr w:type="gramEnd"/>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Е4х100 К</w:t>
            </w:r>
            <w:proofErr w:type="gramStart"/>
            <w:r w:rsidRPr="00FF2C19">
              <w:rPr>
                <w:rFonts w:ascii="Times New Roman" w:eastAsia="Times New Roman" w:hAnsi="Times New Roman" w:cs="Times New Roman"/>
                <w:color w:val="000000"/>
                <w:sz w:val="24"/>
                <w:szCs w:val="24"/>
                <w:lang w:eastAsia="ru-RU"/>
              </w:rPr>
              <w:t>4</w:t>
            </w:r>
            <w:proofErr w:type="gramEnd"/>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176х325х100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r>
      <w:tr w:rsidR="00FF2C19" w:rsidRPr="00FF2C19" w:rsidTr="00FF2C19">
        <w:trPr>
          <w:trHeight w:val="330"/>
          <w:tblCellSpacing w:w="0" w:type="dxa"/>
        </w:trPr>
        <w:tc>
          <w:tcPr>
            <w:tcW w:w="31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Редис, редька </w:t>
            </w:r>
            <w:proofErr w:type="gramStart"/>
            <w:r w:rsidRPr="00FF2C19">
              <w:rPr>
                <w:rFonts w:ascii="Times New Roman" w:eastAsia="Times New Roman" w:hAnsi="Times New Roman" w:cs="Times New Roman"/>
                <w:color w:val="000000"/>
                <w:sz w:val="24"/>
                <w:szCs w:val="24"/>
                <w:lang w:eastAsia="ru-RU"/>
              </w:rPr>
              <w:t>обработанные</w:t>
            </w:r>
            <w:proofErr w:type="gramEnd"/>
            <w:r w:rsidRPr="00FF2C19">
              <w:rPr>
                <w:rFonts w:ascii="Times New Roman" w:eastAsia="Times New Roman" w:hAnsi="Times New Roman" w:cs="Times New Roman"/>
                <w:color w:val="000000"/>
                <w:sz w:val="24"/>
                <w:szCs w:val="24"/>
                <w:lang w:eastAsia="ru-RU"/>
              </w:rPr>
              <w:t xml:space="preserve"> нарезанные</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Е1х100 К</w:t>
            </w:r>
            <w:proofErr w:type="gramStart"/>
            <w:r w:rsidRPr="00FF2C19">
              <w:rPr>
                <w:rFonts w:ascii="Times New Roman" w:eastAsia="Times New Roman" w:hAnsi="Times New Roman" w:cs="Times New Roman"/>
                <w:color w:val="000000"/>
                <w:sz w:val="24"/>
                <w:szCs w:val="24"/>
                <w:lang w:eastAsia="ru-RU"/>
              </w:rPr>
              <w:t>1</w:t>
            </w:r>
            <w:proofErr w:type="gramEnd"/>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530х325х100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w:t>
            </w:r>
          </w:p>
        </w:tc>
      </w:tr>
      <w:tr w:rsidR="00FF2C19" w:rsidRPr="00FF2C19" w:rsidTr="00FF2C19">
        <w:trPr>
          <w:trHeight w:val="540"/>
          <w:tblCellSpacing w:w="0" w:type="dxa"/>
        </w:trPr>
        <w:tc>
          <w:tcPr>
            <w:tcW w:w="31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Крупнокусковые полуфаб</w:t>
            </w:r>
            <w:r w:rsidRPr="00FF2C19">
              <w:rPr>
                <w:rFonts w:ascii="Times New Roman" w:eastAsia="Times New Roman" w:hAnsi="Times New Roman" w:cs="Times New Roman"/>
                <w:color w:val="000000"/>
                <w:sz w:val="24"/>
                <w:szCs w:val="24"/>
                <w:lang w:eastAsia="ru-RU"/>
              </w:rPr>
              <w:softHyphen/>
              <w:t>рикаты из говядины, свини</w:t>
            </w:r>
            <w:r w:rsidRPr="00FF2C19">
              <w:rPr>
                <w:rFonts w:ascii="Times New Roman" w:eastAsia="Times New Roman" w:hAnsi="Times New Roman" w:cs="Times New Roman"/>
                <w:color w:val="000000"/>
                <w:sz w:val="24"/>
                <w:szCs w:val="24"/>
                <w:lang w:eastAsia="ru-RU"/>
              </w:rPr>
              <w:softHyphen/>
              <w:t>ны, баранины</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Е1рх200К1</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530х325х200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540"/>
          <w:tblCellSpacing w:w="0" w:type="dxa"/>
        </w:trPr>
        <w:tc>
          <w:tcPr>
            <w:tcW w:w="31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Мелкокусковые полуфаб</w:t>
            </w:r>
            <w:r w:rsidRPr="00FF2C19">
              <w:rPr>
                <w:rFonts w:ascii="Times New Roman" w:eastAsia="Times New Roman" w:hAnsi="Times New Roman" w:cs="Times New Roman"/>
                <w:color w:val="000000"/>
                <w:sz w:val="24"/>
                <w:szCs w:val="24"/>
                <w:lang w:eastAsia="ru-RU"/>
              </w:rPr>
              <w:softHyphen/>
              <w:t>рикаты из говядины, бара</w:t>
            </w:r>
            <w:r w:rsidRPr="00FF2C19">
              <w:rPr>
                <w:rFonts w:ascii="Times New Roman" w:eastAsia="Times New Roman" w:hAnsi="Times New Roman" w:cs="Times New Roman"/>
                <w:color w:val="000000"/>
                <w:sz w:val="24"/>
                <w:szCs w:val="24"/>
                <w:lang w:eastAsia="ru-RU"/>
              </w:rPr>
              <w:softHyphen/>
              <w:t>нины, свинины</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Е1х100 К</w:t>
            </w:r>
            <w:proofErr w:type="gramStart"/>
            <w:r w:rsidRPr="00FF2C19">
              <w:rPr>
                <w:rFonts w:ascii="Times New Roman" w:eastAsia="Times New Roman" w:hAnsi="Times New Roman" w:cs="Times New Roman"/>
                <w:color w:val="000000"/>
                <w:sz w:val="24"/>
                <w:szCs w:val="24"/>
                <w:lang w:eastAsia="ru-RU"/>
              </w:rPr>
              <w:t>1</w:t>
            </w:r>
            <w:proofErr w:type="gramEnd"/>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530х325х100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rHeight w:val="540"/>
          <w:tblCellSpacing w:w="0" w:type="dxa"/>
        </w:trPr>
        <w:tc>
          <w:tcPr>
            <w:tcW w:w="31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Порционные полу фабри ка</w:t>
            </w:r>
            <w:r w:rsidRPr="00FF2C19">
              <w:rPr>
                <w:rFonts w:ascii="Times New Roman" w:eastAsia="Times New Roman" w:hAnsi="Times New Roman" w:cs="Times New Roman"/>
                <w:color w:val="000000"/>
                <w:sz w:val="24"/>
                <w:szCs w:val="24"/>
                <w:lang w:eastAsia="ru-RU"/>
              </w:rPr>
              <w:softHyphen/>
              <w:t>ты из говядины, свинины, баранины</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шт.</w:t>
            </w: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Е2х100 К</w:t>
            </w:r>
            <w:proofErr w:type="gramStart"/>
            <w:r w:rsidRPr="00FF2C19">
              <w:rPr>
                <w:rFonts w:ascii="Times New Roman" w:eastAsia="Times New Roman" w:hAnsi="Times New Roman" w:cs="Times New Roman"/>
                <w:color w:val="000000"/>
                <w:sz w:val="24"/>
                <w:szCs w:val="24"/>
                <w:lang w:eastAsia="ru-RU"/>
              </w:rPr>
              <w:t>2</w:t>
            </w:r>
            <w:proofErr w:type="gramEnd"/>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354х325х100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65</w:t>
            </w:r>
          </w:p>
        </w:tc>
      </w:tr>
      <w:tr w:rsidR="00FF2C19" w:rsidRPr="00FF2C19" w:rsidTr="00FF2C19">
        <w:trPr>
          <w:trHeight w:val="555"/>
          <w:tblCellSpacing w:w="0" w:type="dxa"/>
        </w:trPr>
        <w:tc>
          <w:tcPr>
            <w:tcW w:w="31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Мясные рубленые полу</w:t>
            </w:r>
            <w:r w:rsidRPr="00FF2C19">
              <w:rPr>
                <w:rFonts w:ascii="Times New Roman" w:eastAsia="Times New Roman" w:hAnsi="Times New Roman" w:cs="Times New Roman"/>
                <w:color w:val="000000"/>
                <w:sz w:val="24"/>
                <w:szCs w:val="24"/>
                <w:lang w:eastAsia="ru-RU"/>
              </w:rPr>
              <w:softHyphen/>
              <w:t>фабрикаты из котлетной массы</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шт.</w:t>
            </w: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Е1х65 К</w:t>
            </w:r>
            <w:proofErr w:type="gramStart"/>
            <w:r w:rsidRPr="00FF2C19">
              <w:rPr>
                <w:rFonts w:ascii="Times New Roman" w:eastAsia="Times New Roman" w:hAnsi="Times New Roman" w:cs="Times New Roman"/>
                <w:color w:val="000000"/>
                <w:sz w:val="24"/>
                <w:szCs w:val="24"/>
                <w:lang w:eastAsia="ru-RU"/>
              </w:rPr>
              <w:t>1</w:t>
            </w:r>
            <w:proofErr w:type="gramEnd"/>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530х325х65</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135"/>
          <w:tblCellSpacing w:w="0" w:type="dxa"/>
        </w:trPr>
        <w:tc>
          <w:tcPr>
            <w:tcW w:w="31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Люля-кебаб</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шт.</w:t>
            </w: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w:t>
            </w:r>
            <w:proofErr w:type="gramStart"/>
            <w:r w:rsidRPr="00FF2C19">
              <w:rPr>
                <w:rFonts w:ascii="Times New Roman" w:eastAsia="Times New Roman" w:hAnsi="Times New Roman" w:cs="Times New Roman"/>
                <w:color w:val="000000"/>
                <w:sz w:val="24"/>
                <w:szCs w:val="24"/>
                <w:lang w:eastAsia="ru-RU"/>
              </w:rPr>
              <w:t>1</w:t>
            </w:r>
            <w:proofErr w:type="gramEnd"/>
            <w:r w:rsidRPr="00FF2C19">
              <w:rPr>
                <w:rFonts w:ascii="Times New Roman" w:eastAsia="Times New Roman" w:hAnsi="Times New Roman" w:cs="Times New Roman"/>
                <w:color w:val="000000"/>
                <w:sz w:val="24"/>
                <w:szCs w:val="24"/>
                <w:lang w:eastAsia="ru-RU"/>
              </w:rPr>
              <w:t xml:space="preserve"> х65 К1</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530х325х65</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64</w:t>
            </w:r>
          </w:p>
        </w:tc>
      </w:tr>
      <w:tr w:rsidR="00FF2C19" w:rsidRPr="00FF2C19" w:rsidTr="00FF2C19">
        <w:trPr>
          <w:trHeight w:val="765"/>
          <w:tblCellSpacing w:w="0" w:type="dxa"/>
        </w:trPr>
        <w:tc>
          <w:tcPr>
            <w:tcW w:w="31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Тушка куриная, </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индюши</w:t>
            </w:r>
            <w:r w:rsidRPr="00FF2C19">
              <w:rPr>
                <w:rFonts w:ascii="Times New Roman" w:eastAsia="Times New Roman" w:hAnsi="Times New Roman" w:cs="Times New Roman"/>
                <w:color w:val="000000"/>
                <w:sz w:val="24"/>
                <w:szCs w:val="24"/>
                <w:lang w:eastAsia="ru-RU"/>
              </w:rPr>
              <w:softHyphen/>
              <w:t>ная</w:t>
            </w:r>
            <w:proofErr w:type="spellEnd"/>
            <w:r w:rsidRPr="00FF2C19">
              <w:rPr>
                <w:rFonts w:ascii="Times New Roman" w:eastAsia="Times New Roman" w:hAnsi="Times New Roman" w:cs="Times New Roman"/>
                <w:color w:val="000000"/>
                <w:sz w:val="24"/>
                <w:szCs w:val="24"/>
                <w:lang w:eastAsia="ru-RU"/>
              </w:rPr>
              <w:t xml:space="preserve">, </w:t>
            </w:r>
            <w:proofErr w:type="gramStart"/>
            <w:r w:rsidRPr="00FF2C19">
              <w:rPr>
                <w:rFonts w:ascii="Times New Roman" w:eastAsia="Times New Roman" w:hAnsi="Times New Roman" w:cs="Times New Roman"/>
                <w:color w:val="000000"/>
                <w:sz w:val="24"/>
                <w:szCs w:val="24"/>
                <w:lang w:eastAsia="ru-RU"/>
              </w:rPr>
              <w:t>гусиная</w:t>
            </w:r>
            <w:proofErr w:type="gramEnd"/>
            <w:r w:rsidRPr="00FF2C19">
              <w:rPr>
                <w:rFonts w:ascii="Times New Roman" w:eastAsia="Times New Roman" w:hAnsi="Times New Roman" w:cs="Times New Roman"/>
                <w:color w:val="000000"/>
                <w:sz w:val="24"/>
                <w:szCs w:val="24"/>
                <w:lang w:eastAsia="ru-RU"/>
              </w:rPr>
              <w:t>, подготовлен</w:t>
            </w:r>
            <w:r w:rsidRPr="00FF2C19">
              <w:rPr>
                <w:rFonts w:ascii="Times New Roman" w:eastAsia="Times New Roman" w:hAnsi="Times New Roman" w:cs="Times New Roman"/>
                <w:color w:val="000000"/>
                <w:sz w:val="24"/>
                <w:szCs w:val="24"/>
                <w:lang w:eastAsia="ru-RU"/>
              </w:rPr>
              <w:softHyphen/>
              <w:t>ные к кулинарной обработ</w:t>
            </w:r>
            <w:r w:rsidRPr="00FF2C19">
              <w:rPr>
                <w:rFonts w:ascii="Times New Roman" w:eastAsia="Times New Roman" w:hAnsi="Times New Roman" w:cs="Times New Roman"/>
                <w:color w:val="000000"/>
                <w:sz w:val="24"/>
                <w:szCs w:val="24"/>
                <w:lang w:eastAsia="ru-RU"/>
              </w:rPr>
              <w:softHyphen/>
              <w:t>ке</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val="en-US" w:eastAsia="ru-RU"/>
              </w:rPr>
              <w:t>E1p</w:t>
            </w:r>
            <w:proofErr w:type="spellStart"/>
            <w:r w:rsidRPr="00FF2C19">
              <w:rPr>
                <w:rFonts w:ascii="Times New Roman" w:eastAsia="Times New Roman" w:hAnsi="Times New Roman" w:cs="Times New Roman"/>
                <w:color w:val="000000"/>
                <w:sz w:val="24"/>
                <w:szCs w:val="24"/>
                <w:lang w:eastAsia="ru-RU"/>
              </w:rPr>
              <w:t>х</w:t>
            </w:r>
            <w:proofErr w:type="spellEnd"/>
            <w:r w:rsidRPr="00FF2C19">
              <w:rPr>
                <w:rFonts w:ascii="Times New Roman" w:eastAsia="Times New Roman" w:hAnsi="Times New Roman" w:cs="Times New Roman"/>
                <w:color w:val="000000"/>
                <w:sz w:val="24"/>
                <w:szCs w:val="24"/>
                <w:lang w:eastAsia="ru-RU"/>
              </w:rPr>
              <w:t xml:space="preserve"> 150К1</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530х325х150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w:t>
            </w:r>
          </w:p>
        </w:tc>
      </w:tr>
      <w:tr w:rsidR="00FF2C19" w:rsidRPr="00FF2C19" w:rsidTr="00FF2C19">
        <w:trPr>
          <w:trHeight w:val="345"/>
          <w:tblCellSpacing w:w="0" w:type="dxa"/>
        </w:trPr>
        <w:tc>
          <w:tcPr>
            <w:tcW w:w="31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Фарш из говядины, свини</w:t>
            </w:r>
            <w:r w:rsidRPr="00FF2C19">
              <w:rPr>
                <w:rFonts w:ascii="Times New Roman" w:eastAsia="Times New Roman" w:hAnsi="Times New Roman" w:cs="Times New Roman"/>
                <w:color w:val="000000"/>
                <w:sz w:val="24"/>
                <w:szCs w:val="24"/>
                <w:lang w:eastAsia="ru-RU"/>
              </w:rPr>
              <w:softHyphen/>
              <w:t>ны, баранины</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Е1х100 К</w:t>
            </w:r>
            <w:proofErr w:type="gramStart"/>
            <w:r w:rsidRPr="00FF2C19">
              <w:rPr>
                <w:rFonts w:ascii="Times New Roman" w:eastAsia="Times New Roman" w:hAnsi="Times New Roman" w:cs="Times New Roman"/>
                <w:color w:val="000000"/>
                <w:sz w:val="24"/>
                <w:szCs w:val="24"/>
                <w:lang w:eastAsia="ru-RU"/>
              </w:rPr>
              <w:t>1</w:t>
            </w:r>
            <w:proofErr w:type="gramEnd"/>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530х325х100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w:t>
            </w:r>
          </w:p>
        </w:tc>
      </w:tr>
      <w:tr w:rsidR="00FF2C19" w:rsidRPr="00FF2C19" w:rsidTr="00FF2C19">
        <w:trPr>
          <w:trHeight w:val="120"/>
          <w:tblCellSpacing w:w="0" w:type="dxa"/>
        </w:trPr>
        <w:tc>
          <w:tcPr>
            <w:tcW w:w="31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Котлеты особые из кур</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w:t>
            </w:r>
            <w:proofErr w:type="gramStart"/>
            <w:r w:rsidRPr="00FF2C19">
              <w:rPr>
                <w:rFonts w:ascii="Times New Roman" w:eastAsia="Times New Roman" w:hAnsi="Times New Roman" w:cs="Times New Roman"/>
                <w:color w:val="000000"/>
                <w:sz w:val="24"/>
                <w:szCs w:val="24"/>
                <w:lang w:eastAsia="ru-RU"/>
              </w:rPr>
              <w:t>1</w:t>
            </w:r>
            <w:proofErr w:type="gramEnd"/>
            <w:r w:rsidRPr="00FF2C19">
              <w:rPr>
                <w:rFonts w:ascii="Times New Roman" w:eastAsia="Times New Roman" w:hAnsi="Times New Roman" w:cs="Times New Roman"/>
                <w:color w:val="000000"/>
                <w:sz w:val="24"/>
                <w:szCs w:val="24"/>
                <w:lang w:eastAsia="ru-RU"/>
              </w:rPr>
              <w:t xml:space="preserve"> х65 К1</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530х325х65</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345"/>
          <w:tblCellSpacing w:w="0" w:type="dxa"/>
        </w:trPr>
        <w:tc>
          <w:tcPr>
            <w:tcW w:w="31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Рыба специальной разделки </w:t>
            </w:r>
            <w:proofErr w:type="spellStart"/>
            <w:r w:rsidRPr="00FF2C19">
              <w:rPr>
                <w:rFonts w:ascii="Times New Roman" w:eastAsia="Times New Roman" w:hAnsi="Times New Roman" w:cs="Times New Roman"/>
                <w:color w:val="000000"/>
                <w:sz w:val="24"/>
                <w:szCs w:val="24"/>
                <w:lang w:eastAsia="ru-RU"/>
              </w:rPr>
              <w:t>незамороженная</w:t>
            </w:r>
            <w:proofErr w:type="spellEnd"/>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w:t>
            </w:r>
            <w:proofErr w:type="gramStart"/>
            <w:r w:rsidRPr="00FF2C19">
              <w:rPr>
                <w:rFonts w:ascii="Times New Roman" w:eastAsia="Times New Roman" w:hAnsi="Times New Roman" w:cs="Times New Roman"/>
                <w:color w:val="000000"/>
                <w:sz w:val="24"/>
                <w:szCs w:val="24"/>
                <w:lang w:eastAsia="ru-RU"/>
              </w:rPr>
              <w:t>1</w:t>
            </w:r>
            <w:proofErr w:type="gramEnd"/>
            <w:r w:rsidRPr="00FF2C19">
              <w:rPr>
                <w:rFonts w:ascii="Times New Roman" w:eastAsia="Times New Roman" w:hAnsi="Times New Roman" w:cs="Times New Roman"/>
                <w:color w:val="000000"/>
                <w:sz w:val="24"/>
                <w:szCs w:val="24"/>
                <w:lang w:eastAsia="ru-RU"/>
              </w:rPr>
              <w:t xml:space="preserve"> х100К1</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530х325х100</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w:t>
            </w:r>
          </w:p>
        </w:tc>
      </w:tr>
      <w:tr w:rsidR="00FF2C19" w:rsidRPr="00FF2C19" w:rsidTr="00FF2C19">
        <w:trPr>
          <w:trHeight w:val="120"/>
          <w:tblCellSpacing w:w="0" w:type="dxa"/>
        </w:trPr>
        <w:tc>
          <w:tcPr>
            <w:tcW w:w="31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Котлеты (биточки) рыбные</w:t>
            </w:r>
          </w:p>
        </w:tc>
        <w:tc>
          <w:tcPr>
            <w:tcW w:w="10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шт.</w:t>
            </w:r>
          </w:p>
        </w:tc>
        <w:tc>
          <w:tcPr>
            <w:tcW w:w="151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w:t>
            </w:r>
            <w:proofErr w:type="gramStart"/>
            <w:r w:rsidRPr="00FF2C19">
              <w:rPr>
                <w:rFonts w:ascii="Times New Roman" w:eastAsia="Times New Roman" w:hAnsi="Times New Roman" w:cs="Times New Roman"/>
                <w:color w:val="000000"/>
                <w:sz w:val="24"/>
                <w:szCs w:val="24"/>
                <w:lang w:eastAsia="ru-RU"/>
              </w:rPr>
              <w:t>1</w:t>
            </w:r>
            <w:proofErr w:type="gramEnd"/>
            <w:r w:rsidRPr="00FF2C19">
              <w:rPr>
                <w:rFonts w:ascii="Times New Roman" w:eastAsia="Times New Roman" w:hAnsi="Times New Roman" w:cs="Times New Roman"/>
                <w:color w:val="000000"/>
                <w:sz w:val="24"/>
                <w:szCs w:val="24"/>
                <w:lang w:eastAsia="ru-RU"/>
              </w:rPr>
              <w:t xml:space="preserve"> х65 К1</w:t>
            </w:r>
          </w:p>
        </w:tc>
        <w:tc>
          <w:tcPr>
            <w:tcW w:w="178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530х325х65</w:t>
            </w:r>
          </w:p>
        </w:tc>
        <w:tc>
          <w:tcPr>
            <w:tcW w:w="11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45</w:t>
            </w:r>
          </w:p>
        </w:tc>
      </w:tr>
    </w:tbl>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Приложение 9</w:t>
      </w:r>
    </w:p>
    <w:p w:rsidR="00FF2C19" w:rsidRPr="00FF2C19" w:rsidRDefault="00FF2C19" w:rsidP="00FF2C19">
      <w:pPr>
        <w:shd w:val="clear" w:color="auto" w:fill="FFFFFF"/>
        <w:spacing w:before="100" w:beforeAutospacing="1" w:after="0" w:line="240" w:lineRule="auto"/>
        <w:ind w:left="14" w:firstLine="475"/>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righ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6"/>
          <w:szCs w:val="26"/>
          <w:lang w:eastAsia="ru-RU"/>
        </w:rPr>
        <w:t>Нормы выработки на мясные и рыбные полуфабрикаты для работников</w:t>
      </w:r>
    </w:p>
    <w:p w:rsidR="00FF2C19" w:rsidRPr="00FF2C19" w:rsidRDefault="00FF2C19" w:rsidP="00FF2C19">
      <w:pPr>
        <w:shd w:val="clear" w:color="auto" w:fill="FFFFFF"/>
        <w:spacing w:before="100" w:beforeAutospacing="1" w:after="0" w:line="240" w:lineRule="auto"/>
        <w:ind w:right="115"/>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b/>
          <w:bCs/>
          <w:color w:val="000000"/>
          <w:sz w:val="26"/>
          <w:szCs w:val="26"/>
          <w:lang w:eastAsia="ru-RU"/>
        </w:rPr>
        <w:t>мясо-рыбных</w:t>
      </w:r>
      <w:proofErr w:type="spellEnd"/>
      <w:proofErr w:type="gramEnd"/>
      <w:r w:rsidRPr="00FF2C19">
        <w:rPr>
          <w:rFonts w:ascii="Times New Roman" w:eastAsia="Times New Roman" w:hAnsi="Times New Roman" w:cs="Times New Roman"/>
          <w:b/>
          <w:bCs/>
          <w:color w:val="000000"/>
          <w:sz w:val="26"/>
          <w:szCs w:val="26"/>
          <w:lang w:eastAsia="ru-RU"/>
        </w:rPr>
        <w:t xml:space="preserve"> цехов, выпускающих продукцию для своего предприятия</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6"/>
          <w:szCs w:val="26"/>
          <w:lang w:eastAsia="ru-RU"/>
        </w:rPr>
        <w:t>общественного питания</w:t>
      </w:r>
    </w:p>
    <w:p w:rsidR="00FF2C19" w:rsidRPr="00FF2C19" w:rsidRDefault="00FF2C19" w:rsidP="00FF2C19">
      <w:pPr>
        <w:shd w:val="clear" w:color="auto" w:fill="FFFFFF"/>
        <w:spacing w:before="100" w:beforeAutospacing="1" w:after="0" w:line="240" w:lineRule="auto"/>
        <w:ind w:left="14" w:firstLine="475"/>
        <w:jc w:val="center"/>
        <w:rPr>
          <w:rFonts w:ascii="Times New Roman" w:eastAsia="Times New Roman" w:hAnsi="Times New Roman" w:cs="Times New Roman"/>
          <w:color w:val="000000"/>
          <w:sz w:val="20"/>
          <w:szCs w:val="20"/>
          <w:lang w:eastAsia="ru-RU"/>
        </w:rPr>
      </w:pPr>
    </w:p>
    <w:tbl>
      <w:tblPr>
        <w:tblW w:w="9195"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5780"/>
        <w:gridCol w:w="1034"/>
        <w:gridCol w:w="1034"/>
        <w:gridCol w:w="1347"/>
      </w:tblGrid>
      <w:tr w:rsidR="00FF2C19" w:rsidRPr="00FF2C19" w:rsidTr="00FF2C19">
        <w:trPr>
          <w:trHeight w:val="810"/>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right="922"/>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right="14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Наименование изделия</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Едини</w:t>
            </w:r>
            <w:r w:rsidRPr="00FF2C19">
              <w:rPr>
                <w:rFonts w:ascii="Times New Roman" w:eastAsia="Times New Roman" w:hAnsi="Times New Roman" w:cs="Times New Roman"/>
                <w:color w:val="000000"/>
                <w:sz w:val="24"/>
                <w:szCs w:val="24"/>
                <w:lang w:eastAsia="ru-RU"/>
              </w:rPr>
              <w:softHyphen/>
              <w:t>цы</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измере</w:t>
            </w:r>
            <w:r w:rsidRPr="00FF2C19">
              <w:rPr>
                <w:rFonts w:ascii="Times New Roman" w:eastAsia="Times New Roman" w:hAnsi="Times New Roman" w:cs="Times New Roman"/>
                <w:color w:val="000000"/>
                <w:sz w:val="24"/>
                <w:szCs w:val="24"/>
                <w:lang w:eastAsia="ru-RU"/>
              </w:rPr>
              <w:softHyphen/>
              <w:t>ния</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Выход готово</w:t>
            </w:r>
            <w:r w:rsidRPr="00FF2C19">
              <w:rPr>
                <w:rFonts w:ascii="Times New Roman" w:eastAsia="Times New Roman" w:hAnsi="Times New Roman" w:cs="Times New Roman"/>
                <w:color w:val="000000"/>
                <w:sz w:val="24"/>
                <w:szCs w:val="24"/>
                <w:lang w:eastAsia="ru-RU"/>
              </w:rPr>
              <w:softHyphen/>
              <w:t>го изделия</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Норма выра</w:t>
            </w:r>
            <w:r w:rsidRPr="00FF2C19">
              <w:rPr>
                <w:rFonts w:ascii="Times New Roman" w:eastAsia="Times New Roman" w:hAnsi="Times New Roman" w:cs="Times New Roman"/>
                <w:color w:val="000000"/>
                <w:sz w:val="24"/>
                <w:szCs w:val="24"/>
                <w:lang w:eastAsia="ru-RU"/>
              </w:rPr>
              <w:softHyphen/>
              <w:t>ботки на один час</w:t>
            </w:r>
          </w:p>
        </w:tc>
      </w:tr>
      <w:tr w:rsidR="00FF2C19" w:rsidRPr="00FF2C19" w:rsidTr="00FF2C19">
        <w:trPr>
          <w:trHeight w:val="195"/>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4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1</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r>
      <w:tr w:rsidR="00FF2C19" w:rsidRPr="00FF2C19" w:rsidTr="00FF2C19">
        <w:trPr>
          <w:trHeight w:val="630"/>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15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Мясо крупного рогатого скота, разделанного на части (нетто)</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4" w:righ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rHeight w:val="255"/>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Баранина, разделанная на части (нетто)</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30"/>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230"/>
              <w:jc w:val="center"/>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44" w:righ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p w:rsidR="00FF2C19" w:rsidRPr="00FF2C19" w:rsidRDefault="00FF2C19" w:rsidP="00FF2C19">
            <w:pPr>
              <w:shd w:val="clear" w:color="auto" w:fill="FFFFFF"/>
              <w:spacing w:before="100" w:beforeAutospacing="1" w:after="115" w:line="240" w:lineRule="auto"/>
              <w:ind w:left="144" w:right="86"/>
              <w:jc w:val="center"/>
              <w:rPr>
                <w:rFonts w:ascii="Times New Roman" w:eastAsia="Times New Roman" w:hAnsi="Times New Roman" w:cs="Times New Roman"/>
                <w:color w:val="000000"/>
                <w:sz w:val="20"/>
                <w:szCs w:val="20"/>
                <w:lang w:eastAsia="ru-RU"/>
              </w:rPr>
            </w:pPr>
          </w:p>
        </w:tc>
      </w:tr>
      <w:tr w:rsidR="00FF2C19" w:rsidRPr="00FF2C19" w:rsidTr="00FF2C19">
        <w:trPr>
          <w:trHeight w:val="270"/>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Свинина, разделанная на части (нетто)</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4" w:righ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rHeight w:val="270"/>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Обработка гусей (нетто)</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4" w:righ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r>
      <w:tr w:rsidR="00FF2C19" w:rsidRPr="00FF2C19" w:rsidTr="00FF2C19">
        <w:trPr>
          <w:trHeight w:val="270"/>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Обработка кур (нетто)</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4" w:righ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w:t>
            </w:r>
          </w:p>
        </w:tc>
      </w:tr>
      <w:tr w:rsidR="00FF2C19" w:rsidRPr="00FF2C19" w:rsidTr="00FF2C19">
        <w:trPr>
          <w:trHeight w:val="270"/>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Обработка почек (нетто)</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4" w:righ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57</w:t>
            </w:r>
          </w:p>
        </w:tc>
      </w:tr>
      <w:tr w:rsidR="00FF2C19" w:rsidRPr="00FF2C19" w:rsidTr="00FF2C19">
        <w:trPr>
          <w:trHeight w:val="255"/>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Мясной фарш, не заправленный булкой</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4" w:righ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270"/>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Мясной фарш, заправленный булкой</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4" w:righ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28</w:t>
            </w:r>
          </w:p>
        </w:tc>
      </w:tr>
      <w:tr w:rsidR="00FF2C19" w:rsidRPr="00FF2C19" w:rsidTr="00FF2C19">
        <w:trPr>
          <w:trHeight w:val="270"/>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Полуфабрикат</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16"/>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216"/>
              <w:jc w:val="center"/>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16"/>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216"/>
              <w:jc w:val="center"/>
              <w:rPr>
                <w:rFonts w:ascii="Times New Roman" w:eastAsia="Times New Roman" w:hAnsi="Times New Roman" w:cs="Times New Roman"/>
                <w:color w:val="000000"/>
                <w:sz w:val="20"/>
                <w:szCs w:val="20"/>
                <w:lang w:eastAsia="ru-RU"/>
              </w:rPr>
            </w:pPr>
          </w:p>
        </w:tc>
      </w:tr>
      <w:tr w:rsidR="00FF2C19" w:rsidRPr="00FF2C19" w:rsidTr="00FF2C19">
        <w:trPr>
          <w:trHeight w:val="630"/>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Котлеты мясные из свинины, баранины и рулет мясной, фаршированный рублеными яйцами</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порц</w:t>
            </w:r>
            <w:proofErr w:type="spellEnd"/>
            <w:r w:rsidRPr="00FF2C19">
              <w:rPr>
                <w:rFonts w:ascii="Times New Roman" w:eastAsia="Times New Roman" w:hAnsi="Times New Roman" w:cs="Times New Roman"/>
                <w:color w:val="000000"/>
                <w:sz w:val="24"/>
                <w:szCs w:val="24"/>
                <w:lang w:eastAsia="ru-RU"/>
              </w:rPr>
              <w:t>.</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212</w:t>
            </w:r>
          </w:p>
        </w:tc>
      </w:tr>
      <w:tr w:rsidR="00FF2C19" w:rsidRPr="00FF2C19" w:rsidTr="00FF2C19">
        <w:trPr>
          <w:trHeight w:val="270"/>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Полуфабрикат</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r>
      <w:tr w:rsidR="00FF2C19" w:rsidRPr="00FF2C19" w:rsidTr="00FF2C19">
        <w:trPr>
          <w:trHeight w:val="630"/>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44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Биточки мясные из свинины, баранины рубленные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196</w:t>
            </w:r>
          </w:p>
        </w:tc>
      </w:tr>
      <w:tr w:rsidR="00FF2C19" w:rsidRPr="00FF2C19" w:rsidTr="00FF2C19">
        <w:trPr>
          <w:trHeight w:val="255"/>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Полуфабрикат</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r>
      <w:tr w:rsidR="00FF2C19" w:rsidRPr="00FF2C19" w:rsidTr="00FF2C19">
        <w:trPr>
          <w:trHeight w:val="570"/>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5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Шницель мясной, из свинины, и баранины рубленный</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порц</w:t>
            </w:r>
            <w:proofErr w:type="spellEnd"/>
            <w:r w:rsidRPr="00FF2C19">
              <w:rPr>
                <w:rFonts w:ascii="Times New Roman" w:eastAsia="Times New Roman" w:hAnsi="Times New Roman" w:cs="Times New Roman"/>
                <w:color w:val="000000"/>
                <w:sz w:val="24"/>
                <w:szCs w:val="24"/>
                <w:lang w:eastAsia="ru-RU"/>
              </w:rPr>
              <w:t>.</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173</w:t>
            </w:r>
          </w:p>
        </w:tc>
      </w:tr>
      <w:tr w:rsidR="00FF2C19" w:rsidRPr="00FF2C19" w:rsidTr="00FF2C19">
        <w:trPr>
          <w:trHeight w:val="285"/>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w:t>
            </w:r>
          </w:p>
        </w:tc>
      </w:tr>
      <w:tr w:rsidR="00FF2C19" w:rsidRPr="00FF2C19" w:rsidTr="00FF2C19">
        <w:trPr>
          <w:trHeight w:val="255"/>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Полуфабрикат</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r>
      <w:tr w:rsidR="00FF2C19" w:rsidRPr="00FF2C19" w:rsidTr="00FF2C19">
        <w:trPr>
          <w:trHeight w:val="270"/>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Тефтели мясные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118</w:t>
            </w:r>
          </w:p>
        </w:tc>
      </w:tr>
      <w:tr w:rsidR="00FF2C19" w:rsidRPr="00FF2C19" w:rsidTr="00FF2C19">
        <w:trPr>
          <w:trHeight w:val="255"/>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Полуфабрикат</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r>
      <w:tr w:rsidR="00FF2C19" w:rsidRPr="00FF2C19" w:rsidTr="00FF2C19">
        <w:trPr>
          <w:trHeight w:val="255"/>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Тефтели мясные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115</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285"/>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Полуфабрикат</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r>
      <w:tr w:rsidR="00FF2C19" w:rsidRPr="00FF2C19" w:rsidTr="00FF2C19">
        <w:trPr>
          <w:trHeight w:val="255"/>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Зразы мясные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78</w:t>
            </w:r>
          </w:p>
        </w:tc>
      </w:tr>
      <w:tr w:rsidR="00FF2C19" w:rsidRPr="00FF2C19" w:rsidTr="00FF2C19">
        <w:trPr>
          <w:trHeight w:val="255"/>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Полуфабрикат</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r>
      <w:tr w:rsidR="00FF2C19" w:rsidRPr="00FF2C19" w:rsidTr="00FF2C19">
        <w:trPr>
          <w:trHeight w:val="435"/>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89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Антрекот, бифштекс натуральный и эскалоп</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порц</w:t>
            </w:r>
            <w:proofErr w:type="spellEnd"/>
            <w:r w:rsidRPr="00FF2C19">
              <w:rPr>
                <w:rFonts w:ascii="Times New Roman" w:eastAsia="Times New Roman" w:hAnsi="Times New Roman" w:cs="Times New Roman"/>
                <w:color w:val="000000"/>
                <w:sz w:val="24"/>
                <w:szCs w:val="24"/>
                <w:lang w:eastAsia="ru-RU"/>
              </w:rPr>
              <w:t>.</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188</w:t>
            </w:r>
          </w:p>
        </w:tc>
      </w:tr>
      <w:tr w:rsidR="00FF2C19" w:rsidRPr="00FF2C19" w:rsidTr="00FF2C19">
        <w:trPr>
          <w:trHeight w:val="345"/>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4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Полуфабрикат</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r>
      <w:tr w:rsidR="00FF2C19" w:rsidRPr="00FF2C19" w:rsidTr="00FF2C19">
        <w:trPr>
          <w:trHeight w:val="330"/>
          <w:tblCellSpacing w:w="0" w:type="dxa"/>
          <w:jc w:val="center"/>
        </w:trPr>
        <w:tc>
          <w:tcPr>
            <w:tcW w:w="55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4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Антрекот, бифштекс натуральный и эскалоп</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157</w:t>
            </w:r>
          </w:p>
        </w:tc>
      </w:tr>
    </w:tbl>
    <w:p w:rsidR="00FF2C19" w:rsidRPr="00FF2C19" w:rsidRDefault="00FF2C19" w:rsidP="00FF2C19">
      <w:pPr>
        <w:shd w:val="clear" w:color="auto" w:fill="FFFFFF"/>
        <w:spacing w:before="100" w:beforeAutospacing="1" w:after="0" w:line="240" w:lineRule="auto"/>
        <w:ind w:left="14" w:hanging="14"/>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14" w:hanging="14"/>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4147"/>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продолжение приложения 9</w:t>
      </w:r>
    </w:p>
    <w:tbl>
      <w:tblPr>
        <w:tblW w:w="921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5717"/>
        <w:gridCol w:w="1034"/>
        <w:gridCol w:w="1222"/>
        <w:gridCol w:w="1237"/>
      </w:tblGrid>
      <w:tr w:rsidR="00FF2C19" w:rsidRPr="00FF2C19" w:rsidTr="00FF2C19">
        <w:trPr>
          <w:trHeight w:val="33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Полуфабрикат</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Антрекот, бифштекс натуральный</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порц</w:t>
            </w:r>
            <w:proofErr w:type="spellEnd"/>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118</w:t>
            </w:r>
          </w:p>
        </w:tc>
      </w:tr>
      <w:tr w:rsidR="00FF2C19" w:rsidRPr="00FF2C19" w:rsidTr="00FF2C19">
        <w:trPr>
          <w:trHeight w:val="25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Полуфабрикат</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right="1440" w:firstLine="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Лангет и говядина отбивная</w:t>
            </w:r>
          </w:p>
          <w:p w:rsidR="00FF2C19" w:rsidRPr="00FF2C19" w:rsidRDefault="00FF2C19" w:rsidP="00FF2C19">
            <w:pPr>
              <w:shd w:val="clear" w:color="auto" w:fill="FFFFFF"/>
              <w:spacing w:before="100" w:beforeAutospacing="1" w:after="115" w:line="240" w:lineRule="auto"/>
              <w:ind w:right="1440" w:firstLine="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 говядина отбивная то же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157</w:t>
            </w:r>
          </w:p>
        </w:tc>
      </w:tr>
      <w:tr w:rsidR="00FF2C19" w:rsidRPr="00FF2C19" w:rsidTr="00FF2C19">
        <w:trPr>
          <w:trHeight w:val="30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440" w:firstLine="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тоже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125</w:t>
            </w:r>
          </w:p>
        </w:tc>
      </w:tr>
      <w:tr w:rsidR="00FF2C19" w:rsidRPr="00FF2C19" w:rsidTr="00FF2C19">
        <w:trPr>
          <w:trHeight w:val="24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Полуфабрикат</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Лангет, говядина отбивная, эскалоп</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97</w:t>
            </w: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Полуфабрикат</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55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Котлеты натуральные из телятины, свинины и баранины</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70/62</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Полуфабрикат</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Котлеты из телятины, свинины и баранины</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95/87</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86</w:t>
            </w: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Полуфабрикат</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39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763" w:firstLine="2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Котлеты натуральные из свинины и телятины</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r>
      <w:tr w:rsidR="00FF2C19" w:rsidRPr="00FF2C19" w:rsidTr="00FF2C19">
        <w:trPr>
          <w:trHeight w:val="31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shd w:val="clear" w:color="auto" w:fill="FFFF00"/>
                <w:lang w:eastAsia="ru-RU"/>
              </w:rPr>
              <w:t>Полуфабрикаты</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25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Котлеты натуральные из баранины</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112</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44</w:t>
            </w:r>
          </w:p>
        </w:tc>
      </w:tr>
      <w:tr w:rsidR="00FF2C19" w:rsidRPr="00FF2C19" w:rsidTr="00FF2C19">
        <w:trPr>
          <w:trHeight w:val="63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Котлеты отбивные из телятины, свинины и баранины</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95/87</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68</w:t>
            </w: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Котлеты отбивные из свинины и телятины</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63</w:t>
            </w:r>
          </w:p>
        </w:tc>
      </w:tr>
      <w:tr w:rsidR="00FF2C19" w:rsidRPr="00FF2C19" w:rsidTr="00FF2C19">
        <w:trPr>
          <w:trHeight w:val="25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Котлеты отбивные из баранины</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112</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42</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24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Котлеты отбивные из свинины и телятины</w:t>
            </w:r>
          </w:p>
        </w:tc>
        <w:tc>
          <w:tcPr>
            <w:tcW w:w="9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47</w:t>
            </w:r>
          </w:p>
        </w:tc>
      </w:tr>
      <w:tr w:rsidR="00FF2C19" w:rsidRPr="00FF2C19" w:rsidTr="00FF2C19">
        <w:trPr>
          <w:trHeight w:val="28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10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 xml:space="preserve">Котлеты отбивные из баранины </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137</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25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right="110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Ромштекс рубленый</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86</w:t>
            </w:r>
          </w:p>
        </w:tc>
      </w:tr>
      <w:tr w:rsidR="00FF2C19" w:rsidRPr="00FF2C19" w:rsidTr="00FF2C19">
        <w:trPr>
          <w:trHeight w:val="28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shd w:val="clear" w:color="auto" w:fill="FFFF00"/>
                <w:lang w:eastAsia="ru-RU"/>
              </w:rPr>
              <w:t>70 '</w:t>
            </w: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Бифштекс рубленый</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122</w:t>
            </w:r>
          </w:p>
        </w:tc>
      </w:tr>
      <w:tr w:rsidR="00FF2C19" w:rsidRPr="00FF2C19" w:rsidTr="00FF2C19">
        <w:trPr>
          <w:trHeight w:val="25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25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28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Ромштекс и шницель свиной отбивной</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113</w:t>
            </w: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102</w:t>
            </w:r>
          </w:p>
        </w:tc>
      </w:tr>
      <w:tr w:rsidR="00FF2C19" w:rsidRPr="00FF2C19" w:rsidTr="00FF2C19">
        <w:trPr>
          <w:trHeight w:val="25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77</w:t>
            </w:r>
          </w:p>
        </w:tc>
      </w:tr>
      <w:tr w:rsidR="00FF2C19" w:rsidRPr="00FF2C19" w:rsidTr="00FF2C19">
        <w:trPr>
          <w:trHeight w:val="25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63</w:t>
            </w:r>
          </w:p>
        </w:tc>
      </w:tr>
      <w:tr w:rsidR="00FF2C19" w:rsidRPr="00FF2C19" w:rsidTr="00FF2C19">
        <w:trPr>
          <w:trHeight w:val="25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Плов из баранины</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порц</w:t>
            </w:r>
            <w:proofErr w:type="spellEnd"/>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140</w:t>
            </w: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Плов из баранины и чахохбили</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w:t>
            </w: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Говядина духовая (двумя кусками)</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157</w:t>
            </w: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Рагу и жаркое из баранины (двумя кусками) </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140</w:t>
            </w: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Бефстроганов</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w:t>
            </w: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Гуляш мясной из свинины и азу (ручной нарезки)</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w:t>
            </w:r>
          </w:p>
        </w:tc>
      </w:tr>
      <w:tr w:rsidR="00FF2C19" w:rsidRPr="00FF2C19" w:rsidTr="00FF2C19">
        <w:trPr>
          <w:trHeight w:val="31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4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Гуляш мясной из свинины и азу (машинной нарезки)</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25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Котлеты</w:t>
            </w:r>
            <w:proofErr w:type="gramEnd"/>
            <w:r w:rsidRPr="00FF2C19">
              <w:rPr>
                <w:rFonts w:ascii="Times New Roman" w:eastAsia="Times New Roman" w:hAnsi="Times New Roman" w:cs="Times New Roman"/>
                <w:color w:val="000000"/>
                <w:sz w:val="24"/>
                <w:szCs w:val="24"/>
                <w:lang w:eastAsia="ru-RU"/>
              </w:rPr>
              <w:t xml:space="preserve"> рубленные из кур</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порц</w:t>
            </w:r>
            <w:proofErr w:type="spellEnd"/>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55</w:t>
            </w:r>
          </w:p>
        </w:tc>
      </w:tr>
      <w:tr w:rsidR="00FF2C19" w:rsidRPr="00FF2C19" w:rsidTr="00FF2C19">
        <w:trPr>
          <w:trHeight w:val="25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Шашлыки</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24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right="325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то же </w:t>
            </w:r>
          </w:p>
          <w:p w:rsidR="00FF2C19" w:rsidRPr="00FF2C19" w:rsidRDefault="00FF2C19" w:rsidP="00FF2C19">
            <w:pPr>
              <w:shd w:val="clear" w:color="auto" w:fill="FFFFFF"/>
              <w:spacing w:before="100" w:beforeAutospacing="1" w:after="115" w:line="240" w:lineRule="auto"/>
              <w:ind w:right="3254"/>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r>
      <w:tr w:rsidR="00FF2C19" w:rsidRPr="00FF2C19" w:rsidTr="00FF2C19">
        <w:trPr>
          <w:trHeight w:val="28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3254"/>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чанахи</w:t>
            </w:r>
            <w:proofErr w:type="spellEnd"/>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118</w:t>
            </w:r>
          </w:p>
        </w:tc>
      </w:tr>
      <w:tr w:rsidR="00FF2C19" w:rsidRPr="00FF2C19" w:rsidTr="00FF2C19">
        <w:trPr>
          <w:trHeight w:val="28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102</w:t>
            </w: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Мозги жареные (фри)</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28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63</w:t>
            </w: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61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Мясо, баранина и свинина тушёная и жареная</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236</w:t>
            </w:r>
          </w:p>
        </w:tc>
      </w:tr>
      <w:tr w:rsidR="00FF2C19" w:rsidRPr="00FF2C19" w:rsidTr="00FF2C19">
        <w:trPr>
          <w:trHeight w:val="25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то же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196</w:t>
            </w: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Фрикадельки мясные для 1 блюд</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w:t>
            </w: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82</w:t>
            </w: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Фрикадельки мясные для </w:t>
            </w:r>
            <w:r w:rsidRPr="00FF2C19">
              <w:rPr>
                <w:rFonts w:ascii="Times New Roman" w:eastAsia="Times New Roman" w:hAnsi="Times New Roman" w:cs="Times New Roman"/>
                <w:color w:val="000000"/>
                <w:sz w:val="24"/>
                <w:szCs w:val="24"/>
                <w:lang w:val="en-US" w:eastAsia="ru-RU"/>
              </w:rPr>
              <w:t>II</w:t>
            </w:r>
            <w:r w:rsidRPr="00FF2C19">
              <w:rPr>
                <w:rFonts w:ascii="Times New Roman" w:eastAsia="Times New Roman" w:hAnsi="Times New Roman" w:cs="Times New Roman"/>
                <w:color w:val="000000"/>
                <w:sz w:val="24"/>
                <w:szCs w:val="24"/>
                <w:lang w:eastAsia="ru-RU"/>
              </w:rPr>
              <w:t xml:space="preserve"> блюд</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w:t>
            </w: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Пельмени</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200</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21</w:t>
            </w: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Баранина для супа харчо</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порц</w:t>
            </w:r>
            <w:proofErr w:type="spellEnd"/>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165</w:t>
            </w:r>
          </w:p>
        </w:tc>
      </w:tr>
      <w:tr w:rsidR="00FF2C19" w:rsidRPr="00FF2C19" w:rsidTr="00FF2C19">
        <w:trPr>
          <w:trHeight w:val="45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140</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shd w:val="clear" w:color="auto" w:fill="FFFF00"/>
                <w:lang w:eastAsia="ru-RU"/>
              </w:rPr>
              <w:t>44</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40 90</w:t>
            </w:r>
          </w:p>
        </w:tc>
      </w:tr>
      <w:tr w:rsidR="00FF2C19" w:rsidRPr="00FF2C19" w:rsidTr="00FF2C19">
        <w:trPr>
          <w:trHeight w:val="25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Голубцы</w:t>
            </w:r>
            <w:proofErr w:type="gramEnd"/>
            <w:r w:rsidRPr="00FF2C19">
              <w:rPr>
                <w:rFonts w:ascii="Times New Roman" w:eastAsia="Times New Roman" w:hAnsi="Times New Roman" w:cs="Times New Roman"/>
                <w:color w:val="000000"/>
                <w:sz w:val="24"/>
                <w:szCs w:val="24"/>
                <w:lang w:eastAsia="ru-RU"/>
              </w:rPr>
              <w:t xml:space="preserve"> фаршированные мясом и рисом</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порц</w:t>
            </w:r>
            <w:proofErr w:type="spellEnd"/>
            <w:r w:rsidRPr="00FF2C19">
              <w:rPr>
                <w:rFonts w:ascii="Times New Roman" w:eastAsia="Times New Roman" w:hAnsi="Times New Roman" w:cs="Times New Roman"/>
                <w:color w:val="000000"/>
                <w:sz w:val="24"/>
                <w:szCs w:val="24"/>
                <w:lang w:eastAsia="ru-RU"/>
              </w:rPr>
              <w:t>.</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-II--II-</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215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25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П</w:t>
            </w:r>
            <w:proofErr w:type="gramEnd"/>
            <w:r w:rsidRPr="00FF2C19">
              <w:rPr>
                <w:rFonts w:ascii="Times New Roman" w:eastAsia="Times New Roman" w:hAnsi="Times New Roman" w:cs="Times New Roman"/>
                <w:color w:val="000000"/>
                <w:sz w:val="24"/>
                <w:szCs w:val="24"/>
                <w:lang w:eastAsia="ru-RU"/>
              </w:rPr>
              <w:t>/</w:t>
            </w:r>
            <w:proofErr w:type="spellStart"/>
            <w:r w:rsidRPr="00FF2C19">
              <w:rPr>
                <w:rFonts w:ascii="Times New Roman" w:eastAsia="Times New Roman" w:hAnsi="Times New Roman" w:cs="Times New Roman"/>
                <w:color w:val="000000"/>
                <w:sz w:val="24"/>
                <w:szCs w:val="24"/>
                <w:lang w:eastAsia="ru-RU"/>
              </w:rPr>
              <w:t>ф</w:t>
            </w:r>
            <w:proofErr w:type="spellEnd"/>
            <w:r w:rsidRPr="00FF2C19">
              <w:rPr>
                <w:rFonts w:ascii="Times New Roman" w:eastAsia="Times New Roman" w:hAnsi="Times New Roman" w:cs="Times New Roman"/>
                <w:color w:val="000000"/>
                <w:sz w:val="24"/>
                <w:szCs w:val="24"/>
                <w:lang w:eastAsia="ru-RU"/>
              </w:rPr>
              <w:t xml:space="preserve"> кабачки фаршированные мясом и рисом</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225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П</w:t>
            </w:r>
            <w:proofErr w:type="gramEnd"/>
            <w:r w:rsidRPr="00FF2C19">
              <w:rPr>
                <w:rFonts w:ascii="Times New Roman" w:eastAsia="Times New Roman" w:hAnsi="Times New Roman" w:cs="Times New Roman"/>
                <w:color w:val="000000"/>
                <w:sz w:val="24"/>
                <w:szCs w:val="24"/>
                <w:lang w:eastAsia="ru-RU"/>
              </w:rPr>
              <w:t>/</w:t>
            </w:r>
            <w:proofErr w:type="spellStart"/>
            <w:r w:rsidRPr="00FF2C19">
              <w:rPr>
                <w:rFonts w:ascii="Times New Roman" w:eastAsia="Times New Roman" w:hAnsi="Times New Roman" w:cs="Times New Roman"/>
                <w:color w:val="000000"/>
                <w:sz w:val="24"/>
                <w:szCs w:val="24"/>
                <w:lang w:eastAsia="ru-RU"/>
              </w:rPr>
              <w:t>ф</w:t>
            </w:r>
            <w:proofErr w:type="spellEnd"/>
            <w:r w:rsidRPr="00FF2C19">
              <w:rPr>
                <w:rFonts w:ascii="Times New Roman" w:eastAsia="Times New Roman" w:hAnsi="Times New Roman" w:cs="Times New Roman"/>
                <w:color w:val="000000"/>
                <w:sz w:val="24"/>
                <w:szCs w:val="24"/>
                <w:lang w:eastAsia="ru-RU"/>
              </w:rPr>
              <w:t xml:space="preserve"> кабачки фаршированные мясом и рисом</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225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300</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r>
      <w:tr w:rsidR="00FF2C19" w:rsidRPr="00FF2C19" w:rsidTr="00FF2C19">
        <w:trPr>
          <w:trHeight w:val="61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339" w:firstLine="29"/>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П</w:t>
            </w:r>
            <w:proofErr w:type="gramEnd"/>
            <w:r w:rsidRPr="00FF2C19">
              <w:rPr>
                <w:rFonts w:ascii="Times New Roman" w:eastAsia="Times New Roman" w:hAnsi="Times New Roman" w:cs="Times New Roman"/>
                <w:color w:val="000000"/>
                <w:sz w:val="24"/>
                <w:szCs w:val="24"/>
                <w:lang w:eastAsia="ru-RU"/>
              </w:rPr>
              <w:t>/</w:t>
            </w:r>
            <w:proofErr w:type="spellStart"/>
            <w:r w:rsidRPr="00FF2C19">
              <w:rPr>
                <w:rFonts w:ascii="Times New Roman" w:eastAsia="Times New Roman" w:hAnsi="Times New Roman" w:cs="Times New Roman"/>
                <w:color w:val="000000"/>
                <w:sz w:val="24"/>
                <w:szCs w:val="24"/>
                <w:lang w:eastAsia="ru-RU"/>
              </w:rPr>
              <w:t>ф</w:t>
            </w:r>
            <w:proofErr w:type="spellEnd"/>
            <w:r w:rsidRPr="00FF2C19">
              <w:rPr>
                <w:rFonts w:ascii="Times New Roman" w:eastAsia="Times New Roman" w:hAnsi="Times New Roman" w:cs="Times New Roman"/>
                <w:color w:val="000000"/>
                <w:sz w:val="24"/>
                <w:szCs w:val="24"/>
                <w:lang w:eastAsia="ru-RU"/>
              </w:rPr>
              <w:t xml:space="preserve"> печёнка (без панировки) </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порц</w:t>
            </w:r>
            <w:proofErr w:type="spellEnd"/>
            <w:r w:rsidRPr="00FF2C19">
              <w:rPr>
                <w:rFonts w:ascii="Times New Roman" w:eastAsia="Times New Roman" w:hAnsi="Times New Roman" w:cs="Times New Roman"/>
                <w:color w:val="000000"/>
                <w:sz w:val="24"/>
                <w:szCs w:val="24"/>
                <w:lang w:eastAsia="ru-RU"/>
              </w:rPr>
              <w:t>.</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shd w:val="clear" w:color="auto" w:fill="FFFF00"/>
                <w:lang w:eastAsia="ru-RU"/>
              </w:rPr>
              <w:t>-II-</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shd w:val="clear" w:color="auto" w:fill="FFFF00"/>
                <w:lang w:eastAsia="ru-RU"/>
              </w:rPr>
              <w:t>260 '</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393</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25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339" w:firstLine="2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260</w:t>
            </w:r>
          </w:p>
        </w:tc>
      </w:tr>
      <w:tr w:rsidR="00FF2C19" w:rsidRPr="00FF2C19" w:rsidTr="00FF2C19">
        <w:trPr>
          <w:trHeight w:val="28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Обработка трески без головы (нетто)</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21</w:t>
            </w:r>
          </w:p>
        </w:tc>
      </w:tr>
      <w:tr w:rsidR="00FF2C19" w:rsidRPr="00FF2C19" w:rsidTr="00FF2C19">
        <w:trPr>
          <w:trHeight w:val="34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Обработка частиковой рыбы (нетто)</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w:t>
            </w:r>
          </w:p>
        </w:tc>
      </w:tr>
      <w:tr w:rsidR="00FF2C19" w:rsidRPr="00FF2C19" w:rsidTr="00FF2C19">
        <w:trPr>
          <w:trHeight w:val="39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7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Обработка мелкой рыбы частиковых пород (нетто)</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42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Обработка рыб осетровых пород (брутто)</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46</w:t>
            </w:r>
          </w:p>
        </w:tc>
      </w:tr>
      <w:tr w:rsidR="00FF2C19" w:rsidRPr="00FF2C19" w:rsidTr="00FF2C19">
        <w:trPr>
          <w:trHeight w:val="27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П</w:t>
            </w:r>
            <w:proofErr w:type="gramEnd"/>
            <w:r w:rsidRPr="00FF2C19">
              <w:rPr>
                <w:rFonts w:ascii="Times New Roman" w:eastAsia="Times New Roman" w:hAnsi="Times New Roman" w:cs="Times New Roman"/>
                <w:color w:val="000000"/>
                <w:sz w:val="24"/>
                <w:szCs w:val="24"/>
                <w:lang w:eastAsia="ru-RU"/>
              </w:rPr>
              <w:t>/</w:t>
            </w:r>
            <w:proofErr w:type="spellStart"/>
            <w:r w:rsidRPr="00FF2C19">
              <w:rPr>
                <w:rFonts w:ascii="Times New Roman" w:eastAsia="Times New Roman" w:hAnsi="Times New Roman" w:cs="Times New Roman"/>
                <w:color w:val="000000"/>
                <w:sz w:val="24"/>
                <w:szCs w:val="24"/>
                <w:lang w:eastAsia="ru-RU"/>
              </w:rPr>
              <w:t>ф</w:t>
            </w:r>
            <w:proofErr w:type="spellEnd"/>
            <w:r w:rsidRPr="00FF2C19">
              <w:rPr>
                <w:rFonts w:ascii="Times New Roman" w:eastAsia="Times New Roman" w:hAnsi="Times New Roman" w:cs="Times New Roman"/>
                <w:color w:val="000000"/>
                <w:sz w:val="24"/>
                <w:szCs w:val="24"/>
                <w:lang w:eastAsia="ru-RU"/>
              </w:rPr>
              <w:t xml:space="preserve"> из трески</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порц</w:t>
            </w:r>
            <w:proofErr w:type="spellEnd"/>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314</w:t>
            </w:r>
          </w:p>
        </w:tc>
      </w:tr>
      <w:tr w:rsidR="00FF2C19" w:rsidRPr="00FF2C19" w:rsidTr="00FF2C19">
        <w:trPr>
          <w:trHeight w:val="25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П</w:t>
            </w:r>
            <w:proofErr w:type="gramEnd"/>
            <w:r w:rsidRPr="00FF2C19">
              <w:rPr>
                <w:rFonts w:ascii="Times New Roman" w:eastAsia="Times New Roman" w:hAnsi="Times New Roman" w:cs="Times New Roman"/>
                <w:color w:val="000000"/>
                <w:sz w:val="24"/>
                <w:szCs w:val="24"/>
                <w:lang w:eastAsia="ru-RU"/>
              </w:rPr>
              <w:t>/</w:t>
            </w:r>
            <w:proofErr w:type="spellStart"/>
            <w:r w:rsidRPr="00FF2C19">
              <w:rPr>
                <w:rFonts w:ascii="Times New Roman" w:eastAsia="Times New Roman" w:hAnsi="Times New Roman" w:cs="Times New Roman"/>
                <w:color w:val="000000"/>
                <w:sz w:val="24"/>
                <w:szCs w:val="24"/>
                <w:lang w:eastAsia="ru-RU"/>
              </w:rPr>
              <w:t>ф</w:t>
            </w:r>
            <w:proofErr w:type="spellEnd"/>
            <w:r w:rsidRPr="00FF2C19">
              <w:rPr>
                <w:rFonts w:ascii="Times New Roman" w:eastAsia="Times New Roman" w:hAnsi="Times New Roman" w:cs="Times New Roman"/>
                <w:color w:val="000000"/>
                <w:sz w:val="24"/>
                <w:szCs w:val="24"/>
                <w:lang w:eastAsia="ru-RU"/>
              </w:rPr>
              <w:t xml:space="preserve"> из трески</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212</w:t>
            </w:r>
          </w:p>
        </w:tc>
      </w:tr>
      <w:tr w:rsidR="00FF2C19" w:rsidRPr="00FF2C19" w:rsidTr="00FF2C19">
        <w:trPr>
          <w:trHeight w:val="28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то же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173</w:t>
            </w:r>
          </w:p>
        </w:tc>
      </w:tr>
      <w:tr w:rsidR="00FF2C19" w:rsidRPr="00FF2C19" w:rsidTr="00FF2C19">
        <w:trPr>
          <w:trHeight w:val="25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118</w:t>
            </w:r>
          </w:p>
        </w:tc>
      </w:tr>
      <w:tr w:rsidR="00FF2C19" w:rsidRPr="00FF2C19" w:rsidTr="00FF2C19">
        <w:trPr>
          <w:trHeight w:val="25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П</w:t>
            </w:r>
            <w:proofErr w:type="gramEnd"/>
            <w:r w:rsidRPr="00FF2C19">
              <w:rPr>
                <w:rFonts w:ascii="Times New Roman" w:eastAsia="Times New Roman" w:hAnsi="Times New Roman" w:cs="Times New Roman"/>
                <w:color w:val="000000"/>
                <w:sz w:val="24"/>
                <w:szCs w:val="24"/>
                <w:lang w:eastAsia="ru-RU"/>
              </w:rPr>
              <w:t>/</w:t>
            </w:r>
            <w:proofErr w:type="spellStart"/>
            <w:r w:rsidRPr="00FF2C19">
              <w:rPr>
                <w:rFonts w:ascii="Times New Roman" w:eastAsia="Times New Roman" w:hAnsi="Times New Roman" w:cs="Times New Roman"/>
                <w:color w:val="000000"/>
                <w:sz w:val="24"/>
                <w:szCs w:val="24"/>
                <w:lang w:eastAsia="ru-RU"/>
              </w:rPr>
              <w:t>ф</w:t>
            </w:r>
            <w:proofErr w:type="spellEnd"/>
            <w:r w:rsidRPr="00FF2C19">
              <w:rPr>
                <w:rFonts w:ascii="Times New Roman" w:eastAsia="Times New Roman" w:hAnsi="Times New Roman" w:cs="Times New Roman"/>
                <w:color w:val="000000"/>
                <w:sz w:val="24"/>
                <w:szCs w:val="24"/>
                <w:lang w:eastAsia="ru-RU"/>
              </w:rPr>
              <w:t xml:space="preserve"> рыба жаренная (без панировки)</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212</w:t>
            </w:r>
          </w:p>
        </w:tc>
      </w:tr>
      <w:tr w:rsidR="00FF2C19" w:rsidRPr="00FF2C19" w:rsidTr="00FF2C19">
        <w:trPr>
          <w:trHeight w:val="285"/>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и </w:t>
            </w:r>
            <w:proofErr w:type="gramStart"/>
            <w:r w:rsidRPr="00FF2C19">
              <w:rPr>
                <w:rFonts w:ascii="Times New Roman" w:eastAsia="Times New Roman" w:hAnsi="Times New Roman" w:cs="Times New Roman"/>
                <w:color w:val="000000"/>
                <w:sz w:val="24"/>
                <w:szCs w:val="24"/>
                <w:lang w:eastAsia="ru-RU"/>
              </w:rPr>
              <w:t>отварная</w:t>
            </w:r>
            <w:proofErr w:type="gramEnd"/>
            <w:r w:rsidRPr="00FF2C19">
              <w:rPr>
                <w:rFonts w:ascii="Times New Roman" w:eastAsia="Times New Roman" w:hAnsi="Times New Roman" w:cs="Times New Roman"/>
                <w:color w:val="000000"/>
                <w:sz w:val="24"/>
                <w:szCs w:val="24"/>
                <w:lang w:eastAsia="ru-RU"/>
              </w:rPr>
              <w:t xml:space="preserve"> частиковых пород</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125</w:t>
            </w:r>
          </w:p>
        </w:tc>
      </w:tr>
      <w:tr w:rsidR="00FF2C19" w:rsidRPr="00FF2C19" w:rsidTr="00FF2C19">
        <w:trPr>
          <w:trHeight w:val="240"/>
          <w:tblCellSpacing w:w="0" w:type="dxa"/>
        </w:trPr>
        <w:tc>
          <w:tcPr>
            <w:tcW w:w="5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95</w:t>
            </w:r>
          </w:p>
        </w:tc>
      </w:tr>
    </w:tbl>
    <w:p w:rsidR="00FF2C19" w:rsidRPr="00FF2C19" w:rsidRDefault="00FF2C19" w:rsidP="00FF2C19">
      <w:pPr>
        <w:shd w:val="clear" w:color="auto" w:fill="FFFFFF"/>
        <w:spacing w:before="100" w:beforeAutospacing="1" w:after="240" w:line="240" w:lineRule="auto"/>
        <w:rPr>
          <w:rFonts w:ascii="Times New Roman" w:eastAsia="Times New Roman" w:hAnsi="Times New Roman" w:cs="Times New Roman"/>
          <w:color w:val="000000"/>
          <w:sz w:val="20"/>
          <w:szCs w:val="20"/>
          <w:lang w:eastAsia="ru-RU"/>
        </w:rPr>
      </w:pPr>
    </w:p>
    <w:tbl>
      <w:tblPr>
        <w:tblW w:w="919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5702"/>
        <w:gridCol w:w="1050"/>
        <w:gridCol w:w="1237"/>
        <w:gridCol w:w="1206"/>
      </w:tblGrid>
      <w:tr w:rsidR="00FF2C19" w:rsidRPr="00FF2C19" w:rsidTr="00FF2C19">
        <w:trPr>
          <w:trHeight w:val="300"/>
          <w:tblCellSpacing w:w="0" w:type="dxa"/>
        </w:trPr>
        <w:tc>
          <w:tcPr>
            <w:tcW w:w="54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255"/>
          <w:tblCellSpacing w:w="0" w:type="dxa"/>
        </w:trPr>
        <w:tc>
          <w:tcPr>
            <w:tcW w:w="54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63</w:t>
            </w:r>
          </w:p>
        </w:tc>
      </w:tr>
      <w:tr w:rsidR="00FF2C19" w:rsidRPr="00FF2C19" w:rsidTr="00FF2C19">
        <w:trPr>
          <w:trHeight w:val="255"/>
          <w:tblCellSpacing w:w="0" w:type="dxa"/>
        </w:trPr>
        <w:tc>
          <w:tcPr>
            <w:tcW w:w="54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П</w:t>
            </w:r>
            <w:proofErr w:type="gramEnd"/>
            <w:r w:rsidRPr="00FF2C19">
              <w:rPr>
                <w:rFonts w:ascii="Times New Roman" w:eastAsia="Times New Roman" w:hAnsi="Times New Roman" w:cs="Times New Roman"/>
                <w:color w:val="000000"/>
                <w:sz w:val="24"/>
                <w:szCs w:val="24"/>
                <w:lang w:eastAsia="ru-RU"/>
              </w:rPr>
              <w:t>/</w:t>
            </w:r>
            <w:proofErr w:type="spellStart"/>
            <w:r w:rsidRPr="00FF2C19">
              <w:rPr>
                <w:rFonts w:ascii="Times New Roman" w:eastAsia="Times New Roman" w:hAnsi="Times New Roman" w:cs="Times New Roman"/>
                <w:color w:val="000000"/>
                <w:sz w:val="24"/>
                <w:szCs w:val="24"/>
                <w:lang w:eastAsia="ru-RU"/>
              </w:rPr>
              <w:t>ф</w:t>
            </w:r>
            <w:proofErr w:type="spellEnd"/>
            <w:r w:rsidRPr="00FF2C19">
              <w:rPr>
                <w:rFonts w:ascii="Times New Roman" w:eastAsia="Times New Roman" w:hAnsi="Times New Roman" w:cs="Times New Roman"/>
                <w:color w:val="000000"/>
                <w:sz w:val="24"/>
                <w:szCs w:val="24"/>
                <w:lang w:eastAsia="ru-RU"/>
              </w:rPr>
              <w:t xml:space="preserve"> котлеты рубленые и биточки рыбные</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порц</w:t>
            </w:r>
            <w:proofErr w:type="spellEnd"/>
            <w:r w:rsidRPr="00FF2C19">
              <w:rPr>
                <w:rFonts w:ascii="Times New Roman" w:eastAsia="Times New Roman" w:hAnsi="Times New Roman" w:cs="Times New Roman"/>
                <w:color w:val="000000"/>
                <w:sz w:val="24"/>
                <w:szCs w:val="24"/>
                <w:lang w:eastAsia="ru-RU"/>
              </w:rPr>
              <w:t>.</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107</w:t>
            </w:r>
          </w:p>
        </w:tc>
      </w:tr>
      <w:tr w:rsidR="00FF2C19" w:rsidRPr="00FF2C19" w:rsidTr="00FF2C19">
        <w:trPr>
          <w:trHeight w:val="285"/>
          <w:tblCellSpacing w:w="0" w:type="dxa"/>
        </w:trPr>
        <w:tc>
          <w:tcPr>
            <w:tcW w:w="54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82</w:t>
            </w:r>
          </w:p>
        </w:tc>
      </w:tr>
      <w:tr w:rsidR="00FF2C19" w:rsidRPr="00FF2C19" w:rsidTr="00FF2C19">
        <w:trPr>
          <w:trHeight w:val="255"/>
          <w:tblCellSpacing w:w="0" w:type="dxa"/>
        </w:trPr>
        <w:tc>
          <w:tcPr>
            <w:tcW w:w="54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П</w:t>
            </w:r>
            <w:proofErr w:type="gramEnd"/>
            <w:r w:rsidRPr="00FF2C19">
              <w:rPr>
                <w:rFonts w:ascii="Times New Roman" w:eastAsia="Times New Roman" w:hAnsi="Times New Roman" w:cs="Times New Roman"/>
                <w:color w:val="000000"/>
                <w:sz w:val="24"/>
                <w:szCs w:val="24"/>
                <w:lang w:eastAsia="ru-RU"/>
              </w:rPr>
              <w:t>/</w:t>
            </w:r>
            <w:proofErr w:type="spellStart"/>
            <w:r w:rsidRPr="00FF2C19">
              <w:rPr>
                <w:rFonts w:ascii="Times New Roman" w:eastAsia="Times New Roman" w:hAnsi="Times New Roman" w:cs="Times New Roman"/>
                <w:color w:val="000000"/>
                <w:sz w:val="24"/>
                <w:szCs w:val="24"/>
                <w:lang w:eastAsia="ru-RU"/>
              </w:rPr>
              <w:t>фтелыюс</w:t>
            </w:r>
            <w:proofErr w:type="spellEnd"/>
            <w:r w:rsidRPr="00FF2C19">
              <w:rPr>
                <w:rFonts w:ascii="Times New Roman" w:eastAsia="Times New Roman" w:hAnsi="Times New Roman" w:cs="Times New Roman"/>
                <w:color w:val="000000"/>
                <w:sz w:val="24"/>
                <w:szCs w:val="24"/>
                <w:lang w:eastAsia="ru-RU"/>
              </w:rPr>
              <w:t xml:space="preserve"> из рыбы</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270"/>
          <w:tblCellSpacing w:w="0" w:type="dxa"/>
        </w:trPr>
        <w:tc>
          <w:tcPr>
            <w:tcW w:w="54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П</w:t>
            </w:r>
            <w:proofErr w:type="gramEnd"/>
            <w:r w:rsidRPr="00FF2C19">
              <w:rPr>
                <w:rFonts w:ascii="Times New Roman" w:eastAsia="Times New Roman" w:hAnsi="Times New Roman" w:cs="Times New Roman"/>
                <w:color w:val="000000"/>
                <w:sz w:val="24"/>
                <w:szCs w:val="24"/>
                <w:lang w:eastAsia="ru-RU"/>
              </w:rPr>
              <w:t>/</w:t>
            </w:r>
            <w:proofErr w:type="spellStart"/>
            <w:r w:rsidRPr="00FF2C19">
              <w:rPr>
                <w:rFonts w:ascii="Times New Roman" w:eastAsia="Times New Roman" w:hAnsi="Times New Roman" w:cs="Times New Roman"/>
                <w:color w:val="000000"/>
                <w:sz w:val="24"/>
                <w:szCs w:val="24"/>
                <w:lang w:eastAsia="ru-RU"/>
              </w:rPr>
              <w:t>ф^ыба</w:t>
            </w:r>
            <w:proofErr w:type="spellEnd"/>
            <w:r w:rsidRPr="00FF2C19">
              <w:rPr>
                <w:rFonts w:ascii="Times New Roman" w:eastAsia="Times New Roman" w:hAnsi="Times New Roman" w:cs="Times New Roman"/>
                <w:color w:val="000000"/>
                <w:sz w:val="24"/>
                <w:szCs w:val="24"/>
                <w:lang w:eastAsia="ru-RU"/>
              </w:rPr>
              <w:t xml:space="preserve"> (фри]_</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61</w:t>
            </w:r>
          </w:p>
        </w:tc>
      </w:tr>
      <w:tr w:rsidR="00FF2C19" w:rsidRPr="00FF2C19" w:rsidTr="00FF2C19">
        <w:trPr>
          <w:trHeight w:val="270"/>
          <w:tblCellSpacing w:w="0" w:type="dxa"/>
        </w:trPr>
        <w:tc>
          <w:tcPr>
            <w:tcW w:w="54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57</w:t>
            </w:r>
          </w:p>
        </w:tc>
      </w:tr>
      <w:tr w:rsidR="00FF2C19" w:rsidRPr="00FF2C19" w:rsidTr="00FF2C19">
        <w:trPr>
          <w:trHeight w:val="285"/>
          <w:tblCellSpacing w:w="0" w:type="dxa"/>
        </w:trPr>
        <w:tc>
          <w:tcPr>
            <w:tcW w:w="54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П</w:t>
            </w:r>
            <w:proofErr w:type="gramEnd"/>
            <w:r w:rsidRPr="00FF2C19">
              <w:rPr>
                <w:rFonts w:ascii="Times New Roman" w:eastAsia="Times New Roman" w:hAnsi="Times New Roman" w:cs="Times New Roman"/>
                <w:color w:val="000000"/>
                <w:sz w:val="24"/>
                <w:szCs w:val="24"/>
                <w:lang w:eastAsia="ru-RU"/>
              </w:rPr>
              <w:t>/</w:t>
            </w:r>
            <w:proofErr w:type="spellStart"/>
            <w:r w:rsidRPr="00FF2C19">
              <w:rPr>
                <w:rFonts w:ascii="Times New Roman" w:eastAsia="Times New Roman" w:hAnsi="Times New Roman" w:cs="Times New Roman"/>
                <w:color w:val="000000"/>
                <w:sz w:val="24"/>
                <w:szCs w:val="24"/>
                <w:lang w:eastAsia="ru-RU"/>
              </w:rPr>
              <w:t>ф</w:t>
            </w:r>
            <w:proofErr w:type="spellEnd"/>
            <w:r w:rsidRPr="00FF2C19">
              <w:rPr>
                <w:rFonts w:ascii="Times New Roman" w:eastAsia="Times New Roman" w:hAnsi="Times New Roman" w:cs="Times New Roman"/>
                <w:color w:val="000000"/>
                <w:sz w:val="24"/>
                <w:szCs w:val="24"/>
                <w:lang w:eastAsia="ru-RU"/>
              </w:rPr>
              <w:t xml:space="preserve"> рыбные фрикадельки</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r w:rsidR="00FF2C19" w:rsidRPr="00FF2C19" w:rsidTr="00FF2C19">
        <w:trPr>
          <w:trHeight w:val="270"/>
          <w:tblCellSpacing w:w="0" w:type="dxa"/>
        </w:trPr>
        <w:tc>
          <w:tcPr>
            <w:tcW w:w="54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55</w:t>
            </w:r>
          </w:p>
        </w:tc>
      </w:tr>
      <w:tr w:rsidR="00FF2C19" w:rsidRPr="00FF2C19" w:rsidTr="00FF2C19">
        <w:trPr>
          <w:trHeight w:val="270"/>
          <w:tblCellSpacing w:w="0" w:type="dxa"/>
        </w:trPr>
        <w:tc>
          <w:tcPr>
            <w:tcW w:w="54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П</w:t>
            </w:r>
            <w:proofErr w:type="gramEnd"/>
            <w:r w:rsidRPr="00FF2C19">
              <w:rPr>
                <w:rFonts w:ascii="Times New Roman" w:eastAsia="Times New Roman" w:hAnsi="Times New Roman" w:cs="Times New Roman"/>
                <w:color w:val="000000"/>
                <w:sz w:val="24"/>
                <w:szCs w:val="24"/>
                <w:lang w:eastAsia="ru-RU"/>
              </w:rPr>
              <w:t>/</w:t>
            </w:r>
            <w:proofErr w:type="spellStart"/>
            <w:r w:rsidRPr="00FF2C19">
              <w:rPr>
                <w:rFonts w:ascii="Times New Roman" w:eastAsia="Times New Roman" w:hAnsi="Times New Roman" w:cs="Times New Roman"/>
                <w:color w:val="000000"/>
                <w:sz w:val="24"/>
                <w:szCs w:val="24"/>
                <w:lang w:eastAsia="ru-RU"/>
              </w:rPr>
              <w:t>ф</w:t>
            </w:r>
            <w:proofErr w:type="spellEnd"/>
            <w:r w:rsidRPr="00FF2C19">
              <w:rPr>
                <w:rFonts w:ascii="Times New Roman" w:eastAsia="Times New Roman" w:hAnsi="Times New Roman" w:cs="Times New Roman"/>
                <w:color w:val="000000"/>
                <w:sz w:val="24"/>
                <w:szCs w:val="24"/>
                <w:lang w:eastAsia="ru-RU"/>
              </w:rPr>
              <w:t xml:space="preserve"> тефтели рыбные</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shd w:val="clear" w:color="auto" w:fill="FFFF00"/>
                <w:lang w:eastAsia="ru-RU"/>
              </w:rPr>
              <w:t>80 ,</w:t>
            </w:r>
          </w:p>
        </w:tc>
      </w:tr>
      <w:tr w:rsidR="00FF2C19" w:rsidRPr="00FF2C19" w:rsidTr="00FF2C19">
        <w:trPr>
          <w:trHeight w:val="270"/>
          <w:tblCellSpacing w:w="0" w:type="dxa"/>
        </w:trPr>
        <w:tc>
          <w:tcPr>
            <w:tcW w:w="54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55</w:t>
            </w:r>
          </w:p>
        </w:tc>
      </w:tr>
      <w:tr w:rsidR="00FF2C19" w:rsidRPr="00FF2C19" w:rsidTr="00FF2C19">
        <w:trPr>
          <w:trHeight w:val="270"/>
          <w:tblCellSpacing w:w="0" w:type="dxa"/>
        </w:trPr>
        <w:tc>
          <w:tcPr>
            <w:tcW w:w="54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Нарезка филе рыбы</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510</w:t>
            </w:r>
          </w:p>
        </w:tc>
      </w:tr>
      <w:tr w:rsidR="00FF2C19" w:rsidRPr="00FF2C19" w:rsidTr="00FF2C19">
        <w:trPr>
          <w:trHeight w:val="270"/>
          <w:tblCellSpacing w:w="0" w:type="dxa"/>
        </w:trPr>
        <w:tc>
          <w:tcPr>
            <w:tcW w:w="54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470</w:t>
            </w:r>
          </w:p>
        </w:tc>
      </w:tr>
      <w:tr w:rsidR="00FF2C19" w:rsidRPr="00FF2C19" w:rsidTr="00FF2C19">
        <w:trPr>
          <w:trHeight w:val="255"/>
          <w:tblCellSpacing w:w="0" w:type="dxa"/>
        </w:trPr>
        <w:tc>
          <w:tcPr>
            <w:tcW w:w="54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432</w:t>
            </w:r>
          </w:p>
        </w:tc>
      </w:tr>
      <w:tr w:rsidR="00FF2C19" w:rsidRPr="00FF2C19" w:rsidTr="00FF2C19">
        <w:trPr>
          <w:trHeight w:val="270"/>
          <w:tblCellSpacing w:w="0" w:type="dxa"/>
        </w:trPr>
        <w:tc>
          <w:tcPr>
            <w:tcW w:w="54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Рубка костей вручную</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63</w:t>
            </w:r>
          </w:p>
        </w:tc>
      </w:tr>
      <w:tr w:rsidR="00FF2C19" w:rsidRPr="00FF2C19" w:rsidTr="00FF2C19">
        <w:trPr>
          <w:trHeight w:val="630"/>
          <w:tblCellSpacing w:w="0" w:type="dxa"/>
        </w:trPr>
        <w:tc>
          <w:tcPr>
            <w:tcW w:w="54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97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Полуфабрикаты промышленного производства</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p>
        </w:tc>
      </w:tr>
      <w:tr w:rsidR="00FF2C19" w:rsidRPr="00FF2C19" w:rsidTr="00FF2C19">
        <w:trPr>
          <w:trHeight w:val="255"/>
          <w:tblCellSpacing w:w="0" w:type="dxa"/>
        </w:trPr>
        <w:tc>
          <w:tcPr>
            <w:tcW w:w="54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Антрекот, бифштекс, эскалоп (отбивные)</w:t>
            </w: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шт.</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428</w:t>
            </w:r>
          </w:p>
        </w:tc>
      </w:tr>
      <w:tr w:rsidR="00FF2C19" w:rsidRPr="00FF2C19" w:rsidTr="00FF2C19">
        <w:trPr>
          <w:trHeight w:val="270"/>
          <w:tblCellSpacing w:w="0" w:type="dxa"/>
        </w:trPr>
        <w:tc>
          <w:tcPr>
            <w:tcW w:w="54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Лангет (отбивные)</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338</w:t>
            </w:r>
          </w:p>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p>
        </w:tc>
      </w:tr>
      <w:tr w:rsidR="00FF2C19" w:rsidRPr="00FF2C19" w:rsidTr="00FF2C19">
        <w:trPr>
          <w:trHeight w:val="615"/>
          <w:tblCellSpacing w:w="0" w:type="dxa"/>
        </w:trPr>
        <w:tc>
          <w:tcPr>
            <w:tcW w:w="54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Ромштекс, шницель (отбивные,</w:t>
            </w:r>
            <w:proofErr w:type="gramEnd"/>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4"/>
                <w:szCs w:val="24"/>
                <w:lang w:eastAsia="ru-RU"/>
              </w:rPr>
              <w:t>панированые</w:t>
            </w:r>
            <w:proofErr w:type="spellEnd"/>
            <w:r w:rsidRPr="00FF2C19">
              <w:rPr>
                <w:rFonts w:ascii="Times New Roman" w:eastAsia="Times New Roman" w:hAnsi="Times New Roman" w:cs="Times New Roman"/>
                <w:color w:val="000000"/>
                <w:sz w:val="24"/>
                <w:szCs w:val="24"/>
                <w:lang w:eastAsia="ru-RU"/>
              </w:rPr>
              <w:t>)</w:t>
            </w:r>
            <w:proofErr w:type="gramEnd"/>
          </w:p>
        </w:tc>
        <w:tc>
          <w:tcPr>
            <w:tcW w:w="100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1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212</w:t>
            </w:r>
          </w:p>
        </w:tc>
      </w:tr>
    </w:tbl>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lastRenderedPageBreak/>
        <w:t>Примечание:</w:t>
      </w:r>
      <w:r w:rsidRPr="00FF2C19">
        <w:rPr>
          <w:rFonts w:ascii="Times New Roman" w:eastAsia="Times New Roman" w:hAnsi="Times New Roman" w:cs="Times New Roman"/>
          <w:color w:val="000000"/>
          <w:sz w:val="24"/>
          <w:szCs w:val="24"/>
          <w:lang w:eastAsia="ru-RU"/>
        </w:rPr>
        <w:t xml:space="preserve"> нормы на мясные и рыбные полуфабрикаты включают время, затраченное на разделку мяса и рыбы.</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Приложение 10</w:t>
      </w: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right="230"/>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Нормы выработки на овощные полуфабрикаты для работников</w:t>
      </w:r>
    </w:p>
    <w:p w:rsidR="00FF2C19" w:rsidRPr="00FF2C19" w:rsidRDefault="00FF2C19" w:rsidP="00FF2C19">
      <w:pPr>
        <w:shd w:val="clear" w:color="auto" w:fill="FFFFFF"/>
        <w:spacing w:before="100" w:beforeAutospacing="1" w:after="0" w:line="240" w:lineRule="auto"/>
        <w:ind w:right="230"/>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овощных цехов, выпускающих продукцию для своего предприятия</w:t>
      </w:r>
    </w:p>
    <w:p w:rsidR="00FF2C19" w:rsidRPr="00FF2C19" w:rsidRDefault="00FF2C19" w:rsidP="00FF2C19">
      <w:pPr>
        <w:shd w:val="clear" w:color="auto" w:fill="FFFFFF"/>
        <w:spacing w:before="100" w:beforeAutospacing="1" w:after="0" w:line="240" w:lineRule="auto"/>
        <w:ind w:right="20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lastRenderedPageBreak/>
        <w:t>общественного питания</w:t>
      </w:r>
    </w:p>
    <w:tbl>
      <w:tblPr>
        <w:tblW w:w="921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031"/>
        <w:gridCol w:w="1582"/>
        <w:gridCol w:w="1597"/>
      </w:tblGrid>
      <w:tr w:rsidR="00FF2C19" w:rsidRPr="00FF2C19" w:rsidTr="00FF2C19">
        <w:trPr>
          <w:trHeight w:val="1140"/>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44"/>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14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Наименование</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Единицы измерения</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Норма</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выработки</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 один</w:t>
            </w:r>
          </w:p>
          <w:p w:rsidR="00FF2C19" w:rsidRPr="00FF2C19" w:rsidRDefault="00FF2C19" w:rsidP="00FF2C19">
            <w:pPr>
              <w:shd w:val="clear" w:color="auto" w:fill="FFFFFF"/>
              <w:spacing w:before="100" w:beforeAutospacing="1" w:after="115" w:line="240" w:lineRule="auto"/>
              <w:ind w:righ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час (нетто)</w:t>
            </w:r>
          </w:p>
        </w:tc>
      </w:tr>
      <w:tr w:rsidR="00FF2C19" w:rsidRPr="00FF2C19" w:rsidTr="00FF2C19">
        <w:trPr>
          <w:trHeight w:val="195"/>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r>
      <w:tr w:rsidR="00FF2C19" w:rsidRPr="00FF2C19" w:rsidTr="00FF2C19">
        <w:trPr>
          <w:trHeight w:val="525"/>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43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Очистка картофеля, моркови, свеклы и брюквы в картофелечистке</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230</w:t>
            </w:r>
          </w:p>
        </w:tc>
      </w:tr>
      <w:tr w:rsidR="00FF2C19" w:rsidRPr="00FF2C19" w:rsidTr="00FF2C19">
        <w:trPr>
          <w:trHeight w:val="630"/>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691"/>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Подчистка глазков картофеля после картофелечистки вручную</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285"/>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r w:rsidRPr="00FF2C19">
              <w:rPr>
                <w:rFonts w:ascii="Times New Roman" w:eastAsia="Times New Roman" w:hAnsi="Times New Roman" w:cs="Times New Roman"/>
                <w:color w:val="000000"/>
                <w:sz w:val="24"/>
                <w:szCs w:val="24"/>
                <w:shd w:val="clear" w:color="auto" w:fill="FFFF00"/>
                <w:lang w:eastAsia="ru-RU"/>
              </w:rPr>
              <w:t xml:space="preserve">с </w:t>
            </w:r>
            <w:proofErr w:type="gramStart"/>
            <w:r w:rsidRPr="00FF2C19">
              <w:rPr>
                <w:rFonts w:ascii="Times New Roman" w:eastAsia="Times New Roman" w:hAnsi="Times New Roman" w:cs="Times New Roman"/>
                <w:color w:val="000000"/>
                <w:sz w:val="24"/>
                <w:szCs w:val="24"/>
                <w:shd w:val="clear" w:color="auto" w:fill="FFFF00"/>
                <w:lang w:val="en-US" w:eastAsia="ru-RU"/>
              </w:rPr>
              <w:t>IX</w:t>
            </w:r>
            <w:proofErr w:type="gramEnd"/>
            <w:r w:rsidRPr="00FF2C19">
              <w:rPr>
                <w:rFonts w:ascii="Times New Roman" w:eastAsia="Times New Roman" w:hAnsi="Times New Roman" w:cs="Times New Roman"/>
                <w:color w:val="000000"/>
                <w:sz w:val="24"/>
                <w:szCs w:val="24"/>
                <w:shd w:val="clear" w:color="auto" w:fill="FFFF00"/>
                <w:lang w:eastAsia="ru-RU"/>
              </w:rPr>
              <w:t>по</w:t>
            </w:r>
            <w:r w:rsidRPr="00FF2C19">
              <w:rPr>
                <w:rFonts w:ascii="Times New Roman" w:eastAsia="Times New Roman" w:hAnsi="Times New Roman" w:cs="Times New Roman"/>
                <w:color w:val="000000"/>
                <w:sz w:val="24"/>
                <w:szCs w:val="24"/>
                <w:shd w:val="clear" w:color="auto" w:fill="FFFF00"/>
                <w:lang w:val="en-US" w:eastAsia="ru-RU"/>
              </w:rPr>
              <w:t xml:space="preserve"> /III)</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27</w:t>
            </w:r>
          </w:p>
        </w:tc>
      </w:tr>
      <w:tr w:rsidR="00FF2C19" w:rsidRPr="00FF2C19" w:rsidTr="00FF2C19">
        <w:trPr>
          <w:trHeight w:val="240"/>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shd w:val="clear" w:color="auto" w:fill="FFFF00"/>
                <w:lang w:eastAsia="ru-RU"/>
              </w:rPr>
              <w:t>то же (</w:t>
            </w:r>
            <w:proofErr w:type="gramStart"/>
            <w:r w:rsidRPr="00FF2C19">
              <w:rPr>
                <w:rFonts w:ascii="Times New Roman" w:eastAsia="Times New Roman" w:hAnsi="Times New Roman" w:cs="Times New Roman"/>
                <w:color w:val="000000"/>
                <w:sz w:val="24"/>
                <w:szCs w:val="24"/>
                <w:shd w:val="clear" w:color="auto" w:fill="FFFF00"/>
                <w:lang w:eastAsia="ru-RU"/>
              </w:rPr>
              <w:t>с</w:t>
            </w:r>
            <w:proofErr w:type="gramEnd"/>
            <w:r w:rsidRPr="00FF2C19">
              <w:rPr>
                <w:rFonts w:ascii="Times New Roman" w:eastAsia="Times New Roman" w:hAnsi="Times New Roman" w:cs="Times New Roman"/>
                <w:color w:val="000000"/>
                <w:sz w:val="24"/>
                <w:szCs w:val="24"/>
                <w:shd w:val="clear" w:color="auto" w:fill="FFFF00"/>
                <w:lang w:eastAsia="ru-RU"/>
              </w:rPr>
              <w:t xml:space="preserve"> </w:t>
            </w:r>
            <w:r w:rsidRPr="00FF2C19">
              <w:rPr>
                <w:rFonts w:ascii="Times New Roman" w:eastAsia="Times New Roman" w:hAnsi="Times New Roman" w:cs="Times New Roman"/>
                <w:color w:val="000000"/>
                <w:sz w:val="24"/>
                <w:szCs w:val="24"/>
                <w:shd w:val="clear" w:color="auto" w:fill="FFFF00"/>
                <w:lang w:val="en-US" w:eastAsia="ru-RU"/>
              </w:rPr>
              <w:t>|</w:t>
            </w:r>
            <w:r w:rsidRPr="00FF2C19">
              <w:rPr>
                <w:rFonts w:ascii="Times New Roman" w:eastAsia="Times New Roman" w:hAnsi="Times New Roman" w:cs="Times New Roman"/>
                <w:color w:val="000000"/>
                <w:sz w:val="24"/>
                <w:szCs w:val="24"/>
                <w:shd w:val="clear" w:color="auto" w:fill="FFFF00"/>
                <w:lang w:eastAsia="ru-RU"/>
              </w:rPr>
              <w:t>/</w:t>
            </w:r>
            <w:r w:rsidRPr="00FF2C19">
              <w:rPr>
                <w:rFonts w:ascii="Times New Roman" w:eastAsia="Times New Roman" w:hAnsi="Times New Roman" w:cs="Times New Roman"/>
                <w:color w:val="000000"/>
                <w:sz w:val="24"/>
                <w:szCs w:val="24"/>
                <w:shd w:val="clear" w:color="auto" w:fill="FFFF00"/>
                <w:lang w:val="en-US" w:eastAsia="ru-RU"/>
              </w:rPr>
              <w:t>|||</w:t>
            </w:r>
            <w:r w:rsidRPr="00FF2C19">
              <w:rPr>
                <w:rFonts w:ascii="Times New Roman" w:eastAsia="Times New Roman" w:hAnsi="Times New Roman" w:cs="Times New Roman"/>
                <w:color w:val="000000"/>
                <w:sz w:val="24"/>
                <w:szCs w:val="24"/>
                <w:shd w:val="clear" w:color="auto" w:fill="FFFF00"/>
                <w:lang w:eastAsia="ru-RU"/>
              </w:rPr>
              <w:t xml:space="preserve"> по </w:t>
            </w:r>
            <w:r w:rsidRPr="00FF2C19">
              <w:rPr>
                <w:rFonts w:ascii="Times New Roman" w:eastAsia="Times New Roman" w:hAnsi="Times New Roman" w:cs="Times New Roman"/>
                <w:color w:val="000000"/>
                <w:sz w:val="24"/>
                <w:szCs w:val="24"/>
                <w:shd w:val="clear" w:color="auto" w:fill="FFFF00"/>
                <w:lang w:val="en-US" w:eastAsia="ru-RU"/>
              </w:rPr>
              <w:t>|</w:t>
            </w:r>
            <w:r w:rsidRPr="00FF2C19">
              <w:rPr>
                <w:rFonts w:ascii="Times New Roman" w:eastAsia="Times New Roman" w:hAnsi="Times New Roman" w:cs="Times New Roman"/>
                <w:color w:val="000000"/>
                <w:sz w:val="24"/>
                <w:szCs w:val="24"/>
                <w:shd w:val="clear" w:color="auto" w:fill="FFFF00"/>
                <w:lang w:eastAsia="ru-RU"/>
              </w:rPr>
              <w:t>/</w:t>
            </w:r>
            <w:r w:rsidRPr="00FF2C19">
              <w:rPr>
                <w:rFonts w:ascii="Times New Roman" w:eastAsia="Times New Roman" w:hAnsi="Times New Roman" w:cs="Times New Roman"/>
                <w:color w:val="000000"/>
                <w:sz w:val="24"/>
                <w:szCs w:val="24"/>
                <w:shd w:val="clear" w:color="auto" w:fill="FFFF00"/>
                <w:lang w:val="en-US" w:eastAsia="ru-RU"/>
              </w:rPr>
              <w:t>|</w:t>
            </w:r>
            <w:r w:rsidRPr="00FF2C19">
              <w:rPr>
                <w:rFonts w:ascii="Times New Roman" w:eastAsia="Times New Roman" w:hAnsi="Times New Roman" w:cs="Times New Roman"/>
                <w:color w:val="000000"/>
                <w:sz w:val="24"/>
                <w:szCs w:val="24"/>
                <w:shd w:val="clear" w:color="auto" w:fill="FFFF00"/>
                <w:lang w:eastAsia="ru-RU"/>
              </w:rPr>
              <w:t>Х)</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r>
      <w:tr w:rsidR="00FF2C19" w:rsidRPr="00FF2C19" w:rsidTr="00FF2C19">
        <w:trPr>
          <w:trHeight w:val="615"/>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Подчистка моркови после картофелечистки</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вручную</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35</w:t>
            </w:r>
          </w:p>
        </w:tc>
      </w:tr>
      <w:tr w:rsidR="00FF2C19" w:rsidRPr="00FF2C19" w:rsidTr="00FF2C19">
        <w:trPr>
          <w:trHeight w:val="630"/>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77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Подчистка свеклы и брюквы после картофелечистки вручную</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43</w:t>
            </w:r>
          </w:p>
        </w:tc>
      </w:tr>
      <w:tr w:rsidR="00FF2C19" w:rsidRPr="00FF2C19" w:rsidTr="00FF2C19">
        <w:trPr>
          <w:trHeight w:val="270"/>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Очистка свеклы и брюквы в </w:t>
            </w:r>
            <w:proofErr w:type="gramStart"/>
            <w:r w:rsidRPr="00FF2C19">
              <w:rPr>
                <w:rFonts w:ascii="Times New Roman" w:eastAsia="Times New Roman" w:hAnsi="Times New Roman" w:cs="Times New Roman"/>
                <w:color w:val="000000"/>
                <w:sz w:val="24"/>
                <w:szCs w:val="24"/>
                <w:lang w:eastAsia="ru-RU"/>
              </w:rPr>
              <w:t>ручную</w:t>
            </w:r>
            <w:proofErr w:type="gramEnd"/>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22</w:t>
            </w:r>
          </w:p>
        </w:tc>
      </w:tr>
      <w:tr w:rsidR="00FF2C19" w:rsidRPr="00FF2C19" w:rsidTr="00FF2C19">
        <w:trPr>
          <w:trHeight w:val="270"/>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Очистка репы вручную</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r>
      <w:tr w:rsidR="00FF2C19" w:rsidRPr="00FF2C19" w:rsidTr="00FF2C19">
        <w:trPr>
          <w:trHeight w:val="270"/>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Очистка лука репчатого вручную</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w:t>
            </w:r>
          </w:p>
        </w:tc>
      </w:tr>
      <w:tr w:rsidR="00FF2C19" w:rsidRPr="00FF2C19" w:rsidTr="00FF2C19">
        <w:trPr>
          <w:trHeight w:val="270"/>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Очистка лука зеленого вручную</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w:t>
            </w:r>
          </w:p>
        </w:tc>
      </w:tr>
      <w:tr w:rsidR="00FF2C19" w:rsidRPr="00FF2C19" w:rsidTr="00FF2C19">
        <w:trPr>
          <w:trHeight w:val="630"/>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01" w:firstLine="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Подчистка кочанов белокочанной капусты с выемкой кочерыжки</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137</w:t>
            </w:r>
          </w:p>
        </w:tc>
      </w:tr>
      <w:tr w:rsidR="00FF2C19" w:rsidRPr="00FF2C19" w:rsidTr="00FF2C19">
        <w:trPr>
          <w:trHeight w:val="225"/>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19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То же без выемки кочерыжки </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223</w:t>
            </w:r>
          </w:p>
        </w:tc>
      </w:tr>
      <w:tr w:rsidR="00FF2C19" w:rsidRPr="00FF2C19" w:rsidTr="00FF2C19">
        <w:trPr>
          <w:trHeight w:val="270"/>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19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Обработка щавеля и шпината </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w:t>
            </w:r>
          </w:p>
        </w:tc>
      </w:tr>
      <w:tr w:rsidR="00FF2C19" w:rsidRPr="00FF2C19" w:rsidTr="00FF2C19">
        <w:trPr>
          <w:trHeight w:val="255"/>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19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Обработка зелени и сельдерея</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w:t>
            </w:r>
          </w:p>
        </w:tc>
      </w:tr>
      <w:tr w:rsidR="00FF2C19" w:rsidRPr="00FF2C19" w:rsidTr="00FF2C19">
        <w:trPr>
          <w:trHeight w:val="285"/>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Переработка и промывка салата зеленого</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w:t>
            </w:r>
          </w:p>
        </w:tc>
      </w:tr>
      <w:tr w:rsidR="00FF2C19" w:rsidRPr="00FF2C19" w:rsidTr="00FF2C19">
        <w:trPr>
          <w:trHeight w:val="345"/>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57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Переработка и промывка укропа </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116</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46</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r w:rsidRPr="00FF2C19">
              <w:rPr>
                <w:rFonts w:ascii="Times New Roman" w:eastAsia="Times New Roman" w:hAnsi="Times New Roman" w:cs="Times New Roman"/>
                <w:color w:val="000000"/>
                <w:sz w:val="24"/>
                <w:szCs w:val="24"/>
                <w:lang w:eastAsia="ru-RU"/>
              </w:rPr>
              <w:t>II</w:t>
            </w:r>
          </w:p>
        </w:tc>
      </w:tr>
      <w:tr w:rsidR="00FF2C19" w:rsidRPr="00FF2C19" w:rsidTr="00FF2C19">
        <w:trPr>
          <w:trHeight w:val="360"/>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57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 xml:space="preserve">Подчистка редиса в пучках от зелени </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w:t>
            </w:r>
          </w:p>
        </w:tc>
      </w:tr>
      <w:tr w:rsidR="00FF2C19" w:rsidRPr="00FF2C19" w:rsidTr="00FF2C19">
        <w:trPr>
          <w:trHeight w:val="270"/>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57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Подчистка цветной капусты </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w:t>
            </w:r>
          </w:p>
        </w:tc>
      </w:tr>
      <w:tr w:rsidR="00FF2C19" w:rsidRPr="00FF2C19" w:rsidTr="00FF2C19">
        <w:trPr>
          <w:trHeight w:val="270"/>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Очистка кабачков </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46</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255"/>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Очистка тыквы</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41</w:t>
            </w:r>
          </w:p>
        </w:tc>
      </w:tr>
      <w:tr w:rsidR="00FF2C19" w:rsidRPr="00FF2C19" w:rsidTr="00FF2C19">
        <w:trPr>
          <w:trHeight w:val="255"/>
          <w:tblCellSpacing w:w="0" w:type="dxa"/>
        </w:trPr>
        <w:tc>
          <w:tcPr>
            <w:tcW w:w="58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7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Шинковка капусты на машине (пропуск 3 раза)</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r>
    </w:tbl>
    <w:p w:rsidR="00FF2C19" w:rsidRPr="00FF2C19" w:rsidRDefault="00FF2C19" w:rsidP="00FF2C19">
      <w:pPr>
        <w:shd w:val="clear" w:color="auto" w:fill="FFFFFF"/>
        <w:spacing w:before="100" w:beforeAutospacing="1" w:after="24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24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24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5141"/>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Приложение 11</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Характеристика механического оборудования</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921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512"/>
        <w:gridCol w:w="2023"/>
        <w:gridCol w:w="1003"/>
        <w:gridCol w:w="1311"/>
        <w:gridCol w:w="1125"/>
        <w:gridCol w:w="997"/>
        <w:gridCol w:w="1161"/>
        <w:gridCol w:w="1078"/>
      </w:tblGrid>
      <w:tr w:rsidR="00FF2C19" w:rsidRPr="00FF2C19" w:rsidTr="00FF2C19">
        <w:trPr>
          <w:tblCellSpacing w:w="0" w:type="dxa"/>
        </w:trPr>
        <w:tc>
          <w:tcPr>
            <w:tcW w:w="60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firstLine="29"/>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29"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 xml:space="preserve">№ </w:t>
            </w:r>
            <w:proofErr w:type="spellStart"/>
            <w:proofErr w:type="gramStart"/>
            <w:r w:rsidRPr="00FF2C19">
              <w:rPr>
                <w:rFonts w:ascii="Times New Roman" w:eastAsia="Times New Roman" w:hAnsi="Times New Roman" w:cs="Times New Roman"/>
                <w:color w:val="000000"/>
                <w:sz w:val="24"/>
                <w:szCs w:val="24"/>
                <w:lang w:eastAsia="ru-RU"/>
              </w:rPr>
              <w:t>п</w:t>
            </w:r>
            <w:proofErr w:type="spellEnd"/>
            <w:proofErr w:type="gramEnd"/>
            <w:r w:rsidRPr="00FF2C19">
              <w:rPr>
                <w:rFonts w:ascii="Times New Roman" w:eastAsia="Times New Roman" w:hAnsi="Times New Roman" w:cs="Times New Roman"/>
                <w:color w:val="000000"/>
                <w:sz w:val="24"/>
                <w:szCs w:val="24"/>
                <w:lang w:eastAsia="ru-RU"/>
              </w:rPr>
              <w:t>/</w:t>
            </w:r>
            <w:proofErr w:type="spellStart"/>
            <w:r w:rsidRPr="00FF2C19">
              <w:rPr>
                <w:rFonts w:ascii="Times New Roman" w:eastAsia="Times New Roman" w:hAnsi="Times New Roman" w:cs="Times New Roman"/>
                <w:color w:val="000000"/>
                <w:sz w:val="24"/>
                <w:szCs w:val="24"/>
                <w:lang w:eastAsia="ru-RU"/>
              </w:rPr>
              <w:t>п</w:t>
            </w:r>
            <w:proofErr w:type="spellEnd"/>
          </w:p>
        </w:tc>
        <w:tc>
          <w:tcPr>
            <w:tcW w:w="232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firstLine="29"/>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29"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Наименование оборудования</w:t>
            </w:r>
          </w:p>
        </w:tc>
        <w:tc>
          <w:tcPr>
            <w:tcW w:w="129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firstLine="29"/>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29"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Тип </w:t>
            </w:r>
          </w:p>
          <w:p w:rsidR="00FF2C19" w:rsidRPr="00FF2C19" w:rsidRDefault="00FF2C19" w:rsidP="00FF2C19">
            <w:pPr>
              <w:shd w:val="clear" w:color="auto" w:fill="FFFFFF"/>
              <w:spacing w:before="100" w:beforeAutospacing="1" w:after="115" w:line="240" w:lineRule="auto"/>
              <w:ind w:left="29"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марка</w:t>
            </w:r>
          </w:p>
        </w:tc>
        <w:tc>
          <w:tcPr>
            <w:tcW w:w="94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72" w:right="43"/>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72" w:right="4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Единиц измерения</w:t>
            </w:r>
          </w:p>
        </w:tc>
        <w:tc>
          <w:tcPr>
            <w:tcW w:w="96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Про и</w:t>
            </w:r>
            <w:proofErr w:type="gramStart"/>
            <w:r w:rsidRPr="00FF2C19">
              <w:rPr>
                <w:rFonts w:ascii="Times New Roman" w:eastAsia="Times New Roman" w:hAnsi="Times New Roman" w:cs="Times New Roman"/>
                <w:color w:val="000000"/>
                <w:sz w:val="24"/>
                <w:szCs w:val="24"/>
                <w:lang w:eastAsia="ru-RU"/>
              </w:rPr>
              <w:t>з-</w:t>
            </w:r>
            <w:proofErr w:type="gramEnd"/>
            <w:r w:rsidRPr="00FF2C19">
              <w:rPr>
                <w:rFonts w:ascii="Times New Roman" w:eastAsia="Times New Roman" w:hAnsi="Times New Roman" w:cs="Times New Roman"/>
                <w:color w:val="000000"/>
                <w:sz w:val="24"/>
                <w:szCs w:val="24"/>
                <w:lang w:eastAsia="ru-RU"/>
              </w:rPr>
              <w:t xml:space="preserve"> водитель- </w:t>
            </w:r>
            <w:proofErr w:type="spellStart"/>
            <w:r w:rsidRPr="00FF2C19">
              <w:rPr>
                <w:rFonts w:ascii="Times New Roman" w:eastAsia="Times New Roman" w:hAnsi="Times New Roman" w:cs="Times New Roman"/>
                <w:color w:val="000000"/>
                <w:sz w:val="24"/>
                <w:szCs w:val="24"/>
                <w:lang w:eastAsia="ru-RU"/>
              </w:rPr>
              <w:t>ность</w:t>
            </w:r>
            <w:proofErr w:type="spellEnd"/>
            <w:r w:rsidRPr="00FF2C19">
              <w:rPr>
                <w:rFonts w:ascii="Times New Roman" w:eastAsia="Times New Roman" w:hAnsi="Times New Roman" w:cs="Times New Roman"/>
                <w:color w:val="000000"/>
                <w:sz w:val="24"/>
                <w:szCs w:val="24"/>
                <w:lang w:eastAsia="ru-RU"/>
              </w:rPr>
              <w:t>,</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объем рабо</w:t>
            </w:r>
            <w:r w:rsidRPr="00FF2C19">
              <w:rPr>
                <w:rFonts w:ascii="Times New Roman" w:eastAsia="Times New Roman" w:hAnsi="Times New Roman" w:cs="Times New Roman"/>
                <w:color w:val="000000"/>
                <w:sz w:val="24"/>
                <w:szCs w:val="24"/>
                <w:lang w:eastAsia="ru-RU"/>
              </w:rPr>
              <w:softHyphen/>
              <w:t>чей камеры</w:t>
            </w:r>
          </w:p>
        </w:tc>
        <w:tc>
          <w:tcPr>
            <w:tcW w:w="250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Габаритные </w:t>
            </w: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размеры, </w:t>
            </w:r>
            <w:proofErr w:type="gramStart"/>
            <w:r w:rsidRPr="00FF2C19">
              <w:rPr>
                <w:rFonts w:ascii="Times New Roman" w:eastAsia="Times New Roman" w:hAnsi="Times New Roman" w:cs="Times New Roman"/>
                <w:color w:val="000000"/>
                <w:sz w:val="24"/>
                <w:szCs w:val="24"/>
                <w:lang w:eastAsia="ru-RU"/>
              </w:rPr>
              <w:t>м</w:t>
            </w:r>
            <w:proofErr w:type="gramEnd"/>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7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15" w:right="115"/>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115" w:righ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Длина</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15" w:right="72"/>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115" w:right="7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Ширина</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15"/>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Высота</w:t>
            </w:r>
          </w:p>
        </w:tc>
      </w:tr>
      <w:tr w:rsidR="00FF2C19" w:rsidRPr="00FF2C19" w:rsidTr="00FF2C19">
        <w:trPr>
          <w:trHeight w:val="225"/>
          <w:tblCellSpacing w:w="0" w:type="dxa"/>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c>
          <w:tcPr>
            <w:tcW w:w="7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w:t>
            </w:r>
          </w:p>
        </w:tc>
      </w:tr>
      <w:tr w:rsidR="00FF2C19" w:rsidRPr="00FF2C19" w:rsidTr="00FF2C19">
        <w:trPr>
          <w:tblCellSpacing w:w="0" w:type="dxa"/>
        </w:trPr>
        <w:tc>
          <w:tcPr>
            <w:tcW w:w="60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Привод</w:t>
            </w:r>
          </w:p>
          <w:p w:rsidR="00FF2C19" w:rsidRPr="00FF2C19" w:rsidRDefault="00FF2C19" w:rsidP="00FF2C19">
            <w:pPr>
              <w:shd w:val="clear" w:color="auto" w:fill="FFFFFF"/>
              <w:spacing w:before="100" w:beforeAutospacing="1" w:after="115" w:line="240" w:lineRule="auto"/>
              <w:ind w:right="187"/>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универсальный</w:t>
            </w:r>
            <w:proofErr w:type="gramEnd"/>
            <w:r w:rsidRPr="00FF2C19">
              <w:rPr>
                <w:rFonts w:ascii="Times New Roman" w:eastAsia="Times New Roman" w:hAnsi="Times New Roman" w:cs="Times New Roman"/>
                <w:color w:val="000000"/>
                <w:sz w:val="24"/>
                <w:szCs w:val="24"/>
                <w:lang w:eastAsia="ru-RU"/>
              </w:rPr>
              <w:t xml:space="preserve"> на подставке</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ПМ-1,1</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86"/>
              <w:jc w:val="center"/>
              <w:rPr>
                <w:rFonts w:ascii="Times New Roman" w:eastAsia="Times New Roman" w:hAnsi="Times New Roman" w:cs="Times New Roman"/>
                <w:color w:val="000000"/>
                <w:sz w:val="20"/>
                <w:szCs w:val="20"/>
                <w:lang w:eastAsia="ru-RU"/>
              </w:rPr>
            </w:pP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86"/>
              <w:jc w:val="center"/>
              <w:rPr>
                <w:rFonts w:ascii="Times New Roman" w:eastAsia="Times New Roman" w:hAnsi="Times New Roman" w:cs="Times New Roman"/>
                <w:color w:val="000000"/>
                <w:sz w:val="20"/>
                <w:szCs w:val="20"/>
                <w:lang w:eastAsia="ru-RU"/>
              </w:rPr>
            </w:pPr>
          </w:p>
        </w:tc>
        <w:tc>
          <w:tcPr>
            <w:tcW w:w="7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0,44</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2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Комплект</w:t>
            </w:r>
            <w:r w:rsidRPr="00FF2C19">
              <w:rPr>
                <w:rFonts w:ascii="Times New Roman" w:eastAsia="Times New Roman" w:hAnsi="Times New Roman" w:cs="Times New Roman"/>
                <w:color w:val="000000"/>
                <w:sz w:val="24"/>
                <w:szCs w:val="24"/>
                <w:shd w:val="clear" w:color="auto" w:fill="FFFF00"/>
                <w:lang w:eastAsia="ru-RU"/>
              </w:rPr>
              <w:t>"</w:t>
            </w:r>
            <w:r w:rsidRPr="00FF2C19">
              <w:rPr>
                <w:rFonts w:ascii="Times New Roman" w:eastAsia="Times New Roman" w:hAnsi="Times New Roman" w:cs="Times New Roman"/>
                <w:color w:val="000000"/>
                <w:sz w:val="24"/>
                <w:szCs w:val="24"/>
                <w:lang w:eastAsia="ru-RU"/>
              </w:rPr>
              <w:t xml:space="preserve"> сменных механизмов:</w:t>
            </w:r>
          </w:p>
        </w:tc>
        <w:tc>
          <w:tcPr>
            <w:tcW w:w="5970" w:type="dxa"/>
            <w:gridSpan w:val="6"/>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а) мясорубка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МС2-150</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w:t>
            </w:r>
          </w:p>
        </w:tc>
        <w:tc>
          <w:tcPr>
            <w:tcW w:w="7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0,35</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0,31</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0.36</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 фаршемешалка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МС8-150</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w:t>
            </w:r>
          </w:p>
        </w:tc>
        <w:tc>
          <w:tcPr>
            <w:tcW w:w="7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0,495</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0,32</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0,325</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в) механизм </w:t>
            </w:r>
            <w:proofErr w:type="spellStart"/>
            <w:r w:rsidRPr="00FF2C19">
              <w:rPr>
                <w:rFonts w:ascii="Times New Roman" w:eastAsia="Times New Roman" w:hAnsi="Times New Roman" w:cs="Times New Roman"/>
                <w:color w:val="000000"/>
                <w:sz w:val="24"/>
                <w:szCs w:val="24"/>
                <w:lang w:eastAsia="ru-RU"/>
              </w:rPr>
              <w:t>размолочный</w:t>
            </w:r>
            <w:proofErr w:type="spellEnd"/>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МС12-15</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7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0,345</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0,275</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0,365</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 рыхлитель мяса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МС19-1400</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порций/</w:t>
            </w:r>
            <w:proofErr w:type="gramStart"/>
            <w:r w:rsidRPr="00FF2C19">
              <w:rPr>
                <w:rFonts w:ascii="Times New Roman" w:eastAsia="Times New Roman" w:hAnsi="Times New Roman" w:cs="Times New Roman"/>
                <w:color w:val="000000"/>
                <w:sz w:val="24"/>
                <w:szCs w:val="24"/>
                <w:lang w:eastAsia="ru-RU"/>
              </w:rPr>
              <w:t>ч</w:t>
            </w:r>
            <w:proofErr w:type="gramEnd"/>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1400</w:t>
            </w:r>
          </w:p>
        </w:tc>
        <w:tc>
          <w:tcPr>
            <w:tcW w:w="7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0,375</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0,130</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0,225</w:t>
            </w:r>
          </w:p>
        </w:tc>
      </w:tr>
      <w:tr w:rsidR="00FF2C19" w:rsidRPr="00FF2C19" w:rsidTr="00FF2C19">
        <w:trPr>
          <w:tblCellSpacing w:w="0" w:type="dxa"/>
        </w:trPr>
        <w:tc>
          <w:tcPr>
            <w:tcW w:w="60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8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Привод универсальный</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ПУ-0,6</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c>
          <w:tcPr>
            <w:tcW w:w="7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0,44</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Комплект </w:t>
            </w:r>
            <w:proofErr w:type="gramStart"/>
            <w:r w:rsidRPr="00FF2C19">
              <w:rPr>
                <w:rFonts w:ascii="Times New Roman" w:eastAsia="Times New Roman" w:hAnsi="Times New Roman" w:cs="Times New Roman"/>
                <w:color w:val="000000"/>
                <w:sz w:val="24"/>
                <w:szCs w:val="24"/>
                <w:lang w:eastAsia="ru-RU"/>
              </w:rPr>
              <w:t>сменных</w:t>
            </w:r>
            <w:proofErr w:type="gramEnd"/>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механизмов:</w:t>
            </w:r>
          </w:p>
        </w:tc>
        <w:tc>
          <w:tcPr>
            <w:tcW w:w="5970" w:type="dxa"/>
            <w:gridSpan w:val="6"/>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а) мясорубка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МС2-70</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58"/>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p w:rsidR="00FF2C19" w:rsidRPr="00FF2C19" w:rsidRDefault="00FF2C19" w:rsidP="00FF2C19">
            <w:pPr>
              <w:shd w:val="clear" w:color="auto" w:fill="FFFFFF"/>
              <w:spacing w:before="100" w:beforeAutospacing="1" w:after="0" w:line="240" w:lineRule="auto"/>
              <w:ind w:left="58"/>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порци</w:t>
            </w:r>
            <w:proofErr w:type="spellEnd"/>
          </w:p>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 /</w:t>
            </w:r>
            <w:proofErr w:type="gramStart"/>
            <w:r w:rsidRPr="00FF2C19">
              <w:rPr>
                <w:rFonts w:ascii="Times New Roman" w:eastAsia="Times New Roman" w:hAnsi="Times New Roman" w:cs="Times New Roman"/>
                <w:color w:val="000000"/>
                <w:sz w:val="24"/>
                <w:szCs w:val="24"/>
                <w:lang w:eastAsia="ru-RU"/>
              </w:rPr>
              <w:t>ч</w:t>
            </w:r>
            <w:proofErr w:type="gramEnd"/>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60-80</w:t>
            </w:r>
          </w:p>
        </w:tc>
        <w:tc>
          <w:tcPr>
            <w:tcW w:w="7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0,310</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0,310</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0,200</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 рыхлитель мяса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МС19-1400</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43" w:right="-7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порций/</w:t>
            </w:r>
            <w:proofErr w:type="gramStart"/>
            <w:r w:rsidRPr="00FF2C19">
              <w:rPr>
                <w:rFonts w:ascii="Times New Roman" w:eastAsia="Times New Roman" w:hAnsi="Times New Roman" w:cs="Times New Roman"/>
                <w:color w:val="000000"/>
                <w:sz w:val="24"/>
                <w:szCs w:val="24"/>
                <w:lang w:eastAsia="ru-RU"/>
              </w:rPr>
              <w:t>ч</w:t>
            </w:r>
            <w:proofErr w:type="gramEnd"/>
          </w:p>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1400</w:t>
            </w:r>
          </w:p>
        </w:tc>
        <w:tc>
          <w:tcPr>
            <w:tcW w:w="7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0,375</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0,130</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0,225</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 овощерезка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МС10-160</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160</w:t>
            </w:r>
          </w:p>
        </w:tc>
        <w:tc>
          <w:tcPr>
            <w:tcW w:w="7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0,370</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0,260</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0,320</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 механизм для нарезания</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вареных овощей</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val="en-US" w:eastAsia="ru-RU"/>
              </w:rPr>
              <w:t>MCI8-</w:t>
            </w:r>
            <w:r w:rsidRPr="00FF2C19">
              <w:rPr>
                <w:rFonts w:ascii="Times New Roman" w:eastAsia="Times New Roman" w:hAnsi="Times New Roman" w:cs="Times New Roman"/>
                <w:color w:val="000000"/>
                <w:sz w:val="24"/>
                <w:szCs w:val="24"/>
                <w:lang w:eastAsia="ru-RU"/>
              </w:rPr>
              <w:t>160</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160</w:t>
            </w:r>
          </w:p>
        </w:tc>
        <w:tc>
          <w:tcPr>
            <w:tcW w:w="7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д</w:t>
            </w:r>
            <w:proofErr w:type="spellEnd"/>
            <w:r w:rsidRPr="00FF2C19">
              <w:rPr>
                <w:rFonts w:ascii="Times New Roman" w:eastAsia="Times New Roman" w:hAnsi="Times New Roman" w:cs="Times New Roman"/>
                <w:color w:val="000000"/>
                <w:sz w:val="24"/>
                <w:szCs w:val="24"/>
                <w:lang w:eastAsia="ru-RU"/>
              </w:rPr>
              <w:t xml:space="preserve">) механизм </w:t>
            </w:r>
            <w:proofErr w:type="gramStart"/>
            <w:r w:rsidRPr="00FF2C19">
              <w:rPr>
                <w:rFonts w:ascii="Times New Roman" w:eastAsia="Times New Roman" w:hAnsi="Times New Roman" w:cs="Times New Roman"/>
                <w:color w:val="000000"/>
                <w:sz w:val="24"/>
                <w:szCs w:val="24"/>
                <w:lang w:eastAsia="ru-RU"/>
              </w:rPr>
              <w:t>много целевой</w:t>
            </w:r>
            <w:proofErr w:type="gramEnd"/>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МС4-7-8-20</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7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36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взбивание</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100-120</w:t>
            </w:r>
          </w:p>
        </w:tc>
        <w:tc>
          <w:tcPr>
            <w:tcW w:w="7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36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протирание</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shd w:val="clear" w:color="auto" w:fill="FFFF00"/>
                <w:lang w:eastAsia="ru-RU"/>
              </w:rPr>
              <w:t>200-</w:t>
            </w:r>
          </w:p>
        </w:tc>
        <w:tc>
          <w:tcPr>
            <w:tcW w:w="7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shd w:val="clear" w:color="auto" w:fill="FFFF00"/>
                <w:lang w:eastAsia="ru-RU"/>
              </w:rPr>
              <w:t xml:space="preserve">■ </w:t>
            </w:r>
            <w:r w:rsidRPr="00FF2C19">
              <w:rPr>
                <w:rFonts w:ascii="Times New Roman" w:eastAsia="Times New Roman" w:hAnsi="Times New Roman" w:cs="Times New Roman"/>
                <w:color w:val="000000"/>
                <w:sz w:val="24"/>
                <w:szCs w:val="24"/>
                <w:shd w:val="clear" w:color="auto" w:fill="FFFF00"/>
                <w:lang w:eastAsia="ru-RU"/>
              </w:rPr>
              <w:t>- -</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360"/>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shd w:val="clear" w:color="auto" w:fill="FFFF00"/>
                <w:lang w:eastAsia="ru-RU"/>
              </w:rPr>
              <w:t>250</w:t>
            </w:r>
          </w:p>
        </w:tc>
        <w:tc>
          <w:tcPr>
            <w:tcW w:w="7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36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перемешива</w:t>
            </w:r>
            <w:r w:rsidRPr="00FF2C19">
              <w:rPr>
                <w:rFonts w:ascii="Times New Roman" w:eastAsia="Times New Roman" w:hAnsi="Times New Roman" w:cs="Times New Roman"/>
                <w:color w:val="000000"/>
                <w:sz w:val="24"/>
                <w:szCs w:val="24"/>
                <w:lang w:eastAsia="ru-RU"/>
              </w:rPr>
              <w:softHyphen/>
              <w:t>ние</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w:t>
            </w:r>
          </w:p>
        </w:tc>
        <w:tc>
          <w:tcPr>
            <w:tcW w:w="7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 механизм для нарезания сырых овощей брусочками</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МС28-100</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6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w:t>
            </w:r>
          </w:p>
        </w:tc>
        <w:tc>
          <w:tcPr>
            <w:tcW w:w="7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0,318</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0,242</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0,360</w:t>
            </w:r>
          </w:p>
        </w:tc>
      </w:tr>
    </w:tbl>
    <w:p w:rsidR="00FF2C19" w:rsidRPr="00FF2C19" w:rsidRDefault="00FF2C19" w:rsidP="00FF2C19">
      <w:pPr>
        <w:shd w:val="clear" w:color="auto" w:fill="FFFFFF"/>
        <w:spacing w:before="100" w:beforeAutospacing="1" w:after="240" w:line="240" w:lineRule="auto"/>
        <w:rPr>
          <w:rFonts w:ascii="Times New Roman" w:eastAsia="Times New Roman" w:hAnsi="Times New Roman" w:cs="Times New Roman"/>
          <w:color w:val="000000"/>
          <w:sz w:val="20"/>
          <w:szCs w:val="20"/>
          <w:lang w:eastAsia="ru-RU"/>
        </w:rPr>
      </w:pPr>
    </w:p>
    <w:tbl>
      <w:tblPr>
        <w:tblW w:w="921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44"/>
        <w:gridCol w:w="2509"/>
        <w:gridCol w:w="1383"/>
        <w:gridCol w:w="1013"/>
        <w:gridCol w:w="1143"/>
        <w:gridCol w:w="846"/>
        <w:gridCol w:w="820"/>
        <w:gridCol w:w="852"/>
      </w:tblGrid>
      <w:tr w:rsidR="00FF2C19" w:rsidRPr="00FF2C19" w:rsidTr="00FF2C19">
        <w:trPr>
          <w:tblCellSpacing w:w="0" w:type="dxa"/>
        </w:trPr>
        <w:tc>
          <w:tcPr>
            <w:tcW w:w="60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3</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34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righ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Привод универсальный</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ПП</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29"/>
              <w:jc w:val="center"/>
              <w:rPr>
                <w:rFonts w:ascii="Times New Roman" w:eastAsia="Times New Roman" w:hAnsi="Times New Roman" w:cs="Times New Roman"/>
                <w:color w:val="000000"/>
                <w:sz w:val="20"/>
                <w:szCs w:val="20"/>
                <w:lang w:eastAsia="ru-RU"/>
              </w:rPr>
            </w:pP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lang w:eastAsia="ru-RU"/>
              </w:rPr>
              <w:t>без подставки</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0,44</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4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а) мясорубка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ММПП-1</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roofErr w:type="spellEnd"/>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0,385</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0,21</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0,305</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4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 механизм дня</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взбивания и перемешивания</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МВПП</w:t>
            </w:r>
            <w:r w:rsidRPr="00FF2C19">
              <w:rPr>
                <w:rFonts w:ascii="Times New Roman" w:eastAsia="Times New Roman" w:hAnsi="Times New Roman" w:cs="Times New Roman"/>
                <w:color w:val="000000"/>
                <w:sz w:val="24"/>
                <w:szCs w:val="24"/>
                <w:lang w:val="en-US" w:eastAsia="ru-RU"/>
              </w:rPr>
              <w:t>-1</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4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взбивание</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литров</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0,45</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0.61</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0,62</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4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360" w:right="4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перемешива</w:t>
            </w:r>
            <w:r w:rsidRPr="00FF2C19">
              <w:rPr>
                <w:rFonts w:ascii="Times New Roman" w:eastAsia="Times New Roman" w:hAnsi="Times New Roman" w:cs="Times New Roman"/>
                <w:color w:val="000000"/>
                <w:sz w:val="24"/>
                <w:szCs w:val="24"/>
                <w:lang w:eastAsia="ru-RU"/>
              </w:rPr>
              <w:softHyphen/>
              <w:t>ние</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4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в) механизм </w:t>
            </w:r>
            <w:proofErr w:type="spellStart"/>
            <w:r w:rsidRPr="00FF2C19">
              <w:rPr>
                <w:rFonts w:ascii="Times New Roman" w:eastAsia="Times New Roman" w:hAnsi="Times New Roman" w:cs="Times New Roman"/>
                <w:color w:val="000000"/>
                <w:sz w:val="24"/>
                <w:szCs w:val="24"/>
                <w:lang w:eastAsia="ru-RU"/>
              </w:rPr>
              <w:t>овощерезательно-протирочный</w:t>
            </w:r>
            <w:proofErr w:type="spellEnd"/>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val="en-US" w:eastAsia="ru-RU"/>
              </w:rPr>
              <w:t>MO</w:t>
            </w:r>
            <w:r w:rsidRPr="00FF2C19">
              <w:rPr>
                <w:rFonts w:ascii="Times New Roman" w:eastAsia="Times New Roman" w:hAnsi="Times New Roman" w:cs="Times New Roman"/>
                <w:color w:val="000000"/>
                <w:sz w:val="24"/>
                <w:szCs w:val="24"/>
                <w:lang w:eastAsia="ru-RU"/>
              </w:rPr>
              <w:t>ПП</w:t>
            </w:r>
            <w:r w:rsidRPr="00FF2C19">
              <w:rPr>
                <w:rFonts w:ascii="Times New Roman" w:eastAsia="Times New Roman" w:hAnsi="Times New Roman" w:cs="Times New Roman"/>
                <w:color w:val="000000"/>
                <w:sz w:val="24"/>
                <w:szCs w:val="24"/>
                <w:lang w:val="en-US" w:eastAsia="ru-RU"/>
              </w:rPr>
              <w:t>-1</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0,41</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0,295</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4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331"/>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нарезка</w:t>
            </w:r>
          </w:p>
          <w:p w:rsidR="00FF2C19" w:rsidRPr="00FF2C19" w:rsidRDefault="00FF2C19" w:rsidP="00FF2C19">
            <w:pPr>
              <w:shd w:val="clear" w:color="auto" w:fill="FFFFFF"/>
              <w:spacing w:before="100" w:beforeAutospacing="1" w:after="0" w:line="240" w:lineRule="auto"/>
              <w:ind w:left="331"/>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сырых</w:t>
            </w:r>
          </w:p>
          <w:p w:rsidR="00FF2C19" w:rsidRPr="00FF2C19" w:rsidRDefault="00FF2C19" w:rsidP="00FF2C19">
            <w:pPr>
              <w:spacing w:before="100" w:beforeAutospacing="1" w:after="115" w:line="240" w:lineRule="auto"/>
              <w:ind w:left="331"/>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овощей</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100-300</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rPr>
                <w:rFonts w:ascii="Times New Roman" w:eastAsia="Times New Roman" w:hAnsi="Times New Roman" w:cs="Times New Roman"/>
                <w:color w:val="000000"/>
                <w:sz w:val="20"/>
                <w:szCs w:val="20"/>
                <w:lang w:eastAsia="ru-RU"/>
              </w:rPr>
            </w:pP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F2C19" w:rsidRPr="00FF2C19" w:rsidRDefault="00FF2C19" w:rsidP="00FF2C19">
            <w:pPr>
              <w:shd w:val="clear" w:color="auto" w:fill="FFFFFF"/>
              <w:spacing w:before="100" w:beforeAutospacing="1" w:after="0" w:line="240" w:lineRule="auto"/>
              <w:ind w:left="36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нарезка</w:t>
            </w:r>
          </w:p>
          <w:p w:rsidR="00FF2C19" w:rsidRPr="00FF2C19" w:rsidRDefault="00FF2C19" w:rsidP="00FF2C19">
            <w:pPr>
              <w:shd w:val="clear" w:color="auto" w:fill="FFFFFF"/>
              <w:spacing w:before="100" w:beforeAutospacing="1" w:after="0" w:line="240" w:lineRule="auto"/>
              <w:ind w:left="36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вареных</w:t>
            </w:r>
          </w:p>
          <w:p w:rsidR="00FF2C19" w:rsidRPr="00FF2C19" w:rsidRDefault="00FF2C19" w:rsidP="00FF2C19">
            <w:pPr>
              <w:shd w:val="clear" w:color="auto" w:fill="FFFFFF"/>
              <w:spacing w:before="100" w:beforeAutospacing="1" w:after="115" w:line="240" w:lineRule="auto"/>
              <w:ind w:left="36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овощей</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01"/>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100-200</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234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36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протирание</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150-250</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270"/>
          <w:tblCellSpacing w:w="0" w:type="dxa"/>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234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Мясорубка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МИ М-105</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500</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0,7</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0,58</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0,9</w:t>
            </w:r>
          </w:p>
        </w:tc>
      </w:tr>
      <w:tr w:rsidR="00FF2C19" w:rsidRPr="00FF2C19" w:rsidTr="00FF2C19">
        <w:trPr>
          <w:trHeight w:val="270"/>
          <w:tblCellSpacing w:w="0" w:type="dxa"/>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234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Мясорубка</w:t>
            </w:r>
          </w:p>
          <w:p w:rsidR="00FF2C19" w:rsidRPr="00FF2C19" w:rsidRDefault="00FF2C19" w:rsidP="00FF2C19">
            <w:pPr>
              <w:shd w:val="clear" w:color="auto" w:fill="FFFFFF"/>
              <w:spacing w:before="100" w:beforeAutospacing="1" w:after="0" w:line="240" w:lineRule="auto"/>
              <w:ind w:right="187"/>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right="187"/>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МИМ-82М</w:t>
            </w:r>
          </w:p>
          <w:p w:rsidR="00FF2C19" w:rsidRPr="00FF2C19" w:rsidRDefault="00FF2C19" w:rsidP="00FF2C19">
            <w:pPr>
              <w:shd w:val="clear" w:color="auto" w:fill="FFFFFF"/>
              <w:spacing w:before="100" w:beforeAutospacing="1" w:after="115" w:line="240" w:lineRule="auto"/>
              <w:ind w:right="115"/>
              <w:jc w:val="center"/>
              <w:rPr>
                <w:rFonts w:ascii="Times New Roman" w:eastAsia="Times New Roman" w:hAnsi="Times New Roman" w:cs="Times New Roman"/>
                <w:color w:val="000000"/>
                <w:sz w:val="20"/>
                <w:szCs w:val="20"/>
                <w:lang w:eastAsia="ru-RU"/>
              </w:rPr>
            </w:pP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72"/>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250</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0,51</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0,34</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0,48</w:t>
            </w:r>
          </w:p>
        </w:tc>
      </w:tr>
      <w:tr w:rsidR="00FF2C19" w:rsidRPr="00FF2C19" w:rsidTr="00FF2C19">
        <w:trPr>
          <w:trHeight w:val="615"/>
          <w:tblCellSpacing w:w="0" w:type="dxa"/>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w:t>
            </w:r>
          </w:p>
        </w:tc>
        <w:tc>
          <w:tcPr>
            <w:tcW w:w="234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Котлетоформовочная машина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МФК-</w:t>
            </w:r>
            <w:r w:rsidRPr="00FF2C19">
              <w:rPr>
                <w:rFonts w:ascii="Times New Roman" w:eastAsia="Times New Roman" w:hAnsi="Times New Roman" w:cs="Times New Roman"/>
                <w:color w:val="000000"/>
                <w:sz w:val="24"/>
                <w:szCs w:val="24"/>
                <w:lang w:val="en-US" w:eastAsia="ru-RU"/>
              </w:rPr>
              <w:t>2240</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шт.\</w:t>
            </w:r>
            <w:proofErr w:type="gramStart"/>
            <w:r w:rsidRPr="00FF2C19">
              <w:rPr>
                <w:rFonts w:ascii="Times New Roman" w:eastAsia="Times New Roman" w:hAnsi="Times New Roman" w:cs="Times New Roman"/>
                <w:color w:val="000000"/>
                <w:sz w:val="24"/>
                <w:szCs w:val="24"/>
                <w:lang w:eastAsia="ru-RU"/>
              </w:rPr>
              <w:t>ч</w:t>
            </w:r>
            <w:proofErr w:type="spellEnd"/>
            <w:proofErr w:type="gramEnd"/>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2240</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0,61</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0,392</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0,63</w:t>
            </w:r>
          </w:p>
        </w:tc>
      </w:tr>
      <w:tr w:rsidR="00FF2C19" w:rsidRPr="00FF2C19" w:rsidTr="00FF2C19">
        <w:trPr>
          <w:trHeight w:val="465"/>
          <w:tblCellSpacing w:w="0" w:type="dxa"/>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w:t>
            </w:r>
          </w:p>
        </w:tc>
        <w:tc>
          <w:tcPr>
            <w:tcW w:w="234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Фаршемешалка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righ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ЛБ-ФМ- 2-</w:t>
            </w:r>
            <w:r w:rsidRPr="00FF2C19">
              <w:rPr>
                <w:rFonts w:ascii="Times New Roman" w:eastAsia="Times New Roman" w:hAnsi="Times New Roman" w:cs="Times New Roman"/>
                <w:color w:val="000000"/>
                <w:sz w:val="24"/>
                <w:szCs w:val="24"/>
                <w:lang w:eastAsia="ru-RU"/>
              </w:rPr>
              <w:lastRenderedPageBreak/>
              <w:t>М-150</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right="86"/>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lastRenderedPageBreak/>
              <w:t>кг</w:t>
            </w:r>
            <w:proofErr w:type="gramEnd"/>
            <w:r w:rsidRPr="00FF2C19">
              <w:rPr>
                <w:rFonts w:ascii="Times New Roman" w:eastAsia="Times New Roman" w:hAnsi="Times New Roman" w:cs="Times New Roman"/>
                <w:color w:val="000000"/>
                <w:sz w:val="24"/>
                <w:szCs w:val="24"/>
                <w:lang w:eastAsia="ru-RU"/>
              </w:rPr>
              <w:t>/ч</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righ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righ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1,625</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righ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0,73</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righ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0,98</w:t>
            </w:r>
          </w:p>
        </w:tc>
      </w:tr>
      <w:tr w:rsidR="00FF2C19" w:rsidRPr="00FF2C19" w:rsidTr="00FF2C19">
        <w:trPr>
          <w:tblCellSpacing w:w="0" w:type="dxa"/>
        </w:trPr>
        <w:tc>
          <w:tcPr>
            <w:tcW w:w="60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8</w:t>
            </w:r>
          </w:p>
        </w:tc>
        <w:tc>
          <w:tcPr>
            <w:tcW w:w="234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Приспособление </w:t>
            </w:r>
            <w:proofErr w:type="gramStart"/>
            <w:r w:rsidRPr="00FF2C19">
              <w:rPr>
                <w:rFonts w:ascii="Times New Roman" w:eastAsia="Times New Roman" w:hAnsi="Times New Roman" w:cs="Times New Roman"/>
                <w:color w:val="000000"/>
                <w:sz w:val="24"/>
                <w:szCs w:val="24"/>
                <w:lang w:eastAsia="ru-RU"/>
              </w:rPr>
              <w:t>для</w:t>
            </w:r>
            <w:proofErr w:type="gramEnd"/>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очистки рыбы</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РО-1М</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125</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0,2 1</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0,185</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0,25</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РО-1М1</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0,11</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0,28</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1,710</w:t>
            </w:r>
          </w:p>
        </w:tc>
      </w:tr>
      <w:tr w:rsidR="00FF2C19" w:rsidRPr="00FF2C19" w:rsidTr="00FF2C19">
        <w:trPr>
          <w:trHeight w:val="285"/>
          <w:tblCellSpacing w:w="0" w:type="dxa"/>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w:t>
            </w:r>
          </w:p>
        </w:tc>
        <w:tc>
          <w:tcPr>
            <w:tcW w:w="234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Картофелечистка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МОК-400</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4"/>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400</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0,69</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0,495</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1,015</w:t>
            </w:r>
          </w:p>
        </w:tc>
      </w:tr>
      <w:tr w:rsidR="00FF2C19" w:rsidRPr="00FF2C19" w:rsidTr="00FF2C19">
        <w:trPr>
          <w:trHeight w:val="270"/>
          <w:tblCellSpacing w:w="0" w:type="dxa"/>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234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Картофелечистка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МОК-250</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250</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0,63</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0,43</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0,92</w:t>
            </w:r>
          </w:p>
        </w:tc>
      </w:tr>
      <w:tr w:rsidR="00FF2C19" w:rsidRPr="00FF2C19" w:rsidTr="00FF2C19">
        <w:trPr>
          <w:trHeight w:val="255"/>
          <w:tblCellSpacing w:w="0" w:type="dxa"/>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w:t>
            </w:r>
          </w:p>
        </w:tc>
        <w:tc>
          <w:tcPr>
            <w:tcW w:w="234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Картофелечистка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МОК-125</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125</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0,53</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0,38</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0,835</w:t>
            </w:r>
          </w:p>
        </w:tc>
      </w:tr>
      <w:tr w:rsidR="00FF2C19" w:rsidRPr="00FF2C19" w:rsidTr="00FF2C19">
        <w:trPr>
          <w:trHeight w:val="615"/>
          <w:tblCellSpacing w:w="0" w:type="dxa"/>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w:t>
            </w:r>
          </w:p>
        </w:tc>
        <w:tc>
          <w:tcPr>
            <w:tcW w:w="234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Овощерезательная машина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МРО-400-1000</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400-1000</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0,75</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0,505</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0,650</w:t>
            </w:r>
          </w:p>
        </w:tc>
      </w:tr>
      <w:tr w:rsidR="00FF2C19" w:rsidRPr="00FF2C19" w:rsidTr="00FF2C19">
        <w:trPr>
          <w:trHeight w:val="630"/>
          <w:tblCellSpacing w:w="0" w:type="dxa"/>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w:t>
            </w:r>
          </w:p>
        </w:tc>
        <w:tc>
          <w:tcPr>
            <w:tcW w:w="234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Овощерезательная машина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МРО-50-200</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50-200</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0,53</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0,335</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0,46</w:t>
            </w:r>
          </w:p>
        </w:tc>
      </w:tr>
      <w:tr w:rsidR="00FF2C19" w:rsidRPr="00FF2C19" w:rsidTr="00FF2C19">
        <w:trPr>
          <w:trHeight w:val="240"/>
          <w:tblCellSpacing w:w="0" w:type="dxa"/>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w:t>
            </w:r>
          </w:p>
        </w:tc>
        <w:tc>
          <w:tcPr>
            <w:tcW w:w="234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Мясорубка</w:t>
            </w:r>
          </w:p>
        </w:tc>
        <w:tc>
          <w:tcPr>
            <w:tcW w:w="12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764(М-2)</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/ч</w:t>
            </w:r>
          </w:p>
        </w:tc>
        <w:tc>
          <w:tcPr>
            <w:tcW w:w="9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0,84</w:t>
            </w:r>
          </w:p>
        </w:tc>
        <w:tc>
          <w:tcPr>
            <w:tcW w:w="76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0,31</w:t>
            </w:r>
          </w:p>
        </w:tc>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0,42</w:t>
            </w:r>
          </w:p>
        </w:tc>
      </w:tr>
    </w:tbl>
    <w:p w:rsidR="00FF2C19" w:rsidRPr="00FF2C19" w:rsidRDefault="00FF2C19" w:rsidP="00FF2C19">
      <w:pPr>
        <w:shd w:val="clear" w:color="auto" w:fill="FFFFFF"/>
        <w:spacing w:before="100" w:beforeAutospacing="1" w:after="24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24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24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5299"/>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5299"/>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Приложение 12</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Холодильные шкафы</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921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212"/>
        <w:gridCol w:w="1032"/>
        <w:gridCol w:w="864"/>
        <w:gridCol w:w="1200"/>
        <w:gridCol w:w="1027"/>
        <w:gridCol w:w="1306"/>
        <w:gridCol w:w="1333"/>
        <w:gridCol w:w="1236"/>
      </w:tblGrid>
      <w:tr w:rsidR="00FF2C19" w:rsidRPr="00FF2C19" w:rsidTr="00FF2C19">
        <w:trPr>
          <w:tblCellSpacing w:w="0" w:type="dxa"/>
        </w:trPr>
        <w:tc>
          <w:tcPr>
            <w:tcW w:w="142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Тип марка</w:t>
            </w:r>
          </w:p>
        </w:tc>
        <w:tc>
          <w:tcPr>
            <w:tcW w:w="109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Охлаж</w:t>
            </w:r>
            <w:r w:rsidRPr="00FF2C19">
              <w:rPr>
                <w:rFonts w:ascii="Times New Roman" w:eastAsia="Times New Roman" w:hAnsi="Times New Roman" w:cs="Times New Roman"/>
                <w:color w:val="000000"/>
                <w:sz w:val="24"/>
                <w:szCs w:val="24"/>
                <w:lang w:eastAsia="ru-RU"/>
              </w:rPr>
              <w:softHyphen/>
              <w:t>даемый объем,</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val="en-US" w:eastAsia="ru-RU"/>
              </w:rPr>
              <w:t>m</w:t>
            </w:r>
            <w:r w:rsidRPr="00FF2C19">
              <w:rPr>
                <w:rFonts w:ascii="Times New Roman" w:eastAsia="Times New Roman" w:hAnsi="Times New Roman" w:cs="Times New Roman"/>
                <w:color w:val="000000"/>
                <w:sz w:val="24"/>
                <w:szCs w:val="24"/>
                <w:vertAlign w:val="superscript"/>
                <w:lang w:eastAsia="ru-RU"/>
              </w:rPr>
              <w:t>3</w:t>
            </w:r>
          </w:p>
        </w:tc>
        <w:tc>
          <w:tcPr>
            <w:tcW w:w="90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Пло</w:t>
            </w:r>
            <w:r w:rsidRPr="00FF2C19">
              <w:rPr>
                <w:rFonts w:ascii="Times New Roman" w:eastAsia="Times New Roman" w:hAnsi="Times New Roman" w:cs="Times New Roman"/>
                <w:color w:val="000000"/>
                <w:sz w:val="24"/>
                <w:szCs w:val="24"/>
                <w:lang w:eastAsia="ru-RU"/>
              </w:rPr>
              <w:softHyphen/>
              <w:t>щадь полок,</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val="en-US" w:eastAsia="ru-RU"/>
              </w:rPr>
              <w:t>m</w:t>
            </w:r>
            <w:r w:rsidRPr="00FF2C19">
              <w:rPr>
                <w:rFonts w:ascii="Times New Roman" w:eastAsia="Times New Roman" w:hAnsi="Times New Roman" w:cs="Times New Roman"/>
                <w:color w:val="000000"/>
                <w:sz w:val="24"/>
                <w:szCs w:val="24"/>
                <w:vertAlign w:val="superscript"/>
                <w:lang w:eastAsia="ru-RU"/>
              </w:rPr>
              <w:t>3</w:t>
            </w:r>
          </w:p>
          <w:p w:rsidR="00FF2C19" w:rsidRPr="00FF2C19" w:rsidRDefault="00FF2C19" w:rsidP="00FF2C19">
            <w:pPr>
              <w:shd w:val="clear" w:color="auto" w:fill="FFFFFF"/>
              <w:spacing w:before="100" w:beforeAutospacing="1" w:after="115" w:line="240" w:lineRule="auto"/>
              <w:ind w:firstLine="115"/>
              <w:jc w:val="center"/>
              <w:rPr>
                <w:rFonts w:ascii="Times New Roman" w:eastAsia="Times New Roman" w:hAnsi="Times New Roman" w:cs="Times New Roman"/>
                <w:color w:val="000000"/>
                <w:sz w:val="20"/>
                <w:szCs w:val="20"/>
                <w:lang w:eastAsia="ru-RU"/>
              </w:rPr>
            </w:pPr>
          </w:p>
        </w:tc>
        <w:tc>
          <w:tcPr>
            <w:tcW w:w="127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Масса </w:t>
            </w:r>
            <w:proofErr w:type="spellStart"/>
            <w:r w:rsidRPr="00FF2C19">
              <w:rPr>
                <w:rFonts w:ascii="Times New Roman" w:eastAsia="Times New Roman" w:hAnsi="Times New Roman" w:cs="Times New Roman"/>
                <w:color w:val="000000"/>
                <w:sz w:val="24"/>
                <w:szCs w:val="24"/>
                <w:lang w:eastAsia="ru-RU"/>
              </w:rPr>
              <w:t>загружае</w:t>
            </w:r>
            <w:proofErr w:type="spellEnd"/>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МО ГО</w:t>
            </w:r>
          </w:p>
          <w:p w:rsidR="00FF2C19" w:rsidRPr="00FF2C19" w:rsidRDefault="00FF2C19" w:rsidP="00FF2C19">
            <w:pPr>
              <w:shd w:val="clear" w:color="auto" w:fill="FFFFFF"/>
              <w:spacing w:before="100" w:beforeAutospacing="1" w:after="115" w:line="240" w:lineRule="auto"/>
              <w:ind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продук</w:t>
            </w:r>
            <w:r w:rsidRPr="00FF2C19">
              <w:rPr>
                <w:rFonts w:ascii="Times New Roman" w:eastAsia="Times New Roman" w:hAnsi="Times New Roman" w:cs="Times New Roman"/>
                <w:color w:val="000000"/>
                <w:sz w:val="24"/>
                <w:szCs w:val="24"/>
                <w:lang w:eastAsia="ru-RU"/>
              </w:rPr>
              <w:softHyphen/>
              <w:t>та</w:t>
            </w:r>
          </w:p>
        </w:tc>
        <w:tc>
          <w:tcPr>
            <w:tcW w:w="108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Темпе</w:t>
            </w:r>
            <w:r w:rsidRPr="00FF2C19">
              <w:rPr>
                <w:rFonts w:ascii="Times New Roman" w:eastAsia="Times New Roman" w:hAnsi="Times New Roman" w:cs="Times New Roman"/>
                <w:color w:val="000000"/>
                <w:sz w:val="24"/>
                <w:szCs w:val="24"/>
                <w:lang w:eastAsia="ru-RU"/>
              </w:rPr>
              <w:softHyphen/>
              <w:t>ратура в охла</w:t>
            </w:r>
            <w:r w:rsidRPr="00FF2C19">
              <w:rPr>
                <w:rFonts w:ascii="Times New Roman" w:eastAsia="Times New Roman" w:hAnsi="Times New Roman" w:cs="Times New Roman"/>
                <w:color w:val="000000"/>
                <w:sz w:val="24"/>
                <w:szCs w:val="24"/>
                <w:lang w:eastAsia="ru-RU"/>
              </w:rPr>
              <w:softHyphen/>
              <w:t>ждае</w:t>
            </w:r>
            <w:r w:rsidRPr="00FF2C19">
              <w:rPr>
                <w:rFonts w:ascii="Times New Roman" w:eastAsia="Times New Roman" w:hAnsi="Times New Roman" w:cs="Times New Roman"/>
                <w:color w:val="000000"/>
                <w:sz w:val="24"/>
                <w:szCs w:val="24"/>
                <w:lang w:eastAsia="ru-RU"/>
              </w:rPr>
              <w:softHyphen/>
              <w:t>мом объеме, °</w:t>
            </w:r>
            <w:proofErr w:type="gramStart"/>
            <w:r w:rsidRPr="00FF2C19">
              <w:rPr>
                <w:rFonts w:ascii="Times New Roman" w:eastAsia="Times New Roman" w:hAnsi="Times New Roman" w:cs="Times New Roman"/>
                <w:color w:val="000000"/>
                <w:sz w:val="24"/>
                <w:szCs w:val="24"/>
                <w:lang w:eastAsia="ru-RU"/>
              </w:rPr>
              <w:t>С</w:t>
            </w:r>
            <w:proofErr w:type="gramEnd"/>
          </w:p>
        </w:tc>
        <w:tc>
          <w:tcPr>
            <w:tcW w:w="286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Габаритные размеры,</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мм</w:t>
            </w:r>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72" w:right="317"/>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72" w:right="31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ширина</w:t>
            </w:r>
          </w:p>
        </w:tc>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72" w:right="317"/>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72" w:right="31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глубина</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43" w:right="360" w:firstLine="14"/>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43" w:right="360" w:firstLine="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высота</w:t>
            </w:r>
          </w:p>
        </w:tc>
      </w:tr>
      <w:tr w:rsidR="00FF2C19" w:rsidRPr="00FF2C19" w:rsidTr="00FF2C19">
        <w:trPr>
          <w:trHeight w:val="195"/>
          <w:tblCellSpacing w:w="0" w:type="dxa"/>
        </w:trPr>
        <w:tc>
          <w:tcPr>
            <w:tcW w:w="14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ШХ-0,4</w:t>
            </w:r>
          </w:p>
        </w:tc>
        <w:tc>
          <w:tcPr>
            <w:tcW w:w="10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w:t>
            </w:r>
          </w:p>
        </w:tc>
        <w:tc>
          <w:tcPr>
            <w:tcW w:w="9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w:t>
            </w:r>
          </w:p>
        </w:tc>
        <w:tc>
          <w:tcPr>
            <w:tcW w:w="108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0,750</w:t>
            </w:r>
          </w:p>
        </w:tc>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0,750</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1,820</w:t>
            </w:r>
          </w:p>
        </w:tc>
      </w:tr>
      <w:tr w:rsidR="00FF2C19" w:rsidRPr="00FF2C19" w:rsidTr="00FF2C19">
        <w:trPr>
          <w:trHeight w:val="195"/>
          <w:tblCellSpacing w:w="0" w:type="dxa"/>
        </w:trPr>
        <w:tc>
          <w:tcPr>
            <w:tcW w:w="14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ШХ-0,56</w:t>
            </w:r>
          </w:p>
        </w:tc>
        <w:tc>
          <w:tcPr>
            <w:tcW w:w="10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c>
          <w:tcPr>
            <w:tcW w:w="9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1,34</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w:t>
            </w:r>
          </w:p>
        </w:tc>
        <w:tc>
          <w:tcPr>
            <w:tcW w:w="108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1,120</w:t>
            </w:r>
          </w:p>
        </w:tc>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0,786</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1,726</w:t>
            </w:r>
          </w:p>
        </w:tc>
      </w:tr>
      <w:tr w:rsidR="00FF2C19" w:rsidRPr="00FF2C19" w:rsidTr="00FF2C19">
        <w:trPr>
          <w:trHeight w:val="225"/>
          <w:tblCellSpacing w:w="0" w:type="dxa"/>
        </w:trPr>
        <w:tc>
          <w:tcPr>
            <w:tcW w:w="14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ШХ-0,6М2</w:t>
            </w:r>
          </w:p>
        </w:tc>
        <w:tc>
          <w:tcPr>
            <w:tcW w:w="10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c>
          <w:tcPr>
            <w:tcW w:w="9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1,34</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125</w:t>
            </w:r>
          </w:p>
        </w:tc>
        <w:tc>
          <w:tcPr>
            <w:tcW w:w="108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1,120</w:t>
            </w:r>
          </w:p>
        </w:tc>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0,786</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1,726</w:t>
            </w:r>
          </w:p>
        </w:tc>
      </w:tr>
      <w:tr w:rsidR="00FF2C19" w:rsidRPr="00FF2C19" w:rsidTr="00FF2C19">
        <w:trPr>
          <w:trHeight w:val="210"/>
          <w:tblCellSpacing w:w="0" w:type="dxa"/>
        </w:trPr>
        <w:tc>
          <w:tcPr>
            <w:tcW w:w="14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ШХ-0,8</w:t>
            </w:r>
          </w:p>
        </w:tc>
        <w:tc>
          <w:tcPr>
            <w:tcW w:w="10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0,8</w:t>
            </w:r>
          </w:p>
        </w:tc>
        <w:tc>
          <w:tcPr>
            <w:tcW w:w="9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2,7</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160</w:t>
            </w:r>
          </w:p>
        </w:tc>
        <w:tc>
          <w:tcPr>
            <w:tcW w:w="108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w:t>
            </w:r>
          </w:p>
        </w:tc>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0,750</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1,820</w:t>
            </w:r>
          </w:p>
        </w:tc>
      </w:tr>
      <w:tr w:rsidR="00FF2C19" w:rsidRPr="00FF2C19" w:rsidTr="00FF2C19">
        <w:trPr>
          <w:trHeight w:val="210"/>
          <w:tblCellSpacing w:w="0" w:type="dxa"/>
        </w:trPr>
        <w:tc>
          <w:tcPr>
            <w:tcW w:w="14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ШХ-0,8.10</w:t>
            </w:r>
          </w:p>
        </w:tc>
        <w:tc>
          <w:tcPr>
            <w:tcW w:w="10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0,74</w:t>
            </w:r>
          </w:p>
        </w:tc>
        <w:tc>
          <w:tcPr>
            <w:tcW w:w="9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2,7</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w:t>
            </w:r>
          </w:p>
        </w:tc>
        <w:tc>
          <w:tcPr>
            <w:tcW w:w="108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1,120</w:t>
            </w:r>
          </w:p>
        </w:tc>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0,800</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 1,930</w:t>
            </w:r>
          </w:p>
        </w:tc>
      </w:tr>
      <w:tr w:rsidR="00FF2C19" w:rsidRPr="00FF2C19" w:rsidTr="00FF2C19">
        <w:trPr>
          <w:trHeight w:val="210"/>
          <w:tblCellSpacing w:w="0" w:type="dxa"/>
        </w:trPr>
        <w:tc>
          <w:tcPr>
            <w:tcW w:w="14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ШХ-0,710</w:t>
            </w:r>
          </w:p>
        </w:tc>
        <w:tc>
          <w:tcPr>
            <w:tcW w:w="10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0,76</w:t>
            </w:r>
          </w:p>
        </w:tc>
        <w:tc>
          <w:tcPr>
            <w:tcW w:w="9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2,8</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140</w:t>
            </w:r>
          </w:p>
        </w:tc>
        <w:tc>
          <w:tcPr>
            <w:tcW w:w="108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1,120</w:t>
            </w:r>
          </w:p>
        </w:tc>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0,800</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1,930</w:t>
            </w:r>
          </w:p>
        </w:tc>
      </w:tr>
      <w:tr w:rsidR="00FF2C19" w:rsidRPr="00FF2C19" w:rsidTr="00FF2C19">
        <w:trPr>
          <w:trHeight w:val="195"/>
          <w:tblCellSpacing w:w="0" w:type="dxa"/>
        </w:trPr>
        <w:tc>
          <w:tcPr>
            <w:tcW w:w="14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ШХ-1,12</w:t>
            </w:r>
          </w:p>
        </w:tc>
        <w:tc>
          <w:tcPr>
            <w:tcW w:w="10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1,12</w:t>
            </w:r>
          </w:p>
        </w:tc>
        <w:tc>
          <w:tcPr>
            <w:tcW w:w="9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3,1</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250</w:t>
            </w:r>
          </w:p>
        </w:tc>
        <w:tc>
          <w:tcPr>
            <w:tcW w:w="108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1,565</w:t>
            </w:r>
          </w:p>
        </w:tc>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0,785</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2,052</w:t>
            </w:r>
          </w:p>
        </w:tc>
      </w:tr>
      <w:tr w:rsidR="00FF2C19" w:rsidRPr="00FF2C19" w:rsidTr="00FF2C19">
        <w:trPr>
          <w:trHeight w:val="195"/>
          <w:tblCellSpacing w:w="0" w:type="dxa"/>
        </w:trPr>
        <w:tc>
          <w:tcPr>
            <w:tcW w:w="14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ШХ-1,2С</w:t>
            </w:r>
          </w:p>
        </w:tc>
        <w:tc>
          <w:tcPr>
            <w:tcW w:w="10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w:t>
            </w:r>
          </w:p>
        </w:tc>
        <w:tc>
          <w:tcPr>
            <w:tcW w:w="9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3,1</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250</w:t>
            </w:r>
          </w:p>
        </w:tc>
        <w:tc>
          <w:tcPr>
            <w:tcW w:w="108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1,532</w:t>
            </w:r>
          </w:p>
        </w:tc>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0,810</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2,120</w:t>
            </w:r>
          </w:p>
        </w:tc>
      </w:tr>
      <w:tr w:rsidR="00FF2C19" w:rsidRPr="00FF2C19" w:rsidTr="00FF2C19">
        <w:trPr>
          <w:trHeight w:val="285"/>
          <w:tblCellSpacing w:w="0" w:type="dxa"/>
        </w:trPr>
        <w:tc>
          <w:tcPr>
            <w:tcW w:w="14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ШН-0,8</w:t>
            </w:r>
          </w:p>
        </w:tc>
        <w:tc>
          <w:tcPr>
            <w:tcW w:w="10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0,8</w:t>
            </w:r>
          </w:p>
        </w:tc>
        <w:tc>
          <w:tcPr>
            <w:tcW w:w="9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2,3</w:t>
            </w:r>
          </w:p>
        </w:tc>
        <w:tc>
          <w:tcPr>
            <w:tcW w:w="12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w:t>
            </w:r>
          </w:p>
        </w:tc>
        <w:tc>
          <w:tcPr>
            <w:tcW w:w="108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-16-18</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w:t>
            </w:r>
          </w:p>
        </w:tc>
        <w:tc>
          <w:tcPr>
            <w:tcW w:w="8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0,750</w:t>
            </w:r>
          </w:p>
        </w:tc>
        <w:tc>
          <w:tcPr>
            <w:tcW w:w="9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1,810 .</w:t>
            </w:r>
          </w:p>
        </w:tc>
      </w:tr>
    </w:tbl>
    <w:p w:rsidR="00FF2C19" w:rsidRPr="00FF2C19" w:rsidRDefault="00FF2C19" w:rsidP="00FF2C19">
      <w:pPr>
        <w:shd w:val="clear" w:color="auto" w:fill="FFFFFF"/>
        <w:spacing w:before="100" w:beforeAutospacing="1" w:after="0" w:line="240" w:lineRule="auto"/>
        <w:ind w:right="72"/>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lastRenderedPageBreak/>
        <w:t>Приложение 13</w:t>
      </w: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 xml:space="preserve">Объемная масса различных продуктов, </w:t>
      </w:r>
      <w:proofErr w:type="gramStart"/>
      <w:r w:rsidRPr="00FF2C19">
        <w:rPr>
          <w:rFonts w:ascii="Times New Roman" w:eastAsia="Times New Roman" w:hAnsi="Times New Roman" w:cs="Times New Roman"/>
          <w:b/>
          <w:bCs/>
          <w:color w:val="000000"/>
          <w:sz w:val="27"/>
          <w:szCs w:val="27"/>
          <w:lang w:eastAsia="ru-RU"/>
        </w:rPr>
        <w:t>кг</w:t>
      </w:r>
      <w:proofErr w:type="gramEnd"/>
      <w:r w:rsidRPr="00FF2C19">
        <w:rPr>
          <w:rFonts w:ascii="Times New Roman" w:eastAsia="Times New Roman" w:hAnsi="Times New Roman" w:cs="Times New Roman"/>
          <w:b/>
          <w:bCs/>
          <w:color w:val="000000"/>
          <w:sz w:val="27"/>
          <w:szCs w:val="27"/>
          <w:lang w:eastAsia="ru-RU"/>
        </w:rPr>
        <w:t>\дм</w:t>
      </w:r>
      <w:r w:rsidRPr="00FF2C19">
        <w:rPr>
          <w:rFonts w:ascii="Times New Roman" w:eastAsia="Times New Roman" w:hAnsi="Times New Roman" w:cs="Times New Roman"/>
          <w:b/>
          <w:bCs/>
          <w:color w:val="000000"/>
          <w:sz w:val="27"/>
          <w:szCs w:val="27"/>
          <w:vertAlign w:val="superscript"/>
          <w:lang w:eastAsia="ru-RU"/>
        </w:rPr>
        <w:t>3</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919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3760"/>
        <w:gridCol w:w="924"/>
        <w:gridCol w:w="3493"/>
        <w:gridCol w:w="1018"/>
      </w:tblGrid>
      <w:tr w:rsidR="00FF2C19" w:rsidRPr="00FF2C19" w:rsidTr="00FF2C19">
        <w:trPr>
          <w:trHeight w:val="750"/>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43"/>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Наименование продукта</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4"/>
                <w:szCs w:val="24"/>
                <w:lang w:eastAsia="ru-RU"/>
              </w:rPr>
              <w:t>Объем-ная</w:t>
            </w:r>
            <w:proofErr w:type="spellEnd"/>
            <w:proofErr w:type="gramEnd"/>
            <w:r w:rsidRPr="00FF2C19">
              <w:rPr>
                <w:rFonts w:ascii="Times New Roman" w:eastAsia="Times New Roman" w:hAnsi="Times New Roman" w:cs="Times New Roman"/>
                <w:color w:val="000000"/>
                <w:sz w:val="24"/>
                <w:szCs w:val="24"/>
                <w:lang w:eastAsia="ru-RU"/>
              </w:rPr>
              <w:t xml:space="preserve"> </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масса</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Наименование продукта</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Объем</w:t>
            </w:r>
            <w:r w:rsidRPr="00FF2C19">
              <w:rPr>
                <w:rFonts w:ascii="Times New Roman" w:eastAsia="Times New Roman" w:hAnsi="Times New Roman" w:cs="Times New Roman"/>
                <w:color w:val="000000"/>
                <w:sz w:val="24"/>
                <w:szCs w:val="24"/>
                <w:lang w:eastAsia="ru-RU"/>
              </w:rPr>
              <w:softHyphen/>
              <w:t>ная масса</w:t>
            </w:r>
          </w:p>
        </w:tc>
      </w:tr>
      <w:tr w:rsidR="00FF2C19" w:rsidRPr="00FF2C19" w:rsidTr="00FF2C19">
        <w:trPr>
          <w:trHeight w:val="240"/>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Мясные продукты:</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сметана</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0,9</w:t>
            </w:r>
          </w:p>
        </w:tc>
      </w:tr>
      <w:tr w:rsidR="00FF2C19" w:rsidRPr="00FF2C19" w:rsidTr="00FF2C19">
        <w:trPr>
          <w:trHeight w:val="255"/>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кусками без костей</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0,85</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Овощи и фрукты:</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255"/>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фарш</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0,9</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картофель очищенный</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065</w:t>
            </w:r>
          </w:p>
        </w:tc>
      </w:tr>
      <w:tr w:rsidR="00FF2C19" w:rsidRPr="00FF2C19" w:rsidTr="00FF2C19">
        <w:trPr>
          <w:trHeight w:val="255"/>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бефстроганов</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0,84</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огурцы свежие</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0,35</w:t>
            </w:r>
          </w:p>
        </w:tc>
      </w:tr>
      <w:tr w:rsidR="00FF2C19" w:rsidRPr="00FF2C19" w:rsidTr="00FF2C19">
        <w:trPr>
          <w:trHeight w:val="270"/>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гуляш</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0,79</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огурцы соленые</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0,45</w:t>
            </w:r>
          </w:p>
        </w:tc>
      </w:tr>
      <w:tr w:rsidR="00FF2C19" w:rsidRPr="00FF2C19" w:rsidTr="00FF2C19">
        <w:trPr>
          <w:trHeight w:val="270"/>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котлетная масса</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0,8</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ight="-29"/>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огурцы</w:t>
            </w:r>
            <w:proofErr w:type="gramEnd"/>
            <w:r w:rsidRPr="00FF2C19">
              <w:rPr>
                <w:rFonts w:ascii="Times New Roman" w:eastAsia="Times New Roman" w:hAnsi="Times New Roman" w:cs="Times New Roman"/>
                <w:color w:val="000000"/>
                <w:sz w:val="24"/>
                <w:szCs w:val="24"/>
                <w:lang w:eastAsia="ru-RU"/>
              </w:rPr>
              <w:t xml:space="preserve"> нарезанные ломтиками</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0,58</w:t>
            </w:r>
          </w:p>
        </w:tc>
      </w:tr>
      <w:tr w:rsidR="00FF2C19" w:rsidRPr="00FF2C19" w:rsidTr="00FF2C19">
        <w:trPr>
          <w:trHeight w:val="270"/>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кости мясные</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0,57</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Морковь:</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270"/>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Птица и дичь:</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очищенная сырая</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w:t>
            </w:r>
          </w:p>
        </w:tc>
      </w:tr>
      <w:tr w:rsidR="00FF2C19" w:rsidRPr="00FF2C19" w:rsidTr="00FF2C19">
        <w:trPr>
          <w:trHeight w:val="270"/>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потрошенные</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0,25</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шинкованная</w:t>
            </w:r>
            <w:proofErr w:type="gramEnd"/>
            <w:r w:rsidRPr="00FF2C19">
              <w:rPr>
                <w:rFonts w:ascii="Times New Roman" w:eastAsia="Times New Roman" w:hAnsi="Times New Roman" w:cs="Times New Roman"/>
                <w:color w:val="000000"/>
                <w:sz w:val="24"/>
                <w:szCs w:val="24"/>
                <w:lang w:eastAsia="ru-RU"/>
              </w:rPr>
              <w:t xml:space="preserve"> соломкой</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0,46</w:t>
            </w:r>
          </w:p>
        </w:tc>
      </w:tr>
      <w:tr w:rsidR="00FF2C19" w:rsidRPr="00FF2C19" w:rsidTr="00FF2C19">
        <w:trPr>
          <w:trHeight w:val="270"/>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не потрошенные</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0,55</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30"/>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шинкованная</w:t>
            </w:r>
            <w:proofErr w:type="gramEnd"/>
            <w:r w:rsidRPr="00FF2C19">
              <w:rPr>
                <w:rFonts w:ascii="Times New Roman" w:eastAsia="Times New Roman" w:hAnsi="Times New Roman" w:cs="Times New Roman"/>
                <w:color w:val="000000"/>
                <w:sz w:val="24"/>
                <w:szCs w:val="24"/>
                <w:lang w:eastAsia="ru-RU"/>
              </w:rPr>
              <w:t xml:space="preserve"> кубиками</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shd w:val="clear" w:color="auto" w:fill="FFFF00"/>
                <w:lang w:eastAsia="ru-RU"/>
              </w:rPr>
              <w:t>0&gt;Г~</w:t>
            </w:r>
          </w:p>
        </w:tc>
      </w:tr>
      <w:tr w:rsidR="00FF2C19" w:rsidRPr="00FF2C19" w:rsidTr="00FF2C19">
        <w:trPr>
          <w:trHeight w:val="270"/>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Колбаса:</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Свекла:</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255"/>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вареная</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0,45</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неочищенная сырая</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0,55</w:t>
            </w:r>
          </w:p>
        </w:tc>
      </w:tr>
      <w:tr w:rsidR="00FF2C19" w:rsidRPr="00FF2C19" w:rsidTr="00FF2C19">
        <w:trPr>
          <w:trHeight w:val="270"/>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копченая</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0,65</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 ботвой</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w:t>
            </w:r>
          </w:p>
        </w:tc>
      </w:tr>
      <w:tr w:rsidR="00FF2C19" w:rsidRPr="00FF2C19" w:rsidTr="00FF2C19">
        <w:trPr>
          <w:trHeight w:val="240"/>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Копчености</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Лук репчатый</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r>
      <w:tr w:rsidR="00FF2C19" w:rsidRPr="00FF2C19" w:rsidTr="00FF2C19">
        <w:trPr>
          <w:trHeight w:val="270"/>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Рыбные продукты:</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Лук шинкованный</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0,42</w:t>
            </w:r>
          </w:p>
        </w:tc>
      </w:tr>
      <w:tr w:rsidR="00FF2C19" w:rsidRPr="00FF2C19" w:rsidTr="00FF2C19">
        <w:trPr>
          <w:trHeight w:val="255"/>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рыбное филе</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0,8</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Капуста белокочанная</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0,45</w:t>
            </w:r>
          </w:p>
        </w:tc>
      </w:tr>
      <w:tr w:rsidR="00FF2C19" w:rsidRPr="00FF2C19" w:rsidTr="00FF2C19">
        <w:trPr>
          <w:trHeight w:val="270"/>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частиковая рыба на кости</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0,45</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Капуста квашеная</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0,48</w:t>
            </w:r>
          </w:p>
        </w:tc>
      </w:tr>
      <w:tr w:rsidR="00FF2C19" w:rsidRPr="00FF2C19" w:rsidTr="00FF2C19">
        <w:trPr>
          <w:trHeight w:val="150"/>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150" w:lineRule="atLeast"/>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рыбные отходы</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150" w:lineRule="atLeast"/>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Капуста шинкованная</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0,40</w:t>
            </w:r>
          </w:p>
        </w:tc>
      </w:tr>
      <w:tr w:rsidR="00FF2C19" w:rsidRPr="00FF2C19" w:rsidTr="00FF2C19">
        <w:trPr>
          <w:trHeight w:val="450"/>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15" w:right="72"/>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shd w:val="clear" w:color="auto" w:fill="FFFF00"/>
                <w:lang w:eastAsia="ru-RU"/>
              </w:rPr>
              <w:t xml:space="preserve">рыбные кости сырье красной </w:t>
            </w:r>
            <w:proofErr w:type="gramEnd"/>
          </w:p>
          <w:p w:rsidR="00FF2C19" w:rsidRPr="00FF2C19" w:rsidRDefault="00FF2C19" w:rsidP="00FF2C19">
            <w:pPr>
              <w:shd w:val="clear" w:color="auto" w:fill="FFFFFF"/>
              <w:spacing w:before="100" w:beforeAutospacing="1" w:after="115" w:line="240" w:lineRule="auto"/>
              <w:ind w:left="115" w:right="7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shd w:val="clear" w:color="auto" w:fill="FFFF00"/>
                <w:lang w:eastAsia="ru-RU"/>
              </w:rPr>
              <w:t>рыбы</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shd w:val="clear" w:color="auto" w:fill="FFFF00"/>
                <w:lang w:eastAsia="ru-RU"/>
              </w:rPr>
              <w:t>0,65</w:t>
            </w: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shd w:val="clear" w:color="auto" w:fill="FFFF00"/>
                <w:lang w:eastAsia="ru-RU"/>
              </w:rPr>
              <w:t>0,5</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shd w:val="clear" w:color="auto" w:fill="FFFF00"/>
                <w:lang w:eastAsia="ru-RU"/>
              </w:rPr>
              <w:t>Зелень (лук, укроп, салат) Кабачки, помидоры</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shd w:val="clear" w:color="auto" w:fill="FFFF00"/>
                <w:lang w:eastAsia="ru-RU"/>
              </w:rPr>
              <w:t>0,35 0,6</w:t>
            </w:r>
          </w:p>
        </w:tc>
      </w:tr>
      <w:tr w:rsidR="00FF2C19" w:rsidRPr="00FF2C19" w:rsidTr="00FF2C19">
        <w:trPr>
          <w:trHeight w:val="270"/>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филе красной рыбы</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Брюква</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r>
      <w:tr w:rsidR="00FF2C19" w:rsidRPr="00FF2C19" w:rsidTr="00FF2C19">
        <w:trPr>
          <w:trHeight w:val="270"/>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головы и кости красной рыбы</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Яблоки:</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255"/>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копчености рыбные</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0,7</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 ящиках</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0,25</w:t>
            </w:r>
          </w:p>
        </w:tc>
      </w:tr>
      <w:tr w:rsidR="00FF2C19" w:rsidRPr="00FF2C19" w:rsidTr="00FF2C19">
        <w:trPr>
          <w:trHeight w:val="255"/>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рыбный фарш</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0,56</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без тары</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0,55</w:t>
            </w:r>
            <w:r w:rsidRPr="00FF2C19">
              <w:rPr>
                <w:rFonts w:ascii="Times New Roman" w:eastAsia="Times New Roman" w:hAnsi="Times New Roman" w:cs="Times New Roman"/>
                <w:color w:val="000000"/>
                <w:sz w:val="24"/>
                <w:szCs w:val="24"/>
                <w:shd w:val="clear" w:color="auto" w:fill="FFFF00"/>
                <w:lang w:eastAsia="ru-RU"/>
              </w:rPr>
              <w:t>"</w:t>
            </w:r>
          </w:p>
        </w:tc>
      </w:tr>
      <w:tr w:rsidR="00FF2C19" w:rsidRPr="00FF2C19" w:rsidTr="00FF2C19">
        <w:trPr>
          <w:trHeight w:val="285"/>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Мучные, крупы, бобовые:</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Соль</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1,14</w:t>
            </w:r>
          </w:p>
        </w:tc>
      </w:tr>
      <w:tr w:rsidR="00FF2C19" w:rsidRPr="00FF2C19" w:rsidTr="00FF2C19">
        <w:trPr>
          <w:trHeight w:val="255"/>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макароны</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0,26</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Масло сливочное</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0,909</w:t>
            </w:r>
          </w:p>
        </w:tc>
      </w:tr>
      <w:tr w:rsidR="00FF2C19" w:rsidRPr="00FF2C19" w:rsidTr="00FF2C19">
        <w:trPr>
          <w:trHeight w:val="255"/>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рис</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0.81</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Тесто:</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255"/>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пшено</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0,82</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песочное</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0,7</w:t>
            </w:r>
          </w:p>
        </w:tc>
      </w:tr>
      <w:tr w:rsidR="00FF2C19" w:rsidRPr="00FF2C19" w:rsidTr="00FF2C19">
        <w:trPr>
          <w:trHeight w:val="195"/>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15" w:right="115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сечка перловая </w:t>
            </w:r>
          </w:p>
          <w:p w:rsidR="00FF2C19" w:rsidRPr="00FF2C19" w:rsidRDefault="00FF2C19" w:rsidP="00FF2C19">
            <w:pPr>
              <w:shd w:val="clear" w:color="auto" w:fill="FFFFFF"/>
              <w:spacing w:before="100" w:beforeAutospacing="1" w:after="0" w:line="240" w:lineRule="auto"/>
              <w:ind w:left="115"/>
              <w:rPr>
                <w:rFonts w:ascii="Times New Roman" w:eastAsia="Times New Roman" w:hAnsi="Times New Roman" w:cs="Times New Roman"/>
                <w:color w:val="000000"/>
                <w:sz w:val="20"/>
                <w:szCs w:val="20"/>
                <w:lang w:eastAsia="ru-RU"/>
              </w:rPr>
            </w:pP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0,75</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бисквитное</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0,25</w:t>
            </w:r>
          </w:p>
        </w:tc>
      </w:tr>
      <w:tr w:rsidR="00FF2C19" w:rsidRPr="00FF2C19" w:rsidTr="00FF2C19">
        <w:trPr>
          <w:trHeight w:val="255"/>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лапша</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0,33</w:t>
            </w:r>
          </w:p>
          <w:p w:rsidR="00FF2C19" w:rsidRPr="00FF2C19" w:rsidRDefault="00FF2C19" w:rsidP="00FF2C19">
            <w:pPr>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ight="1224" w:firstLine="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заварное</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r>
      <w:tr w:rsidR="00FF2C19" w:rsidRPr="00FF2C19" w:rsidTr="00FF2C19">
        <w:trPr>
          <w:trHeight w:val="255"/>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горох</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0,85</w:t>
            </w:r>
          </w:p>
          <w:p w:rsidR="00FF2C19" w:rsidRPr="00FF2C19" w:rsidRDefault="00FF2C19" w:rsidP="00FF2C19">
            <w:pPr>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дрожжевое</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0,55</w:t>
            </w:r>
          </w:p>
        </w:tc>
      </w:tr>
      <w:tr w:rsidR="00FF2C19" w:rsidRPr="00FF2C19" w:rsidTr="00FF2C19">
        <w:trPr>
          <w:trHeight w:val="285"/>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86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мука</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0,46</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Отделочные полуфабрикаты:</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r w:rsidR="00FF2C19" w:rsidRPr="00FF2C19" w:rsidTr="00FF2C19">
        <w:trPr>
          <w:trHeight w:val="240"/>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вермишель</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ight="7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сливочно-масляный крем </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0,5</w:t>
            </w:r>
          </w:p>
        </w:tc>
      </w:tr>
      <w:tr w:rsidR="00FF2C19" w:rsidRPr="00FF2C19" w:rsidTr="00FF2C19">
        <w:trPr>
          <w:trHeight w:val="270"/>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Молочные продукты:</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ight="7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фарш творожный</w:t>
            </w: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r>
      <w:tr w:rsidR="00FF2C19" w:rsidRPr="00FF2C19" w:rsidTr="00FF2C19">
        <w:trPr>
          <w:trHeight w:val="255"/>
          <w:tblCellSpacing w:w="0" w:type="dxa"/>
        </w:trPr>
        <w:tc>
          <w:tcPr>
            <w:tcW w:w="360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творог</w:t>
            </w:r>
          </w:p>
        </w:tc>
        <w:tc>
          <w:tcPr>
            <w:tcW w:w="88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w:t>
            </w:r>
          </w:p>
        </w:tc>
        <w:tc>
          <w:tcPr>
            <w:tcW w:w="33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ight="72"/>
              <w:rPr>
                <w:rFonts w:ascii="Times New Roman" w:eastAsia="Times New Roman" w:hAnsi="Times New Roman" w:cs="Times New Roman"/>
                <w:color w:val="000000"/>
                <w:sz w:val="20"/>
                <w:szCs w:val="20"/>
                <w:lang w:eastAsia="ru-RU"/>
              </w:rPr>
            </w:pPr>
          </w:p>
        </w:tc>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r>
    </w:tbl>
    <w:p w:rsidR="00FF2C19" w:rsidRPr="00FF2C19" w:rsidRDefault="00FF2C19" w:rsidP="00FF2C19">
      <w:pPr>
        <w:shd w:val="clear" w:color="auto" w:fill="FFFFFF"/>
        <w:spacing w:before="100" w:beforeAutospacing="1" w:after="0" w:line="240" w:lineRule="auto"/>
        <w:ind w:right="58"/>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Приложение 14</w:t>
      </w:r>
    </w:p>
    <w:p w:rsidR="00FF2C19" w:rsidRPr="00FF2C19" w:rsidRDefault="00FF2C19" w:rsidP="00FF2C19">
      <w:pPr>
        <w:shd w:val="clear" w:color="auto" w:fill="FFFFFF"/>
        <w:spacing w:before="100" w:beforeAutospacing="1" w:after="0" w:line="240" w:lineRule="auto"/>
        <w:ind w:right="58"/>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 xml:space="preserve">Длина рабочего места на одного работника </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на предприятиях общественного питания</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919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662"/>
        <w:gridCol w:w="2533"/>
      </w:tblGrid>
      <w:tr w:rsidR="00FF2C19" w:rsidRPr="00FF2C19" w:rsidTr="00FF2C19">
        <w:trPr>
          <w:trHeight w:val="525"/>
          <w:tblCellSpacing w:w="0" w:type="dxa"/>
        </w:trPr>
        <w:tc>
          <w:tcPr>
            <w:tcW w:w="65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Наименование операции</w:t>
            </w:r>
          </w:p>
        </w:tc>
        <w:tc>
          <w:tcPr>
            <w:tcW w:w="2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righ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Длина рабочего места, </w:t>
            </w:r>
            <w:proofErr w:type="gramStart"/>
            <w:r w:rsidRPr="00FF2C19">
              <w:rPr>
                <w:rFonts w:ascii="Times New Roman" w:eastAsia="Times New Roman" w:hAnsi="Times New Roman" w:cs="Times New Roman"/>
                <w:color w:val="000000"/>
                <w:sz w:val="24"/>
                <w:szCs w:val="24"/>
                <w:lang w:eastAsia="ru-RU"/>
              </w:rPr>
              <w:t>м</w:t>
            </w:r>
            <w:proofErr w:type="gramEnd"/>
          </w:p>
        </w:tc>
      </w:tr>
      <w:tr w:rsidR="00FF2C19" w:rsidRPr="00FF2C19" w:rsidTr="00FF2C19">
        <w:trPr>
          <w:trHeight w:val="465"/>
          <w:tblCellSpacing w:w="0" w:type="dxa"/>
        </w:trPr>
        <w:tc>
          <w:tcPr>
            <w:tcW w:w="65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Дочистка</w:t>
            </w:r>
            <w:proofErr w:type="spellEnd"/>
            <w:r w:rsidRPr="00FF2C19">
              <w:rPr>
                <w:rFonts w:ascii="Times New Roman" w:eastAsia="Times New Roman" w:hAnsi="Times New Roman" w:cs="Times New Roman"/>
                <w:color w:val="000000"/>
                <w:sz w:val="24"/>
                <w:szCs w:val="24"/>
                <w:lang w:eastAsia="ru-RU"/>
              </w:rPr>
              <w:t xml:space="preserve"> картофеля и корнеплодов, очистка репчатого лука</w:t>
            </w:r>
          </w:p>
        </w:tc>
        <w:tc>
          <w:tcPr>
            <w:tcW w:w="2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0,7</w:t>
            </w:r>
          </w:p>
        </w:tc>
      </w:tr>
      <w:tr w:rsidR="00FF2C19" w:rsidRPr="00FF2C19" w:rsidTr="00FF2C19">
        <w:trPr>
          <w:trHeight w:val="510"/>
          <w:tblCellSpacing w:w="0" w:type="dxa"/>
        </w:trPr>
        <w:tc>
          <w:tcPr>
            <w:tcW w:w="65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47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Резка овощей и картофеля, переборка и зачистка капусты и зелени</w:t>
            </w:r>
          </w:p>
        </w:tc>
        <w:tc>
          <w:tcPr>
            <w:tcW w:w="2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1,25</w:t>
            </w:r>
          </w:p>
        </w:tc>
      </w:tr>
      <w:tr w:rsidR="00FF2C19" w:rsidRPr="00FF2C19" w:rsidTr="00FF2C19">
        <w:trPr>
          <w:trHeight w:val="390"/>
          <w:tblCellSpacing w:w="0" w:type="dxa"/>
        </w:trPr>
        <w:tc>
          <w:tcPr>
            <w:tcW w:w="65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Переборка и зачистка огурцов и помидоров</w:t>
            </w:r>
          </w:p>
        </w:tc>
        <w:tc>
          <w:tcPr>
            <w:tcW w:w="2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rHeight w:val="450"/>
          <w:tblCellSpacing w:w="0" w:type="dxa"/>
        </w:trPr>
        <w:tc>
          <w:tcPr>
            <w:tcW w:w="65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Обвалка мяса</w:t>
            </w:r>
          </w:p>
        </w:tc>
        <w:tc>
          <w:tcPr>
            <w:tcW w:w="2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r>
      <w:tr w:rsidR="00FF2C19" w:rsidRPr="00FF2C19" w:rsidTr="00FF2C19">
        <w:trPr>
          <w:trHeight w:val="450"/>
          <w:tblCellSpacing w:w="0" w:type="dxa"/>
        </w:trPr>
        <w:tc>
          <w:tcPr>
            <w:tcW w:w="65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Сортировка, зачистка и </w:t>
            </w:r>
            <w:proofErr w:type="spellStart"/>
            <w:r w:rsidRPr="00FF2C19">
              <w:rPr>
                <w:rFonts w:ascii="Times New Roman" w:eastAsia="Times New Roman" w:hAnsi="Times New Roman" w:cs="Times New Roman"/>
                <w:color w:val="000000"/>
                <w:sz w:val="24"/>
                <w:szCs w:val="24"/>
                <w:lang w:eastAsia="ru-RU"/>
              </w:rPr>
              <w:t>жиловка</w:t>
            </w:r>
            <w:proofErr w:type="spellEnd"/>
            <w:r w:rsidRPr="00FF2C19">
              <w:rPr>
                <w:rFonts w:ascii="Times New Roman" w:eastAsia="Times New Roman" w:hAnsi="Times New Roman" w:cs="Times New Roman"/>
                <w:color w:val="000000"/>
                <w:sz w:val="24"/>
                <w:szCs w:val="24"/>
                <w:lang w:eastAsia="ru-RU"/>
              </w:rPr>
              <w:t xml:space="preserve"> мяса</w:t>
            </w:r>
          </w:p>
        </w:tc>
        <w:tc>
          <w:tcPr>
            <w:tcW w:w="2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1,25</w:t>
            </w:r>
          </w:p>
        </w:tc>
      </w:tr>
      <w:tr w:rsidR="00FF2C19" w:rsidRPr="00FF2C19" w:rsidTr="00FF2C19">
        <w:trPr>
          <w:trHeight w:val="450"/>
          <w:tblCellSpacing w:w="0" w:type="dxa"/>
        </w:trPr>
        <w:tc>
          <w:tcPr>
            <w:tcW w:w="65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Нарезка мясных полуфабрикатов</w:t>
            </w:r>
          </w:p>
        </w:tc>
        <w:tc>
          <w:tcPr>
            <w:tcW w:w="2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1,25</w:t>
            </w:r>
          </w:p>
        </w:tc>
      </w:tr>
      <w:tr w:rsidR="00FF2C19" w:rsidRPr="00FF2C19" w:rsidTr="00FF2C19">
        <w:trPr>
          <w:trHeight w:val="525"/>
          <w:tblCellSpacing w:w="0" w:type="dxa"/>
        </w:trPr>
        <w:tc>
          <w:tcPr>
            <w:tcW w:w="65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40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Формовка котлет вручную, </w:t>
            </w:r>
            <w:proofErr w:type="spellStart"/>
            <w:r w:rsidRPr="00FF2C19">
              <w:rPr>
                <w:rFonts w:ascii="Times New Roman" w:eastAsia="Times New Roman" w:hAnsi="Times New Roman" w:cs="Times New Roman"/>
                <w:color w:val="000000"/>
                <w:sz w:val="24"/>
                <w:szCs w:val="24"/>
                <w:lang w:eastAsia="ru-RU"/>
              </w:rPr>
              <w:t>панирование</w:t>
            </w:r>
            <w:proofErr w:type="spellEnd"/>
            <w:r w:rsidRPr="00FF2C19">
              <w:rPr>
                <w:rFonts w:ascii="Times New Roman" w:eastAsia="Times New Roman" w:hAnsi="Times New Roman" w:cs="Times New Roman"/>
                <w:color w:val="000000"/>
                <w:sz w:val="24"/>
                <w:szCs w:val="24"/>
                <w:lang w:eastAsia="ru-RU"/>
              </w:rPr>
              <w:t xml:space="preserve"> котлет и других полуфабрикатов</w:t>
            </w:r>
          </w:p>
        </w:tc>
        <w:tc>
          <w:tcPr>
            <w:tcW w:w="2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rHeight w:val="375"/>
          <w:tblCellSpacing w:w="0" w:type="dxa"/>
        </w:trPr>
        <w:tc>
          <w:tcPr>
            <w:tcW w:w="65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Сортировка, ручная очистка и потрошение рыбы</w:t>
            </w:r>
          </w:p>
        </w:tc>
        <w:tc>
          <w:tcPr>
            <w:tcW w:w="2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r>
      <w:tr w:rsidR="00FF2C19" w:rsidRPr="00FF2C19" w:rsidTr="00FF2C19">
        <w:trPr>
          <w:trHeight w:val="540"/>
          <w:tblCellSpacing w:w="0" w:type="dxa"/>
        </w:trPr>
        <w:tc>
          <w:tcPr>
            <w:tcW w:w="65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7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пластование, нарезание рыбы на порции, обработка птицы и субпродуктов</w:t>
            </w:r>
          </w:p>
        </w:tc>
        <w:tc>
          <w:tcPr>
            <w:tcW w:w="24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1,25</w:t>
            </w:r>
          </w:p>
        </w:tc>
      </w:tr>
    </w:tbl>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 xml:space="preserve">Приложение 15 </w:t>
      </w: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Моечные ванны</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Ванны предназначены для использования в технологическом процессе обработки продуктов питания, в процессе санитарной обработки кухонного инвентаря.</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Конструкция: каркас разборный, выполнен из углеродистой стали (уголок), окрашенной порошковой краской. Емкость ванны выполнена из пищевой нержавеющей стали. Сборка каркаса производится на месте эксплуатации потребителем при помощи комплекта метизов, входящих в комплект поставки. Ванна имеет регулируемые по высоте ножки для устранения неровностей пола. В комплект поставки ванны входит сливной сифон. Возможные варианты исполнения ванн - односекционная, двухсекционная, со столом.</w:t>
      </w: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firstLine="706"/>
        <w:rPr>
          <w:rFonts w:ascii="Times New Roman" w:eastAsia="Times New Roman" w:hAnsi="Times New Roman" w:cs="Times New Roman"/>
          <w:color w:val="000000"/>
          <w:sz w:val="20"/>
          <w:szCs w:val="20"/>
          <w:lang w:eastAsia="ru-RU"/>
        </w:rPr>
      </w:pPr>
    </w:p>
    <w:tbl>
      <w:tblPr>
        <w:tblW w:w="762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2014"/>
        <w:gridCol w:w="3076"/>
        <w:gridCol w:w="2530"/>
      </w:tblGrid>
      <w:tr w:rsidR="00FF2C19" w:rsidRPr="00FF2C19" w:rsidTr="00FF2C19">
        <w:trPr>
          <w:trHeight w:val="900"/>
          <w:tblCellSpacing w:w="0" w:type="dxa"/>
        </w:trPr>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857250" cy="1152525"/>
                  <wp:effectExtent l="19050" t="0" r="0" b="0"/>
                  <wp:docPr id="234" name="Рисунок 234" descr="http://oo11.mail.yandex.net/static/78604008a6b145dc9cc2d51fbffee52c/tmpNZPicA_html_45e226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oo11.mail.yandex.net/static/78604008a6b145dc9cc2d51fbffee52c/tmpNZPicA_html_45e226d9.jpg"/>
                          <pic:cNvPicPr>
                            <a:picLocks noChangeAspect="1" noChangeArrowheads="1"/>
                          </pic:cNvPicPr>
                        </pic:nvPicPr>
                        <pic:blipFill>
                          <a:blip r:embed="rId152" cstate="print"/>
                          <a:srcRect/>
                          <a:stretch>
                            <a:fillRect/>
                          </a:stretch>
                        </pic:blipFill>
                        <pic:spPr bwMode="auto">
                          <a:xfrm>
                            <a:off x="0" y="0"/>
                            <a:ext cx="857250" cy="11525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4"/>
                <w:szCs w:val="24"/>
                <w:lang w:eastAsia="ru-RU"/>
              </w:rPr>
              <w:t>Наименование</w:t>
            </w: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Габаритные размеры, </w:t>
            </w:r>
            <w:proofErr w:type="gramStart"/>
            <w:r w:rsidRPr="00FF2C19">
              <w:rPr>
                <w:rFonts w:ascii="Times New Roman" w:eastAsia="Times New Roman" w:hAnsi="Times New Roman" w:cs="Times New Roman"/>
                <w:color w:val="000000"/>
                <w:sz w:val="24"/>
                <w:szCs w:val="24"/>
                <w:lang w:eastAsia="ru-RU"/>
              </w:rPr>
              <w:t>мм</w:t>
            </w:r>
            <w:proofErr w:type="gramEnd"/>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длина </w:t>
            </w:r>
            <w:proofErr w:type="spellStart"/>
            <w:r w:rsidRPr="00FF2C19">
              <w:rPr>
                <w:rFonts w:ascii="Times New Roman" w:eastAsia="Times New Roman" w:hAnsi="Times New Roman" w:cs="Times New Roman"/>
                <w:color w:val="000000"/>
                <w:sz w:val="24"/>
                <w:szCs w:val="24"/>
                <w:lang w:eastAsia="ru-RU"/>
              </w:rPr>
              <w:t>х</w:t>
            </w:r>
            <w:proofErr w:type="spellEnd"/>
            <w:r w:rsidRPr="00FF2C19">
              <w:rPr>
                <w:rFonts w:ascii="Times New Roman" w:eastAsia="Times New Roman" w:hAnsi="Times New Roman" w:cs="Times New Roman"/>
                <w:color w:val="000000"/>
                <w:sz w:val="24"/>
                <w:szCs w:val="24"/>
                <w:lang w:eastAsia="ru-RU"/>
              </w:rPr>
              <w:t xml:space="preserve"> ширина </w:t>
            </w:r>
            <w:proofErr w:type="spellStart"/>
            <w:r w:rsidRPr="00FF2C19">
              <w:rPr>
                <w:rFonts w:ascii="Times New Roman" w:eastAsia="Times New Roman" w:hAnsi="Times New Roman" w:cs="Times New Roman"/>
                <w:color w:val="000000"/>
                <w:sz w:val="24"/>
                <w:szCs w:val="24"/>
                <w:lang w:eastAsia="ru-RU"/>
              </w:rPr>
              <w:t>х</w:t>
            </w:r>
            <w:proofErr w:type="spellEnd"/>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высота</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Емкость, </w:t>
            </w:r>
            <w:proofErr w:type="gramStart"/>
            <w:r w:rsidRPr="00FF2C19">
              <w:rPr>
                <w:rFonts w:ascii="Times New Roman" w:eastAsia="Times New Roman" w:hAnsi="Times New Roman" w:cs="Times New Roman"/>
                <w:color w:val="000000"/>
                <w:sz w:val="24"/>
                <w:szCs w:val="24"/>
                <w:lang w:eastAsia="ru-RU"/>
              </w:rPr>
              <w:t>мм</w:t>
            </w:r>
            <w:proofErr w:type="gramEnd"/>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длина </w:t>
            </w:r>
            <w:proofErr w:type="spellStart"/>
            <w:r w:rsidRPr="00FF2C19">
              <w:rPr>
                <w:rFonts w:ascii="Times New Roman" w:eastAsia="Times New Roman" w:hAnsi="Times New Roman" w:cs="Times New Roman"/>
                <w:color w:val="000000"/>
                <w:sz w:val="24"/>
                <w:szCs w:val="24"/>
                <w:lang w:eastAsia="ru-RU"/>
              </w:rPr>
              <w:t>х</w:t>
            </w:r>
            <w:proofErr w:type="spellEnd"/>
            <w:r w:rsidRPr="00FF2C19">
              <w:rPr>
                <w:rFonts w:ascii="Times New Roman" w:eastAsia="Times New Roman" w:hAnsi="Times New Roman" w:cs="Times New Roman"/>
                <w:color w:val="000000"/>
                <w:sz w:val="24"/>
                <w:szCs w:val="24"/>
                <w:lang w:eastAsia="ru-RU"/>
              </w:rPr>
              <w:t xml:space="preserve"> ширина </w:t>
            </w:r>
            <w:proofErr w:type="spellStart"/>
            <w:r w:rsidRPr="00FF2C19">
              <w:rPr>
                <w:rFonts w:ascii="Times New Roman" w:eastAsia="Times New Roman" w:hAnsi="Times New Roman" w:cs="Times New Roman"/>
                <w:color w:val="000000"/>
                <w:sz w:val="24"/>
                <w:szCs w:val="24"/>
                <w:lang w:eastAsia="ru-RU"/>
              </w:rPr>
              <w:t>х</w:t>
            </w:r>
            <w:proofErr w:type="spellEnd"/>
            <w:r w:rsidRPr="00FF2C19">
              <w:rPr>
                <w:rFonts w:ascii="Times New Roman" w:eastAsia="Times New Roman" w:hAnsi="Times New Roman" w:cs="Times New Roman"/>
                <w:color w:val="000000"/>
                <w:sz w:val="24"/>
                <w:szCs w:val="24"/>
                <w:lang w:eastAsia="ru-RU"/>
              </w:rPr>
              <w:t xml:space="preserve"> глубина</w:t>
            </w:r>
          </w:p>
        </w:tc>
      </w:tr>
      <w:tr w:rsidR="00FF2C19" w:rsidRPr="00FF2C19" w:rsidTr="00FF2C19">
        <w:trPr>
          <w:trHeight w:val="435"/>
          <w:tblCellSpacing w:w="0" w:type="dxa"/>
        </w:trPr>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ВС-10-430</w:t>
            </w: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430x430х(850...870)</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330x330x300</w:t>
            </w:r>
          </w:p>
        </w:tc>
      </w:tr>
      <w:tr w:rsidR="00FF2C19" w:rsidRPr="00FF2C19" w:rsidTr="00FF2C19">
        <w:trPr>
          <w:trHeight w:val="435"/>
          <w:tblCellSpacing w:w="0" w:type="dxa"/>
        </w:trPr>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ВС-10-530</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530х530х(850...870)</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430x430x300</w:t>
            </w:r>
          </w:p>
        </w:tc>
      </w:tr>
      <w:tr w:rsidR="00FF2C19" w:rsidRPr="00FF2C19" w:rsidTr="00FF2C19">
        <w:trPr>
          <w:trHeight w:val="450"/>
          <w:tblCellSpacing w:w="0" w:type="dxa"/>
        </w:trPr>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ВС-10-600</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600х600х (850... 870)</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500x500x400</w:t>
            </w:r>
          </w:p>
        </w:tc>
      </w:tr>
      <w:tr w:rsidR="00FF2C19" w:rsidRPr="00FF2C19" w:rsidTr="00FF2C19">
        <w:trPr>
          <w:trHeight w:val="450"/>
          <w:tblCellSpacing w:w="0" w:type="dxa"/>
        </w:trPr>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ВС-10-700</w:t>
            </w: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700х700х(850...870)</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600x600x450</w:t>
            </w:r>
          </w:p>
        </w:tc>
      </w:tr>
      <w:tr w:rsidR="00FF2C19" w:rsidRPr="00FF2C19" w:rsidTr="00FF2C19">
        <w:trPr>
          <w:trHeight w:val="375"/>
          <w:tblCellSpacing w:w="0" w:type="dxa"/>
        </w:trPr>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ВС-20-</w:t>
            </w:r>
            <w:r w:rsidRPr="00FF2C19">
              <w:rPr>
                <w:rFonts w:ascii="Times New Roman" w:eastAsia="Times New Roman" w:hAnsi="Times New Roman" w:cs="Times New Roman"/>
                <w:color w:val="000000"/>
                <w:sz w:val="24"/>
                <w:szCs w:val="24"/>
                <w:shd w:val="clear" w:color="auto" w:fill="FFFF00"/>
                <w:lang w:eastAsia="ru-RU"/>
              </w:rPr>
              <w:t>430/810</w:t>
            </w: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430х810х (850...870)</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330x330x300</w:t>
            </w:r>
          </w:p>
        </w:tc>
      </w:tr>
      <w:tr w:rsidR="00FF2C19" w:rsidRPr="00FF2C19" w:rsidTr="00FF2C19">
        <w:trPr>
          <w:trHeight w:val="390"/>
          <w:tblCellSpacing w:w="0" w:type="dxa"/>
        </w:trPr>
        <w:tc>
          <w:tcPr>
            <w:tcW w:w="193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ВС-20530</w:t>
            </w:r>
            <w:r w:rsidRPr="00FF2C19">
              <w:rPr>
                <w:rFonts w:ascii="Times New Roman" w:eastAsia="Times New Roman" w:hAnsi="Times New Roman" w:cs="Times New Roman"/>
                <w:color w:val="000000"/>
                <w:sz w:val="24"/>
                <w:szCs w:val="24"/>
                <w:shd w:val="clear" w:color="auto" w:fill="FFFF00"/>
                <w:lang w:eastAsia="ru-RU"/>
              </w:rPr>
              <w:t>/</w:t>
            </w:r>
            <w:r w:rsidRPr="00FF2C19">
              <w:rPr>
                <w:rFonts w:ascii="Times New Roman" w:eastAsia="Times New Roman" w:hAnsi="Times New Roman" w:cs="Times New Roman"/>
                <w:color w:val="000000"/>
                <w:sz w:val="24"/>
                <w:szCs w:val="24"/>
                <w:lang w:eastAsia="ru-RU"/>
              </w:rPr>
              <w:t>1010</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ВС-20-530/1010</w:t>
            </w: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530х1010х (850...870)</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430x430x300</w:t>
            </w:r>
          </w:p>
        </w:tc>
      </w:tr>
      <w:tr w:rsidR="00FF2C19" w:rsidRPr="00FF2C19" w:rsidTr="00FF2C19">
        <w:trPr>
          <w:trHeight w:val="375"/>
          <w:tblCellSpacing w:w="0" w:type="dxa"/>
        </w:trPr>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847725" cy="790575"/>
                  <wp:effectExtent l="19050" t="0" r="9525" b="0"/>
                  <wp:docPr id="235" name="Рисунок 235" descr="http://oo11.mail.yandex.net/static/78604008a6b145dc9cc2d51fbffee52c/tmpNZPicA_html_25c6ab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oo11.mail.yandex.net/static/78604008a6b145dc9cc2d51fbffee52c/tmpNZPicA_html_25c6abfa.jpg"/>
                          <pic:cNvPicPr>
                            <a:picLocks noChangeAspect="1" noChangeArrowheads="1"/>
                          </pic:cNvPicPr>
                        </pic:nvPicPr>
                        <pic:blipFill>
                          <a:blip r:embed="rId153" cstate="print"/>
                          <a:srcRect/>
                          <a:stretch>
                            <a:fillRect/>
                          </a:stretch>
                        </pic:blipFill>
                        <pic:spPr bwMode="auto">
                          <a:xfrm>
                            <a:off x="0" y="0"/>
                            <a:ext cx="847725" cy="79057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4"/>
                <w:szCs w:val="24"/>
                <w:lang w:eastAsia="ru-RU"/>
              </w:rPr>
              <w:t>ВС-20-</w:t>
            </w:r>
            <w:r w:rsidRPr="00FF2C19">
              <w:rPr>
                <w:rFonts w:ascii="Times New Roman" w:eastAsia="Times New Roman" w:hAnsi="Times New Roman" w:cs="Times New Roman"/>
                <w:color w:val="000000"/>
                <w:sz w:val="24"/>
                <w:szCs w:val="24"/>
                <w:shd w:val="clear" w:color="auto" w:fill="FFFF00"/>
                <w:lang w:eastAsia="ru-RU"/>
              </w:rPr>
              <w:t>430/</w:t>
            </w:r>
            <w:r w:rsidRPr="00FF2C19">
              <w:rPr>
                <w:rFonts w:ascii="Times New Roman" w:eastAsia="Times New Roman" w:hAnsi="Times New Roman" w:cs="Times New Roman"/>
                <w:color w:val="000000"/>
                <w:sz w:val="24"/>
                <w:szCs w:val="24"/>
                <w:lang w:eastAsia="ru-RU"/>
              </w:rPr>
              <w:t>810</w:t>
            </w:r>
          </w:p>
        </w:tc>
        <w:tc>
          <w:tcPr>
            <w:tcW w:w="29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430х810х (850...870)</w:t>
            </w:r>
          </w:p>
        </w:tc>
        <w:tc>
          <w:tcPr>
            <w:tcW w:w="24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330x330x300</w:t>
            </w:r>
          </w:p>
        </w:tc>
      </w:tr>
      <w:tr w:rsidR="00FF2C19" w:rsidRPr="00FF2C19" w:rsidTr="00FF2C19">
        <w:trPr>
          <w:trHeight w:val="360"/>
          <w:tblCellSpacing w:w="0" w:type="dxa"/>
        </w:trPr>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ВС-20-530/1010</w:t>
            </w:r>
          </w:p>
        </w:tc>
        <w:tc>
          <w:tcPr>
            <w:tcW w:w="29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530х1010х(850...870)</w:t>
            </w:r>
          </w:p>
        </w:tc>
        <w:tc>
          <w:tcPr>
            <w:tcW w:w="24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430x430x300</w:t>
            </w:r>
          </w:p>
        </w:tc>
      </w:tr>
      <w:tr w:rsidR="00FF2C19" w:rsidRPr="00FF2C19" w:rsidTr="00FF2C19">
        <w:trPr>
          <w:trHeight w:val="345"/>
          <w:tblCellSpacing w:w="0" w:type="dxa"/>
        </w:trPr>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ВС-20-600/1150</w:t>
            </w:r>
          </w:p>
        </w:tc>
        <w:tc>
          <w:tcPr>
            <w:tcW w:w="29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600х1150х(850…870)</w:t>
            </w:r>
          </w:p>
        </w:tc>
        <w:tc>
          <w:tcPr>
            <w:tcW w:w="24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500х500х400</w:t>
            </w:r>
          </w:p>
        </w:tc>
      </w:tr>
      <w:tr w:rsidR="00FF2C19" w:rsidRPr="00FF2C19" w:rsidTr="00FF2C19">
        <w:trPr>
          <w:trHeight w:val="450"/>
          <w:tblCellSpacing w:w="0" w:type="dxa"/>
        </w:trPr>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Вс-20-700/1350 </w:t>
            </w:r>
          </w:p>
        </w:tc>
        <w:tc>
          <w:tcPr>
            <w:tcW w:w="29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700 х1350х(850…870) </w:t>
            </w:r>
          </w:p>
        </w:tc>
        <w:tc>
          <w:tcPr>
            <w:tcW w:w="24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ind w:lef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600х600 х450</w:t>
            </w:r>
          </w:p>
        </w:tc>
      </w:tr>
      <w:tr w:rsidR="00FF2C19" w:rsidRPr="00FF2C19" w:rsidTr="00FF2C19">
        <w:trPr>
          <w:trHeight w:val="435"/>
          <w:tblCellSpacing w:w="0" w:type="dxa"/>
        </w:trPr>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857250" cy="885825"/>
                  <wp:effectExtent l="19050" t="0" r="0" b="0"/>
                  <wp:docPr id="236" name="Рисунок 236" descr="http://oo11.mail.yandex.net/static/78604008a6b145dc9cc2d51fbffee52c/tmpNZPicA_html_7d7fc3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oo11.mail.yandex.net/static/78604008a6b145dc9cc2d51fbffee52c/tmpNZPicA_html_7d7fc3b9.jpg"/>
                          <pic:cNvPicPr>
                            <a:picLocks noChangeAspect="1" noChangeArrowheads="1"/>
                          </pic:cNvPicPr>
                        </pic:nvPicPr>
                        <pic:blipFill>
                          <a:blip r:embed="rId154" cstate="print"/>
                          <a:srcRect/>
                          <a:stretch>
                            <a:fillRect/>
                          </a:stretch>
                        </pic:blipFill>
                        <pic:spPr bwMode="auto">
                          <a:xfrm>
                            <a:off x="0" y="0"/>
                            <a:ext cx="857250" cy="885825"/>
                          </a:xfrm>
                          <a:prstGeom prst="rect">
                            <a:avLst/>
                          </a:prstGeom>
                          <a:noFill/>
                          <a:ln w="9525">
                            <a:noFill/>
                            <a:miter lim="800000"/>
                            <a:headEnd/>
                            <a:tailEnd/>
                          </a:ln>
                        </pic:spPr>
                      </pic:pic>
                    </a:graphicData>
                  </a:graphic>
                </wp:inline>
              </w:drawing>
            </w:r>
            <w:r w:rsidRPr="00FF2C19">
              <w:rPr>
                <w:rFonts w:ascii="Times New Roman" w:eastAsia="Times New Roman" w:hAnsi="Times New Roman" w:cs="Times New Roman"/>
                <w:color w:val="000000"/>
                <w:sz w:val="24"/>
                <w:szCs w:val="24"/>
                <w:lang w:eastAsia="ru-RU"/>
              </w:rPr>
              <w:t>ВС-10-430/810</w:t>
            </w:r>
          </w:p>
        </w:tc>
        <w:tc>
          <w:tcPr>
            <w:tcW w:w="29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330 х810х(850…870)</w:t>
            </w:r>
          </w:p>
        </w:tc>
        <w:tc>
          <w:tcPr>
            <w:tcW w:w="24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33 х330х300</w:t>
            </w:r>
          </w:p>
        </w:tc>
      </w:tr>
      <w:tr w:rsidR="00FF2C19" w:rsidRPr="00FF2C19" w:rsidTr="00FF2C19">
        <w:trPr>
          <w:trHeight w:val="435"/>
          <w:tblCellSpacing w:w="0" w:type="dxa"/>
        </w:trPr>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ВС-10-530/1010</w:t>
            </w:r>
          </w:p>
        </w:tc>
        <w:tc>
          <w:tcPr>
            <w:tcW w:w="29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 х1010х(850…870)</w:t>
            </w:r>
          </w:p>
        </w:tc>
        <w:tc>
          <w:tcPr>
            <w:tcW w:w="24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430 х430 х300</w:t>
            </w:r>
          </w:p>
        </w:tc>
      </w:tr>
      <w:tr w:rsidR="00FF2C19" w:rsidRPr="00FF2C19" w:rsidTr="00FF2C19">
        <w:trPr>
          <w:trHeight w:val="450"/>
          <w:tblCellSpacing w:w="0" w:type="dxa"/>
        </w:trPr>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ВС-10-600/1150</w:t>
            </w:r>
          </w:p>
        </w:tc>
        <w:tc>
          <w:tcPr>
            <w:tcW w:w="29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600 х1150х(850…870)</w:t>
            </w:r>
          </w:p>
        </w:tc>
        <w:tc>
          <w:tcPr>
            <w:tcW w:w="24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500 х500 х400</w:t>
            </w:r>
          </w:p>
        </w:tc>
      </w:tr>
      <w:tr w:rsidR="00FF2C19" w:rsidRPr="00FF2C19" w:rsidTr="00FF2C19">
        <w:trPr>
          <w:trHeight w:val="420"/>
          <w:tblCellSpacing w:w="0" w:type="dxa"/>
        </w:trPr>
        <w:tc>
          <w:tcPr>
            <w:tcW w:w="19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ВС-10-700/1350</w:t>
            </w:r>
          </w:p>
        </w:tc>
        <w:tc>
          <w:tcPr>
            <w:tcW w:w="295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700 х1350х(850…870)</w:t>
            </w:r>
          </w:p>
        </w:tc>
        <w:tc>
          <w:tcPr>
            <w:tcW w:w="24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600 х600 х450</w:t>
            </w:r>
          </w:p>
        </w:tc>
      </w:tr>
    </w:tbl>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Приложение 16</w:t>
      </w:r>
    </w:p>
    <w:tbl>
      <w:tblPr>
        <w:tblW w:w="919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868"/>
        <w:gridCol w:w="1221"/>
        <w:gridCol w:w="1597"/>
        <w:gridCol w:w="1785"/>
        <w:gridCol w:w="2724"/>
      </w:tblGrid>
      <w:tr w:rsidR="00FF2C19" w:rsidRPr="00FF2C19" w:rsidTr="00FF2C19">
        <w:trPr>
          <w:trHeight w:val="480"/>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Производитель</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Страна</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Модель</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righ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 xml:space="preserve">Габаритные размеры, </w:t>
            </w:r>
            <w:proofErr w:type="gramStart"/>
            <w:r w:rsidRPr="00FF2C19">
              <w:rPr>
                <w:rFonts w:ascii="Times New Roman" w:eastAsia="Times New Roman" w:hAnsi="Times New Roman" w:cs="Times New Roman"/>
                <w:b/>
                <w:bCs/>
                <w:color w:val="000000"/>
                <w:sz w:val="24"/>
                <w:szCs w:val="24"/>
                <w:lang w:eastAsia="ru-RU"/>
              </w:rPr>
              <w:t>мм</w:t>
            </w:r>
            <w:proofErr w:type="gramEnd"/>
          </w:p>
          <w:p w:rsidR="00FF2C19" w:rsidRPr="00FF2C19" w:rsidRDefault="00FF2C19" w:rsidP="00FF2C19">
            <w:pPr>
              <w:shd w:val="clear" w:color="auto" w:fill="FFFFFF"/>
              <w:spacing w:before="100" w:beforeAutospacing="1" w:after="115" w:line="240" w:lineRule="auto"/>
              <w:ind w:right="14"/>
              <w:jc w:val="center"/>
              <w:rPr>
                <w:rFonts w:ascii="Times New Roman" w:eastAsia="Times New Roman" w:hAnsi="Times New Roman" w:cs="Times New Roman"/>
                <w:color w:val="000000"/>
                <w:sz w:val="20"/>
                <w:szCs w:val="20"/>
                <w:lang w:eastAsia="ru-RU"/>
              </w:rPr>
            </w:pP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lastRenderedPageBreak/>
              <w:t>Описание</w:t>
            </w:r>
          </w:p>
        </w:tc>
      </w:tr>
      <w:tr w:rsidR="00FF2C19" w:rsidRPr="00FF2C19" w:rsidTr="00FF2C19">
        <w:trPr>
          <w:trHeight w:val="615"/>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lastRenderedPageBreak/>
              <w:t>Emmepi</w:t>
            </w:r>
            <w:proofErr w:type="spell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Италия</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2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val="en-US" w:eastAsia="ru-RU"/>
              </w:rPr>
              <w:t>LLG1V-12DX</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1200x700x850</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4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глубина ванны -300мм, рабочий стол слева</w:t>
            </w:r>
          </w:p>
        </w:tc>
      </w:tr>
      <w:tr w:rsidR="00FF2C19" w:rsidRPr="00FF2C19" w:rsidTr="00FF2C19">
        <w:trPr>
          <w:trHeight w:val="435"/>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Emmepi</w:t>
            </w:r>
            <w:proofErr w:type="spell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Италия</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2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val="en-US" w:eastAsia="ru-RU"/>
              </w:rPr>
              <w:t>LLG1V-I2SX</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1200x700x850</w:t>
            </w:r>
          </w:p>
        </w:tc>
        <w:tc>
          <w:tcPr>
            <w:tcW w:w="261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F2C19" w:rsidRPr="00FF2C19" w:rsidRDefault="00FF2C19" w:rsidP="00FF2C19">
            <w:pPr>
              <w:shd w:val="clear" w:color="auto" w:fill="FFFFFF"/>
              <w:spacing w:before="100" w:beforeAutospacing="1" w:after="0" w:line="240" w:lineRule="auto"/>
              <w:ind w:right="15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глубина ванны -300мм, рабочий стол справа</w:t>
            </w:r>
          </w:p>
          <w:p w:rsidR="00FF2C19" w:rsidRPr="00FF2C19" w:rsidRDefault="00FF2C19" w:rsidP="00FF2C19">
            <w:pPr>
              <w:shd w:val="clear" w:color="auto" w:fill="FFFFFF"/>
              <w:spacing w:before="100" w:beforeAutospacing="1" w:after="0" w:line="240" w:lineRule="auto"/>
              <w:ind w:right="15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shd w:val="clear" w:color="auto" w:fill="FFFF00"/>
                <w:lang w:eastAsia="ru-RU"/>
              </w:rPr>
              <w:t>глубина ванны --300мм</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315"/>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Emmepi</w:t>
            </w:r>
            <w:proofErr w:type="spell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Италия</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LLC I V-7</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700x700x850</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330"/>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648"/>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Emmepi</w:t>
            </w:r>
            <w:proofErr w:type="spellEnd"/>
            <w:r w:rsidRPr="00FF2C19">
              <w:rPr>
                <w:rFonts w:ascii="Times New Roman" w:eastAsia="Times New Roman" w:hAnsi="Times New Roman" w:cs="Times New Roman"/>
                <w:color w:val="000000"/>
                <w:sz w:val="24"/>
                <w:szCs w:val="24"/>
                <w:lang w:eastAsia="ru-RU"/>
              </w:rPr>
              <w:t xml:space="preserve">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4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Италия </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val="en-US" w:eastAsia="ru-RU"/>
              </w:rPr>
              <w:t>LLG2V-</w:t>
            </w:r>
            <w:r w:rsidRPr="00FF2C19">
              <w:rPr>
                <w:rFonts w:ascii="Times New Roman" w:eastAsia="Times New Roman" w:hAnsi="Times New Roman" w:cs="Times New Roman"/>
                <w:color w:val="000000"/>
                <w:sz w:val="24"/>
                <w:szCs w:val="24"/>
                <w:lang w:eastAsia="ru-RU"/>
              </w:rPr>
              <w:t>12</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1200x700x850 </w:t>
            </w:r>
          </w:p>
        </w:tc>
        <w:tc>
          <w:tcPr>
            <w:tcW w:w="261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F2C19" w:rsidRPr="00FF2C19" w:rsidRDefault="00FF2C19" w:rsidP="00FF2C19">
            <w:pPr>
              <w:shd w:val="clear" w:color="auto" w:fill="FFFFFF"/>
              <w:spacing w:before="100" w:beforeAutospacing="1" w:after="0" w:line="240" w:lineRule="auto"/>
              <w:ind w:righ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shd w:val="clear" w:color="auto" w:fill="FFFF00"/>
                <w:lang w:eastAsia="ru-RU"/>
              </w:rPr>
              <w:t>две ванны глубиной 300мм</w:t>
            </w:r>
          </w:p>
          <w:p w:rsidR="00FF2C19" w:rsidRPr="00FF2C19" w:rsidRDefault="00FF2C19" w:rsidP="00FF2C19">
            <w:pPr>
              <w:shd w:val="clear" w:color="auto" w:fill="FFFFFF"/>
              <w:spacing w:before="100" w:beforeAutospacing="1" w:after="115" w:line="240" w:lineRule="auto"/>
              <w:ind w:righ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shd w:val="clear" w:color="auto" w:fill="FFFF00"/>
                <w:lang w:eastAsia="ru-RU"/>
              </w:rPr>
              <w:t>глубина ванны -350мм</w:t>
            </w:r>
          </w:p>
        </w:tc>
      </w:tr>
      <w:tr w:rsidR="00FF2C19" w:rsidRPr="00FF2C19" w:rsidTr="00FF2C19">
        <w:trPr>
          <w:trHeight w:val="420"/>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Emmepi</w:t>
            </w:r>
            <w:proofErr w:type="spell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Италия</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LLGP-10</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1000х700хх850</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465"/>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Franke</w:t>
            </w:r>
            <w:proofErr w:type="spell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Испания</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066/10</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600x600x850</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right="14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размер ванны –</w:t>
            </w:r>
          </w:p>
          <w:p w:rsidR="00FF2C19" w:rsidRPr="00FF2C19" w:rsidRDefault="00FF2C19" w:rsidP="00FF2C19">
            <w:pPr>
              <w:shd w:val="clear" w:color="auto" w:fill="FFFFFF"/>
              <w:spacing w:before="100" w:beforeAutospacing="1" w:after="115" w:line="240" w:lineRule="auto"/>
              <w:ind w:right="14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450х450х250 мм</w:t>
            </w:r>
          </w:p>
        </w:tc>
      </w:tr>
      <w:tr w:rsidR="00FF2C19" w:rsidRPr="00FF2C19" w:rsidTr="00FF2C19">
        <w:trPr>
          <w:trHeight w:val="555"/>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Franke</w:t>
            </w:r>
            <w:proofErr w:type="spell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Испания</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7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076/10 </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650x600x850 </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50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размер ванны -550x500x300 мм</w:t>
            </w:r>
          </w:p>
        </w:tc>
      </w:tr>
      <w:tr w:rsidR="00FF2C19" w:rsidRPr="00FF2C19" w:rsidTr="00FF2C19">
        <w:trPr>
          <w:trHeight w:val="465"/>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Franke</w:t>
            </w:r>
            <w:proofErr w:type="spell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Испания</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077/10</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650x700x850</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right="50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размер ванны -550x500x300 мм</w:t>
            </w:r>
          </w:p>
          <w:p w:rsidR="00FF2C19" w:rsidRPr="00FF2C19" w:rsidRDefault="00FF2C19" w:rsidP="00FF2C19">
            <w:pPr>
              <w:shd w:val="clear" w:color="auto" w:fill="FFFFFF"/>
              <w:spacing w:before="100" w:beforeAutospacing="1" w:after="115" w:line="240" w:lineRule="auto"/>
              <w:ind w:right="504"/>
              <w:rPr>
                <w:rFonts w:ascii="Times New Roman" w:eastAsia="Times New Roman" w:hAnsi="Times New Roman" w:cs="Times New Roman"/>
                <w:color w:val="000000"/>
                <w:sz w:val="20"/>
                <w:szCs w:val="20"/>
                <w:lang w:eastAsia="ru-RU"/>
              </w:rPr>
            </w:pPr>
          </w:p>
        </w:tc>
      </w:tr>
      <w:tr w:rsidR="00FF2C19" w:rsidRPr="00FF2C19" w:rsidTr="00FF2C19">
        <w:trPr>
          <w:trHeight w:val="480"/>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Franke</w:t>
            </w:r>
            <w:proofErr w:type="spell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Испания</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107/10</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1000x700x850</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475" w:hanging="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размер ванны -800x500x350 мм</w:t>
            </w:r>
          </w:p>
        </w:tc>
      </w:tr>
      <w:tr w:rsidR="00FF2C19" w:rsidRPr="00FF2C19" w:rsidTr="00FF2C19">
        <w:trPr>
          <w:trHeight w:val="765"/>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Franke</w:t>
            </w:r>
            <w:proofErr w:type="spell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Испания</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116/1 ID</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1100x600x850</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475" w:hanging="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размер ванны -450x450x250 мм, рабочий стол справа</w:t>
            </w:r>
          </w:p>
        </w:tc>
      </w:tr>
      <w:tr w:rsidR="00FF2C19" w:rsidRPr="00FF2C19" w:rsidTr="00FF2C19">
        <w:trPr>
          <w:trHeight w:val="810"/>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Franke</w:t>
            </w:r>
            <w:proofErr w:type="spell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Испания</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I16/11L</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1100x600x850</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right="475" w:hanging="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размер ванны -</w:t>
            </w:r>
          </w:p>
          <w:p w:rsidR="00FF2C19" w:rsidRPr="00FF2C19" w:rsidRDefault="00FF2C19" w:rsidP="00FF2C19">
            <w:pPr>
              <w:shd w:val="clear" w:color="auto" w:fill="FFFFFF"/>
              <w:spacing w:before="100" w:beforeAutospacing="1" w:after="115" w:line="240" w:lineRule="auto"/>
              <w:ind w:right="475" w:hanging="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450x450x250 мм, рабочий стол слева</w:t>
            </w:r>
          </w:p>
        </w:tc>
      </w:tr>
      <w:tr w:rsidR="00FF2C19" w:rsidRPr="00FF2C19" w:rsidTr="00FF2C19">
        <w:trPr>
          <w:trHeight w:val="435"/>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Franke</w:t>
            </w:r>
            <w:proofErr w:type="spell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Испания</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116/20</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1100x600x850</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475" w:hanging="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две ванны размером 450x450x250 мм</w:t>
            </w:r>
          </w:p>
        </w:tc>
      </w:tr>
      <w:tr w:rsidR="00FF2C19" w:rsidRPr="00FF2C19" w:rsidTr="00FF2C19">
        <w:trPr>
          <w:trHeight w:val="825"/>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Franke</w:t>
            </w:r>
            <w:proofErr w:type="spell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Испания</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136/1 ID</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1300x600x850</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475" w:hanging="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размер ванны -550x500xx300 мм, рабочий стол справа</w:t>
            </w:r>
          </w:p>
        </w:tc>
      </w:tr>
      <w:tr w:rsidR="00FF2C19" w:rsidRPr="00FF2C19" w:rsidTr="00FF2C19">
        <w:trPr>
          <w:trHeight w:val="795"/>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lastRenderedPageBreak/>
              <w:t>Franke</w:t>
            </w:r>
            <w:proofErr w:type="spellEnd"/>
            <w:r w:rsidRPr="00FF2C19">
              <w:rPr>
                <w:rFonts w:ascii="Times New Roman" w:eastAsia="Times New Roman" w:hAnsi="Times New Roman" w:cs="Times New Roman"/>
                <w:color w:val="000000"/>
                <w:sz w:val="24"/>
                <w:szCs w:val="24"/>
                <w:lang w:eastAsia="ru-RU"/>
              </w:rPr>
              <w:t xml:space="preserve"> </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Испания</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136/11L</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1300x600x850 </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475" w:hanging="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размер ванны — 1300x600x850 мм, рабочий стол слева</w:t>
            </w:r>
          </w:p>
        </w:tc>
      </w:tr>
      <w:tr w:rsidR="00FF2C19" w:rsidRPr="00FF2C19" w:rsidTr="00FF2C19">
        <w:trPr>
          <w:trHeight w:val="510"/>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Franke</w:t>
            </w:r>
            <w:proofErr w:type="spell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Испания</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136/20</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1300x600x850</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475" w:hanging="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две ванны размером 550x500x300 мм</w:t>
            </w:r>
          </w:p>
        </w:tc>
      </w:tr>
      <w:tr w:rsidR="00FF2C19" w:rsidRPr="00FF2C19" w:rsidTr="00FF2C19">
        <w:trPr>
          <w:trHeight w:val="750"/>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Franke</w:t>
            </w:r>
            <w:proofErr w:type="spell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Испания</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137/1 </w:t>
            </w:r>
            <w:r w:rsidRPr="00FF2C19">
              <w:rPr>
                <w:rFonts w:ascii="Times New Roman" w:eastAsia="Times New Roman" w:hAnsi="Times New Roman" w:cs="Times New Roman"/>
                <w:color w:val="000000"/>
                <w:sz w:val="24"/>
                <w:szCs w:val="24"/>
                <w:lang w:val="en-US" w:eastAsia="ru-RU"/>
              </w:rPr>
              <w:t>ID</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1300x700x850</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331"/>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размер ванны -550x500x300 мм, рабочий стол справа</w:t>
            </w:r>
          </w:p>
        </w:tc>
      </w:tr>
      <w:tr w:rsidR="00FF2C19" w:rsidRPr="00FF2C19" w:rsidTr="00FF2C19">
        <w:trPr>
          <w:trHeight w:val="825"/>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right="360"/>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Franke</w:t>
            </w:r>
            <w:proofErr w:type="spellEnd"/>
            <w:r w:rsidRPr="00FF2C19">
              <w:rPr>
                <w:rFonts w:ascii="Times New Roman" w:eastAsia="Times New Roman" w:hAnsi="Times New Roman" w:cs="Times New Roman"/>
                <w:color w:val="000000"/>
                <w:sz w:val="24"/>
                <w:szCs w:val="24"/>
                <w:lang w:eastAsia="ru-RU"/>
              </w:rPr>
              <w:t xml:space="preserve"> </w:t>
            </w:r>
          </w:p>
          <w:p w:rsidR="00FF2C19" w:rsidRPr="00FF2C19" w:rsidRDefault="00FF2C19" w:rsidP="00FF2C19">
            <w:pPr>
              <w:shd w:val="clear" w:color="auto" w:fill="FFFFFF"/>
              <w:spacing w:before="100" w:beforeAutospacing="1" w:after="115" w:line="240" w:lineRule="auto"/>
              <w:ind w:right="360"/>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Испания </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137/11</w:t>
            </w:r>
            <w:r w:rsidRPr="00FF2C19">
              <w:rPr>
                <w:rFonts w:ascii="Times New Roman" w:eastAsia="Times New Roman" w:hAnsi="Times New Roman" w:cs="Times New Roman"/>
                <w:color w:val="000000"/>
                <w:sz w:val="24"/>
                <w:szCs w:val="24"/>
                <w:lang w:val="en-US" w:eastAsia="ru-RU"/>
              </w:rPr>
              <w:t>L</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1300x700x850 </w:t>
            </w:r>
          </w:p>
        </w:tc>
        <w:tc>
          <w:tcPr>
            <w:tcW w:w="26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F2C19" w:rsidRPr="00FF2C19" w:rsidRDefault="00FF2C19" w:rsidP="00FF2C19">
            <w:pPr>
              <w:shd w:val="clear" w:color="auto" w:fill="FFFFFF"/>
              <w:spacing w:before="100" w:beforeAutospacing="1" w:after="115" w:line="240" w:lineRule="auto"/>
              <w:ind w:right="37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размер ванны -550x500x300 мм, рабочий стол слева </w:t>
            </w:r>
          </w:p>
        </w:tc>
      </w:tr>
      <w:tr w:rsidR="00FF2C19" w:rsidRPr="00FF2C19" w:rsidTr="00FF2C19">
        <w:trPr>
          <w:trHeight w:val="615"/>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Franke</w:t>
            </w:r>
            <w:proofErr w:type="spell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Испания</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137/20</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1300x700x850</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right="37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две панны размером</w:t>
            </w:r>
          </w:p>
          <w:p w:rsidR="00FF2C19" w:rsidRPr="00FF2C19" w:rsidRDefault="00FF2C19" w:rsidP="00FF2C19">
            <w:pPr>
              <w:shd w:val="clear" w:color="auto" w:fill="FFFFFF"/>
              <w:spacing w:before="100" w:beforeAutospacing="1" w:after="115" w:line="240" w:lineRule="auto"/>
              <w:ind w:right="36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550x500x300 мм</w:t>
            </w:r>
          </w:p>
        </w:tc>
      </w:tr>
      <w:tr w:rsidR="00FF2C19" w:rsidRPr="00FF2C19" w:rsidTr="00FF2C19">
        <w:trPr>
          <w:trHeight w:val="630"/>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Franke</w:t>
            </w:r>
            <w:proofErr w:type="spell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Испания</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147/10</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1400x700x850</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36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размер ванны -1200x500x350 мм</w:t>
            </w:r>
          </w:p>
        </w:tc>
      </w:tr>
      <w:tr w:rsidR="00FF2C19" w:rsidRPr="00FF2C19" w:rsidTr="00FF2C19">
        <w:trPr>
          <w:trHeight w:val="795"/>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Franke</w:t>
            </w:r>
            <w:proofErr w:type="spell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Испания</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157/1 </w:t>
            </w:r>
            <w:r w:rsidRPr="00FF2C19">
              <w:rPr>
                <w:rFonts w:ascii="Times New Roman" w:eastAsia="Times New Roman" w:hAnsi="Times New Roman" w:cs="Times New Roman"/>
                <w:color w:val="000000"/>
                <w:sz w:val="24"/>
                <w:szCs w:val="24"/>
                <w:lang w:val="en-US" w:eastAsia="ru-RU"/>
              </w:rPr>
              <w:t>ID</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1500x700x850</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размер ванны -600x500x330 мм, рабочий стол справа</w:t>
            </w:r>
          </w:p>
          <w:p w:rsidR="00FF2C19" w:rsidRPr="00FF2C19" w:rsidRDefault="00FF2C19" w:rsidP="00FF2C19">
            <w:pPr>
              <w:shd w:val="clear" w:color="auto" w:fill="FFFFFF"/>
              <w:spacing w:before="100" w:beforeAutospacing="1" w:after="115" w:line="240" w:lineRule="auto"/>
              <w:jc w:val="right"/>
              <w:rPr>
                <w:rFonts w:ascii="Times New Roman" w:eastAsia="Times New Roman" w:hAnsi="Times New Roman" w:cs="Times New Roman"/>
                <w:color w:val="000000"/>
                <w:sz w:val="20"/>
                <w:szCs w:val="20"/>
                <w:lang w:eastAsia="ru-RU"/>
              </w:rPr>
            </w:pPr>
          </w:p>
        </w:tc>
      </w:tr>
      <w:tr w:rsidR="00FF2C19" w:rsidRPr="00FF2C19" w:rsidTr="00FF2C19">
        <w:trPr>
          <w:trHeight w:val="810"/>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Franke</w:t>
            </w:r>
            <w:proofErr w:type="spell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Испания</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157/1</w:t>
            </w:r>
            <w:r w:rsidRPr="00FF2C19">
              <w:rPr>
                <w:rFonts w:ascii="Times New Roman" w:eastAsia="Times New Roman" w:hAnsi="Times New Roman" w:cs="Times New Roman"/>
                <w:color w:val="000000"/>
                <w:sz w:val="24"/>
                <w:szCs w:val="24"/>
                <w:lang w:val="en-US" w:eastAsia="ru-RU"/>
              </w:rPr>
              <w:t>1L</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1500x700x850</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36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размер ванны -600x500x330 мм, рабочий стол слева</w:t>
            </w:r>
          </w:p>
        </w:tc>
      </w:tr>
      <w:tr w:rsidR="00FF2C19" w:rsidRPr="00FF2C19" w:rsidTr="00FF2C19">
        <w:trPr>
          <w:trHeight w:val="615"/>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Franke</w:t>
            </w:r>
            <w:proofErr w:type="spell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Испания</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157/20</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1500x700x850</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36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две ванны размером 600x500x330 мм</w:t>
            </w:r>
          </w:p>
        </w:tc>
      </w:tr>
      <w:tr w:rsidR="00FF2C19" w:rsidRPr="00FF2C19" w:rsidTr="00FF2C19">
        <w:trPr>
          <w:trHeight w:val="810"/>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Franke</w:t>
            </w:r>
            <w:proofErr w:type="spell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Испания</w:t>
            </w:r>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187/1 </w:t>
            </w:r>
            <w:r w:rsidRPr="00FF2C19">
              <w:rPr>
                <w:rFonts w:ascii="Times New Roman" w:eastAsia="Times New Roman" w:hAnsi="Times New Roman" w:cs="Times New Roman"/>
                <w:color w:val="000000"/>
                <w:sz w:val="24"/>
                <w:szCs w:val="24"/>
                <w:lang w:val="en-US" w:eastAsia="ru-RU"/>
              </w:rPr>
              <w:t>ID</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1800x700x850</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36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размер ванны -1200x500x350 мм, рабочий стол справа</w:t>
            </w:r>
          </w:p>
        </w:tc>
      </w:tr>
      <w:tr w:rsidR="00FF2C19" w:rsidRPr="00FF2C19" w:rsidTr="00FF2C19">
        <w:trPr>
          <w:trHeight w:val="975"/>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Franke</w:t>
            </w:r>
            <w:proofErr w:type="spell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shd w:val="clear" w:color="auto" w:fill="FFFF00"/>
                <w:lang w:eastAsia="ru-RU"/>
              </w:rPr>
              <w:t xml:space="preserve">1 </w:t>
            </w:r>
            <w:proofErr w:type="spellStart"/>
            <w:r w:rsidRPr="00FF2C19">
              <w:rPr>
                <w:rFonts w:ascii="Times New Roman" w:eastAsia="Times New Roman" w:hAnsi="Times New Roman" w:cs="Times New Roman"/>
                <w:color w:val="000000"/>
                <w:sz w:val="24"/>
                <w:szCs w:val="24"/>
                <w:shd w:val="clear" w:color="auto" w:fill="FFFF00"/>
                <w:lang w:eastAsia="ru-RU"/>
              </w:rPr>
              <w:t>кчкшия</w:t>
            </w:r>
            <w:proofErr w:type="spellEnd"/>
          </w:p>
        </w:tc>
        <w:tc>
          <w:tcPr>
            <w:tcW w:w="15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187/111</w:t>
            </w:r>
          </w:p>
        </w:tc>
        <w:tc>
          <w:tcPr>
            <w:tcW w:w="17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1800-700-850</w:t>
            </w:r>
          </w:p>
        </w:tc>
        <w:tc>
          <w:tcPr>
            <w:tcW w:w="26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right="36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размер ванны -1200x500x350 мм</w:t>
            </w:r>
          </w:p>
          <w:p w:rsidR="00FF2C19" w:rsidRPr="00FF2C19" w:rsidRDefault="00FF2C19" w:rsidP="00FF2C19">
            <w:pPr>
              <w:shd w:val="clear" w:color="auto" w:fill="FFFFFF"/>
              <w:spacing w:before="100" w:beforeAutospacing="1" w:after="115" w:line="240" w:lineRule="auto"/>
              <w:ind w:right="36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рабочий стол слева</w:t>
            </w:r>
          </w:p>
        </w:tc>
      </w:tr>
    </w:tbl>
    <w:p w:rsidR="00FF2C19" w:rsidRPr="00FF2C19" w:rsidRDefault="00FF2C19" w:rsidP="00FF2C19">
      <w:pPr>
        <w:shd w:val="clear" w:color="auto" w:fill="FFFFFF"/>
        <w:spacing w:before="274" w:after="24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274" w:after="24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shd w:val="clear" w:color="auto" w:fill="FFFF00"/>
          <w:lang w:eastAsia="ru-RU"/>
        </w:rPr>
        <w:t>Приложение 11</w:t>
      </w: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650"/>
        <w:gridCol w:w="4650"/>
      </w:tblGrid>
      <w:tr w:rsidR="00FF2C19" w:rsidRPr="00FF2C19" w:rsidTr="00FF2C19">
        <w:trPr>
          <w:trHeight w:val="4830"/>
          <w:tblCellSpacing w:w="0" w:type="dxa"/>
        </w:trPr>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lastRenderedPageBreak/>
              <w:drawing>
                <wp:inline distT="0" distB="0" distL="0" distR="0">
                  <wp:extent cx="2400300" cy="3495675"/>
                  <wp:effectExtent l="19050" t="0" r="0" b="0"/>
                  <wp:docPr id="237" name="Рисунок 237" descr="http://oo11.mail.yandex.net/static/78604008a6b145dc9cc2d51fbffee52c/tmpNZPicA_html_m3c13f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oo11.mail.yandex.net/static/78604008a6b145dc9cc2d51fbffee52c/tmpNZPicA_html_m3c13f439.jpg"/>
                          <pic:cNvPicPr>
                            <a:picLocks noChangeAspect="1" noChangeArrowheads="1"/>
                          </pic:cNvPicPr>
                        </pic:nvPicPr>
                        <pic:blipFill>
                          <a:blip r:embed="rId155" cstate="print"/>
                          <a:srcRect/>
                          <a:stretch>
                            <a:fillRect/>
                          </a:stretch>
                        </pic:blipFill>
                        <pic:spPr bwMode="auto">
                          <a:xfrm>
                            <a:off x="0" y="0"/>
                            <a:ext cx="2400300" cy="3495675"/>
                          </a:xfrm>
                          <a:prstGeom prst="rect">
                            <a:avLst/>
                          </a:prstGeom>
                          <a:noFill/>
                          <a:ln w="9525">
                            <a:noFill/>
                            <a:miter lim="800000"/>
                            <a:headEnd/>
                            <a:tailEnd/>
                          </a:ln>
                        </pic:spPr>
                      </pic:pic>
                    </a:graphicData>
                  </a:graphic>
                </wp:inline>
              </w:drawing>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0" w:line="240" w:lineRule="auto"/>
              <w:ind w:lef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Ванна моечная с рабочим столом</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серии ВМЦ и ВМЦ..</w:t>
            </w:r>
            <w:proofErr w:type="gramStart"/>
            <w:r w:rsidRPr="00FF2C19">
              <w:rPr>
                <w:rFonts w:ascii="Times New Roman" w:eastAsia="Times New Roman" w:hAnsi="Times New Roman" w:cs="Times New Roman"/>
                <w:b/>
                <w:bCs/>
                <w:color w:val="000000"/>
                <w:sz w:val="24"/>
                <w:szCs w:val="24"/>
                <w:lang w:eastAsia="ru-RU"/>
              </w:rPr>
              <w:t>.А</w:t>
            </w:r>
            <w:proofErr w:type="gramEnd"/>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Ванна моечная совмещенная с рабочей поверхностью предназначена для мытья посуды, кастрюль, баков и инвентаря. Материал: столешница - пищевая нержавеющая сталь, усиленная влагостойкой фанерой ФСФ; емкость - пищевая нержавеющая сталь, каркас </w:t>
            </w:r>
            <w:proofErr w:type="gramStart"/>
            <w:r w:rsidRPr="00FF2C19">
              <w:rPr>
                <w:rFonts w:ascii="Times New Roman" w:eastAsia="Times New Roman" w:hAnsi="Times New Roman" w:cs="Times New Roman"/>
                <w:color w:val="000000"/>
                <w:sz w:val="24"/>
                <w:szCs w:val="24"/>
                <w:lang w:eastAsia="ru-RU"/>
              </w:rPr>
              <w:t>-о</w:t>
            </w:r>
            <w:proofErr w:type="gramEnd"/>
            <w:r w:rsidRPr="00FF2C19">
              <w:rPr>
                <w:rFonts w:ascii="Times New Roman" w:eastAsia="Times New Roman" w:hAnsi="Times New Roman" w:cs="Times New Roman"/>
                <w:color w:val="000000"/>
                <w:sz w:val="24"/>
                <w:szCs w:val="24"/>
                <w:lang w:eastAsia="ru-RU"/>
              </w:rPr>
              <w:t xml:space="preserve">цинкованная сталь с нижней полкой - решеткой (серия </w:t>
            </w:r>
            <w:r w:rsidRPr="00FF2C19">
              <w:rPr>
                <w:rFonts w:ascii="Times New Roman" w:eastAsia="Times New Roman" w:hAnsi="Times New Roman" w:cs="Times New Roman"/>
                <w:b/>
                <w:bCs/>
                <w:color w:val="000000"/>
                <w:sz w:val="24"/>
                <w:szCs w:val="24"/>
                <w:lang w:eastAsia="ru-RU"/>
              </w:rPr>
              <w:t xml:space="preserve">ВМЦ) </w:t>
            </w:r>
            <w:r w:rsidRPr="00FF2C19">
              <w:rPr>
                <w:rFonts w:ascii="Times New Roman" w:eastAsia="Times New Roman" w:hAnsi="Times New Roman" w:cs="Times New Roman"/>
                <w:color w:val="000000"/>
                <w:sz w:val="24"/>
                <w:szCs w:val="24"/>
                <w:lang w:eastAsia="ru-RU"/>
              </w:rPr>
              <w:t xml:space="preserve">или без нее </w:t>
            </w:r>
            <w:r w:rsidRPr="00FF2C19">
              <w:rPr>
                <w:rFonts w:ascii="Times New Roman" w:eastAsia="Times New Roman" w:hAnsi="Times New Roman" w:cs="Times New Roman"/>
                <w:b/>
                <w:bCs/>
                <w:color w:val="000000"/>
                <w:sz w:val="24"/>
                <w:szCs w:val="24"/>
                <w:lang w:eastAsia="ru-RU"/>
              </w:rPr>
              <w:t xml:space="preserve">(серия ВМЦ...А). </w:t>
            </w:r>
            <w:r w:rsidRPr="00FF2C19">
              <w:rPr>
                <w:rFonts w:ascii="Times New Roman" w:eastAsia="Times New Roman" w:hAnsi="Times New Roman" w:cs="Times New Roman"/>
                <w:color w:val="000000"/>
                <w:sz w:val="24"/>
                <w:szCs w:val="24"/>
                <w:lang w:eastAsia="ru-RU"/>
              </w:rPr>
              <w:t>Каркас имеет разборную конструкцию. Ножки столов регулируются по высоте, ход опоры - 20 мм. Опоры регуляторов высоты выполнены из оцинкованной стали, что предохраняет их от коррозии. Изделия комплектуются сливными сифонами.</w:t>
            </w:r>
          </w:p>
        </w:tc>
      </w:tr>
      <w:tr w:rsidR="00FF2C19" w:rsidRPr="00FF2C19" w:rsidTr="00FF2C19">
        <w:trPr>
          <w:trHeight w:val="195"/>
          <w:tblCellSpacing w:w="0" w:type="dxa"/>
        </w:trPr>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240" w:lineRule="auto"/>
              <w:ind w:left="36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МОДЕЛЬ</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ГАБАРИТЫ, </w:t>
            </w:r>
            <w:proofErr w:type="gramStart"/>
            <w:r w:rsidRPr="00FF2C19">
              <w:rPr>
                <w:rFonts w:ascii="Times New Roman" w:eastAsia="Times New Roman" w:hAnsi="Times New Roman" w:cs="Times New Roman"/>
                <w:color w:val="000000"/>
                <w:sz w:val="24"/>
                <w:szCs w:val="24"/>
                <w:lang w:eastAsia="ru-RU"/>
              </w:rPr>
              <w:t>мм</w:t>
            </w:r>
            <w:proofErr w:type="gramEnd"/>
          </w:p>
        </w:tc>
      </w:tr>
      <w:tr w:rsidR="00FF2C19" w:rsidRPr="00FF2C19" w:rsidTr="00FF2C19">
        <w:trPr>
          <w:trHeight w:val="180"/>
          <w:tblCellSpacing w:w="0" w:type="dxa"/>
        </w:trPr>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80" w:lineRule="atLeast"/>
              <w:ind w:left="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501</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w:t>
            </w:r>
            <w:r w:rsidRPr="00FF2C19">
              <w:rPr>
                <w:rFonts w:ascii="Times New Roman" w:eastAsia="Times New Roman" w:hAnsi="Times New Roman" w:cs="Times New Roman"/>
                <w:color w:val="000000"/>
                <w:sz w:val="24"/>
                <w:szCs w:val="24"/>
                <w:shd w:val="clear" w:color="auto" w:fill="FFFF00"/>
                <w:lang w:eastAsia="ru-RU"/>
              </w:rPr>
              <w:t>х! 010</w:t>
            </w:r>
            <w:r w:rsidRPr="00FF2C19">
              <w:rPr>
                <w:rFonts w:ascii="Times New Roman" w:eastAsia="Times New Roman" w:hAnsi="Times New Roman" w:cs="Times New Roman"/>
                <w:color w:val="000000"/>
                <w:sz w:val="24"/>
                <w:szCs w:val="24"/>
                <w:lang w:eastAsia="ru-RU"/>
              </w:rPr>
              <w:t>х850 глубина - 300мм</w:t>
            </w:r>
          </w:p>
        </w:tc>
      </w:tr>
      <w:tr w:rsidR="00FF2C19" w:rsidRPr="00FF2C19" w:rsidTr="00FF2C19">
        <w:trPr>
          <w:trHeight w:val="180"/>
          <w:tblCellSpacing w:w="0" w:type="dxa"/>
        </w:trPr>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80" w:lineRule="atLeast"/>
              <w:ind w:left="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502</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630х1210х850 глубина - 400мм</w:t>
            </w:r>
          </w:p>
        </w:tc>
      </w:tr>
      <w:tr w:rsidR="00FF2C19" w:rsidRPr="00FF2C19" w:rsidTr="00FF2C19">
        <w:trPr>
          <w:trHeight w:val="135"/>
          <w:tblCellSpacing w:w="0" w:type="dxa"/>
        </w:trPr>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35" w:lineRule="atLeast"/>
              <w:ind w:left="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503</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700х1350х850 глубина - 450мм</w:t>
            </w:r>
          </w:p>
        </w:tc>
      </w:tr>
      <w:tr w:rsidR="00FF2C19" w:rsidRPr="00FF2C19" w:rsidTr="00FF2C19">
        <w:trPr>
          <w:trHeight w:val="195"/>
          <w:tblCellSpacing w:w="0" w:type="dxa"/>
        </w:trPr>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240" w:lineRule="auto"/>
              <w:ind w:left="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504</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800х1550х850 глубина - 450мм</w:t>
            </w:r>
          </w:p>
        </w:tc>
      </w:tr>
      <w:tr w:rsidR="00FF2C19" w:rsidRPr="00FF2C19" w:rsidTr="00FF2C19">
        <w:trPr>
          <w:trHeight w:val="675"/>
          <w:tblCellSpacing w:w="0" w:type="dxa"/>
        </w:trPr>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lastRenderedPageBreak/>
              <w:drawing>
                <wp:inline distT="0" distB="0" distL="0" distR="0">
                  <wp:extent cx="2286000" cy="3743325"/>
                  <wp:effectExtent l="19050" t="0" r="0" b="0"/>
                  <wp:docPr id="238" name="Рисунок 238" descr="http://oo11.mail.yandex.net/static/78604008a6b145dc9cc2d51fbffee52c/tmpNZPicA_html_40e2e7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oo11.mail.yandex.net/static/78604008a6b145dc9cc2d51fbffee52c/tmpNZPicA_html_40e2e72d.jpg"/>
                          <pic:cNvPicPr>
                            <a:picLocks noChangeAspect="1" noChangeArrowheads="1"/>
                          </pic:cNvPicPr>
                        </pic:nvPicPr>
                        <pic:blipFill>
                          <a:blip r:embed="rId156" cstate="print"/>
                          <a:srcRect/>
                          <a:stretch>
                            <a:fillRect/>
                          </a:stretch>
                        </pic:blipFill>
                        <pic:spPr bwMode="auto">
                          <a:xfrm>
                            <a:off x="0" y="0"/>
                            <a:ext cx="2286000" cy="3743325"/>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0" w:line="240" w:lineRule="auto"/>
              <w:ind w:left="14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 xml:space="preserve">Ванна моечная </w:t>
            </w:r>
            <w:proofErr w:type="spellStart"/>
            <w:r w:rsidRPr="00FF2C19">
              <w:rPr>
                <w:rFonts w:ascii="Times New Roman" w:eastAsia="Times New Roman" w:hAnsi="Times New Roman" w:cs="Times New Roman"/>
                <w:b/>
                <w:bCs/>
                <w:color w:val="000000"/>
                <w:sz w:val="24"/>
                <w:szCs w:val="24"/>
                <w:lang w:eastAsia="ru-RU"/>
              </w:rPr>
              <w:t>трехсекционная</w:t>
            </w:r>
            <w:proofErr w:type="spellEnd"/>
          </w:p>
          <w:p w:rsidR="00FF2C19" w:rsidRPr="00FF2C19" w:rsidRDefault="00FF2C19" w:rsidP="00FF2C19">
            <w:pPr>
              <w:shd w:val="clear" w:color="auto" w:fill="FFFFFF"/>
              <w:spacing w:before="100" w:beforeAutospacing="1" w:after="0" w:line="240" w:lineRule="auto"/>
              <w:ind w:left="103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серий ВМЦ и ВМЦ..</w:t>
            </w:r>
            <w:proofErr w:type="gramStart"/>
            <w:r w:rsidRPr="00FF2C19">
              <w:rPr>
                <w:rFonts w:ascii="Times New Roman" w:eastAsia="Times New Roman" w:hAnsi="Times New Roman" w:cs="Times New Roman"/>
                <w:b/>
                <w:bCs/>
                <w:color w:val="000000"/>
                <w:sz w:val="24"/>
                <w:szCs w:val="24"/>
                <w:lang w:eastAsia="ru-RU"/>
              </w:rPr>
              <w:t>.А</w:t>
            </w:r>
            <w:proofErr w:type="gramEnd"/>
          </w:p>
          <w:p w:rsidR="00FF2C19" w:rsidRPr="00FF2C19" w:rsidRDefault="00FF2C19" w:rsidP="00FF2C19">
            <w:pPr>
              <w:shd w:val="clear" w:color="auto" w:fill="FFFFFF"/>
              <w:spacing w:before="100" w:beforeAutospacing="1" w:after="0" w:line="240" w:lineRule="auto"/>
              <w:ind w:left="1037"/>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2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Моечные ванны, производимые </w:t>
            </w:r>
            <w:proofErr w:type="gramStart"/>
            <w:r w:rsidRPr="00FF2C19">
              <w:rPr>
                <w:rFonts w:ascii="Times New Roman" w:eastAsia="Times New Roman" w:hAnsi="Times New Roman" w:cs="Times New Roman"/>
                <w:color w:val="000000"/>
                <w:sz w:val="24"/>
                <w:szCs w:val="24"/>
                <w:lang w:eastAsia="ru-RU"/>
              </w:rPr>
              <w:t>нашим</w:t>
            </w:r>
            <w:proofErr w:type="gramEnd"/>
          </w:p>
          <w:p w:rsidR="00FF2C19" w:rsidRPr="00FF2C19" w:rsidRDefault="00FF2C19" w:rsidP="00FF2C19">
            <w:pPr>
              <w:shd w:val="clear" w:color="auto" w:fill="FFFFFF"/>
              <w:spacing w:before="100" w:beforeAutospacing="1" w:after="0" w:line="240" w:lineRule="auto"/>
              <w:ind w:right="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предприятием, </w:t>
            </w:r>
            <w:proofErr w:type="gramStart"/>
            <w:r w:rsidRPr="00FF2C19">
              <w:rPr>
                <w:rFonts w:ascii="Times New Roman" w:eastAsia="Times New Roman" w:hAnsi="Times New Roman" w:cs="Times New Roman"/>
                <w:color w:val="000000"/>
                <w:sz w:val="24"/>
                <w:szCs w:val="24"/>
                <w:lang w:eastAsia="ru-RU"/>
              </w:rPr>
              <w:t>предназначены</w:t>
            </w:r>
            <w:proofErr w:type="gramEnd"/>
            <w:r w:rsidRPr="00FF2C19">
              <w:rPr>
                <w:rFonts w:ascii="Times New Roman" w:eastAsia="Times New Roman" w:hAnsi="Times New Roman" w:cs="Times New Roman"/>
                <w:color w:val="000000"/>
                <w:sz w:val="24"/>
                <w:szCs w:val="24"/>
                <w:lang w:eastAsia="ru-RU"/>
              </w:rPr>
              <w:t xml:space="preserve"> для</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использования на предприятиях</w:t>
            </w:r>
          </w:p>
          <w:p w:rsidR="00FF2C19" w:rsidRPr="00FF2C19" w:rsidRDefault="00FF2C19" w:rsidP="00FF2C19">
            <w:pPr>
              <w:shd w:val="clear" w:color="auto" w:fill="FFFFFF"/>
              <w:spacing w:before="100" w:beforeAutospacing="1" w:after="0" w:line="240" w:lineRule="auto"/>
              <w:ind w:right="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общественного питания для мытья кухонного инвентаря и оттаивания замороженных пищевых продуктов.</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Емкость ванны изготовлена </w:t>
            </w:r>
            <w:proofErr w:type="gramStart"/>
            <w:r w:rsidRPr="00FF2C19">
              <w:rPr>
                <w:rFonts w:ascii="Times New Roman" w:eastAsia="Times New Roman" w:hAnsi="Times New Roman" w:cs="Times New Roman"/>
                <w:color w:val="000000"/>
                <w:sz w:val="24"/>
                <w:szCs w:val="24"/>
                <w:lang w:eastAsia="ru-RU"/>
              </w:rPr>
              <w:t>из</w:t>
            </w:r>
            <w:proofErr w:type="gramEnd"/>
            <w:r w:rsidRPr="00FF2C19">
              <w:rPr>
                <w:rFonts w:ascii="Times New Roman" w:eastAsia="Times New Roman" w:hAnsi="Times New Roman" w:cs="Times New Roman"/>
                <w:color w:val="000000"/>
                <w:sz w:val="24"/>
                <w:szCs w:val="24"/>
                <w:lang w:eastAsia="ru-RU"/>
              </w:rPr>
              <w:t xml:space="preserve"> пищевой</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нержавеющей стали, и имеет кромку шириной 50 мм по всему периметру ванны. Каркас - оцинкованная сталь, с нижней полкой решеткой </w:t>
            </w:r>
            <w:r w:rsidRPr="00FF2C19">
              <w:rPr>
                <w:rFonts w:ascii="Times New Roman" w:eastAsia="Times New Roman" w:hAnsi="Times New Roman" w:cs="Times New Roman"/>
                <w:b/>
                <w:bCs/>
                <w:color w:val="000000"/>
                <w:sz w:val="24"/>
                <w:szCs w:val="24"/>
                <w:lang w:eastAsia="ru-RU"/>
              </w:rPr>
              <w:t xml:space="preserve">(серия ВМЦ) </w:t>
            </w:r>
            <w:r w:rsidRPr="00FF2C19">
              <w:rPr>
                <w:rFonts w:ascii="Times New Roman" w:eastAsia="Times New Roman" w:hAnsi="Times New Roman" w:cs="Times New Roman"/>
                <w:color w:val="000000"/>
                <w:sz w:val="24"/>
                <w:szCs w:val="24"/>
                <w:lang w:eastAsia="ru-RU"/>
              </w:rPr>
              <w:t xml:space="preserve">или без нее </w:t>
            </w:r>
            <w:r w:rsidRPr="00FF2C19">
              <w:rPr>
                <w:rFonts w:ascii="Times New Roman" w:eastAsia="Times New Roman" w:hAnsi="Times New Roman" w:cs="Times New Roman"/>
                <w:b/>
                <w:bCs/>
                <w:color w:val="000000"/>
                <w:sz w:val="24"/>
                <w:szCs w:val="24"/>
                <w:lang w:eastAsia="ru-RU"/>
              </w:rPr>
              <w:t>(серия ВМЦ..</w:t>
            </w:r>
            <w:proofErr w:type="gramStart"/>
            <w:r w:rsidRPr="00FF2C19">
              <w:rPr>
                <w:rFonts w:ascii="Times New Roman" w:eastAsia="Times New Roman" w:hAnsi="Times New Roman" w:cs="Times New Roman"/>
                <w:b/>
                <w:bCs/>
                <w:color w:val="000000"/>
                <w:sz w:val="24"/>
                <w:szCs w:val="24"/>
                <w:lang w:eastAsia="ru-RU"/>
              </w:rPr>
              <w:t>.А</w:t>
            </w:r>
            <w:proofErr w:type="gramEnd"/>
            <w:r w:rsidRPr="00FF2C19">
              <w:rPr>
                <w:rFonts w:ascii="Times New Roman" w:eastAsia="Times New Roman" w:hAnsi="Times New Roman" w:cs="Times New Roman"/>
                <w:b/>
                <w:bCs/>
                <w:color w:val="000000"/>
                <w:sz w:val="24"/>
                <w:szCs w:val="24"/>
                <w:lang w:eastAsia="ru-RU"/>
              </w:rPr>
              <w:t xml:space="preserve">). </w:t>
            </w:r>
            <w:r w:rsidRPr="00FF2C19">
              <w:rPr>
                <w:rFonts w:ascii="Times New Roman" w:eastAsia="Times New Roman" w:hAnsi="Times New Roman" w:cs="Times New Roman"/>
                <w:color w:val="000000"/>
                <w:sz w:val="24"/>
                <w:szCs w:val="24"/>
                <w:lang w:eastAsia="ru-RU"/>
              </w:rPr>
              <w:t>Каркас имеет разборную конструкцию. Ножки столов регулируются по высоте, ход опоры - 20 мм. Опоры регуляторов высоты выполнены из оцинкованной стали, что предохраняет их от коррозии. Изделия комплектуются сливными сифонами.</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165"/>
          <w:tblCellSpacing w:w="0" w:type="dxa"/>
        </w:trPr>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65" w:lineRule="atLeast"/>
              <w:ind w:left="43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МОДЕЛЬ</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ГАБАРИТЫ, </w:t>
            </w:r>
            <w:proofErr w:type="gramStart"/>
            <w:r w:rsidRPr="00FF2C19">
              <w:rPr>
                <w:rFonts w:ascii="Times New Roman" w:eastAsia="Times New Roman" w:hAnsi="Times New Roman" w:cs="Times New Roman"/>
                <w:color w:val="000000"/>
                <w:sz w:val="24"/>
                <w:szCs w:val="24"/>
                <w:lang w:eastAsia="ru-RU"/>
              </w:rPr>
              <w:t>мм</w:t>
            </w:r>
            <w:proofErr w:type="gramEnd"/>
          </w:p>
        </w:tc>
      </w:tr>
      <w:tr w:rsidR="00FF2C19" w:rsidRPr="00FF2C19" w:rsidTr="00FF2C19">
        <w:trPr>
          <w:trHeight w:val="105"/>
          <w:tblCellSpacing w:w="0" w:type="dxa"/>
        </w:trPr>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05" w:lineRule="atLeast"/>
              <w:ind w:left="691"/>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301</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05" w:lineRule="atLeast"/>
              <w:ind w:firstLine="2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1500х530х850 глубина- 300мм</w:t>
            </w:r>
          </w:p>
        </w:tc>
      </w:tr>
      <w:tr w:rsidR="00FF2C19" w:rsidRPr="00FF2C19" w:rsidTr="00FF2C19">
        <w:trPr>
          <w:trHeight w:val="150"/>
          <w:tblCellSpacing w:w="0" w:type="dxa"/>
        </w:trPr>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50" w:lineRule="atLeast"/>
              <w:ind w:left="691"/>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302</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50" w:lineRule="atLeast"/>
              <w:ind w:firstLine="29"/>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1800x630x850 глубина- 400мм</w:t>
            </w:r>
          </w:p>
        </w:tc>
      </w:tr>
      <w:tr w:rsidR="00FF2C19" w:rsidRPr="00FF2C19" w:rsidTr="00FF2C19">
        <w:trPr>
          <w:trHeight w:val="150"/>
          <w:tblCellSpacing w:w="0" w:type="dxa"/>
        </w:trPr>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50" w:lineRule="atLeast"/>
              <w:ind w:left="691"/>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303</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2010x700x850 глубина- 450мм</w:t>
            </w:r>
          </w:p>
        </w:tc>
      </w:tr>
      <w:tr w:rsidR="00FF2C19" w:rsidRPr="00FF2C19" w:rsidTr="00FF2C19">
        <w:trPr>
          <w:trHeight w:val="150"/>
          <w:tblCellSpacing w:w="0" w:type="dxa"/>
        </w:trPr>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50" w:lineRule="atLeast"/>
              <w:ind w:left="691"/>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304</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2310x800x850 глубина- 450мм</w:t>
            </w:r>
          </w:p>
        </w:tc>
      </w:tr>
      <w:tr w:rsidR="00FF2C19" w:rsidRPr="00FF2C19" w:rsidTr="00FF2C19">
        <w:trPr>
          <w:trHeight w:val="4800"/>
          <w:tblCellSpacing w:w="0" w:type="dxa"/>
        </w:trPr>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lastRenderedPageBreak/>
              <w:drawing>
                <wp:inline distT="0" distB="0" distL="0" distR="0">
                  <wp:extent cx="2266950" cy="4124325"/>
                  <wp:effectExtent l="19050" t="0" r="0" b="0"/>
                  <wp:docPr id="239" name="Рисунок 239" descr="http://oo11.mail.yandex.net/static/78604008a6b145dc9cc2d51fbffee52c/tmpNZPicA_html_m1057bc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oo11.mail.yandex.net/static/78604008a6b145dc9cc2d51fbffee52c/tmpNZPicA_html_m1057bc49.jpg"/>
                          <pic:cNvPicPr>
                            <a:picLocks noChangeAspect="1" noChangeArrowheads="1"/>
                          </pic:cNvPicPr>
                        </pic:nvPicPr>
                        <pic:blipFill>
                          <a:blip r:embed="rId157" cstate="print"/>
                          <a:srcRect/>
                          <a:stretch>
                            <a:fillRect/>
                          </a:stretch>
                        </pic:blipFill>
                        <pic:spPr bwMode="auto">
                          <a:xfrm>
                            <a:off x="0" y="0"/>
                            <a:ext cx="2266950" cy="4124325"/>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Ванна моечная двухсекционная</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серий ВМК, ВМЦ и ВМЦ..</w:t>
            </w:r>
            <w:proofErr w:type="gramStart"/>
            <w:r w:rsidRPr="00FF2C19">
              <w:rPr>
                <w:rFonts w:ascii="Times New Roman" w:eastAsia="Times New Roman" w:hAnsi="Times New Roman" w:cs="Times New Roman"/>
                <w:b/>
                <w:bCs/>
                <w:color w:val="000000"/>
                <w:sz w:val="24"/>
                <w:szCs w:val="24"/>
                <w:lang w:eastAsia="ru-RU"/>
              </w:rPr>
              <w:t>.А</w:t>
            </w:r>
            <w:proofErr w:type="gramEnd"/>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Моечные ванны, производимые нашим предприятием, предназначены для использования на предприятиях общественного питания для мытья кухонного инвентаря и оттаивания замороженных пищевых продуктов. Емкость ванны изготовлена из пищевой нержавеющей стали, и имеет кромку шириной 50 мм по всему периметру ванны. Каркас - конструкционная окрашенная сталь </w:t>
            </w:r>
            <w:r w:rsidRPr="00FF2C19">
              <w:rPr>
                <w:rFonts w:ascii="Times New Roman" w:eastAsia="Times New Roman" w:hAnsi="Times New Roman" w:cs="Times New Roman"/>
                <w:b/>
                <w:bCs/>
                <w:color w:val="000000"/>
                <w:sz w:val="24"/>
                <w:szCs w:val="24"/>
                <w:lang w:eastAsia="ru-RU"/>
              </w:rPr>
              <w:t xml:space="preserve">(серия ВМК) </w:t>
            </w:r>
            <w:r w:rsidRPr="00FF2C19">
              <w:rPr>
                <w:rFonts w:ascii="Times New Roman" w:eastAsia="Times New Roman" w:hAnsi="Times New Roman" w:cs="Times New Roman"/>
                <w:color w:val="000000"/>
                <w:sz w:val="24"/>
                <w:szCs w:val="24"/>
                <w:lang w:eastAsia="ru-RU"/>
              </w:rPr>
              <w:t xml:space="preserve">или оцинкованная сталь с нижней полкой решеткой </w:t>
            </w:r>
            <w:r w:rsidRPr="00FF2C19">
              <w:rPr>
                <w:rFonts w:ascii="Times New Roman" w:eastAsia="Times New Roman" w:hAnsi="Times New Roman" w:cs="Times New Roman"/>
                <w:b/>
                <w:bCs/>
                <w:color w:val="000000"/>
                <w:sz w:val="24"/>
                <w:szCs w:val="24"/>
                <w:lang w:eastAsia="ru-RU"/>
              </w:rPr>
              <w:t xml:space="preserve">(серия ВМЦ) </w:t>
            </w:r>
            <w:r w:rsidRPr="00FF2C19">
              <w:rPr>
                <w:rFonts w:ascii="Times New Roman" w:eastAsia="Times New Roman" w:hAnsi="Times New Roman" w:cs="Times New Roman"/>
                <w:color w:val="000000"/>
                <w:sz w:val="24"/>
                <w:szCs w:val="24"/>
                <w:lang w:eastAsia="ru-RU"/>
              </w:rPr>
              <w:t xml:space="preserve">или без нее </w:t>
            </w:r>
            <w:r w:rsidRPr="00FF2C19">
              <w:rPr>
                <w:rFonts w:ascii="Times New Roman" w:eastAsia="Times New Roman" w:hAnsi="Times New Roman" w:cs="Times New Roman"/>
                <w:b/>
                <w:bCs/>
                <w:color w:val="000000"/>
                <w:sz w:val="24"/>
                <w:szCs w:val="24"/>
                <w:lang w:eastAsia="ru-RU"/>
              </w:rPr>
              <w:t>(серия ВМЦ..</w:t>
            </w:r>
            <w:proofErr w:type="gramStart"/>
            <w:r w:rsidRPr="00FF2C19">
              <w:rPr>
                <w:rFonts w:ascii="Times New Roman" w:eastAsia="Times New Roman" w:hAnsi="Times New Roman" w:cs="Times New Roman"/>
                <w:b/>
                <w:bCs/>
                <w:color w:val="000000"/>
                <w:sz w:val="24"/>
                <w:szCs w:val="24"/>
                <w:lang w:eastAsia="ru-RU"/>
              </w:rPr>
              <w:t>.А</w:t>
            </w:r>
            <w:proofErr w:type="gramEnd"/>
            <w:r w:rsidRPr="00FF2C19">
              <w:rPr>
                <w:rFonts w:ascii="Times New Roman" w:eastAsia="Times New Roman" w:hAnsi="Times New Roman" w:cs="Times New Roman"/>
                <w:b/>
                <w:bCs/>
                <w:color w:val="000000"/>
                <w:sz w:val="24"/>
                <w:szCs w:val="24"/>
                <w:lang w:eastAsia="ru-RU"/>
              </w:rPr>
              <w:t xml:space="preserve">). </w:t>
            </w:r>
            <w:r w:rsidRPr="00FF2C19">
              <w:rPr>
                <w:rFonts w:ascii="Times New Roman" w:eastAsia="Times New Roman" w:hAnsi="Times New Roman" w:cs="Times New Roman"/>
                <w:color w:val="000000"/>
                <w:sz w:val="24"/>
                <w:szCs w:val="24"/>
                <w:lang w:eastAsia="ru-RU"/>
              </w:rPr>
              <w:t>Каркас имеет разборную конструкцию. Ножки столов регулируются по высоте, ход опоры -20 мм. Опоры регуляторов высоты выполнены из оцинкованной стали, что предохраняет их от коррозии. Изделия комплектуются сливными сифонами.</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180"/>
          <w:tblCellSpacing w:w="0" w:type="dxa"/>
        </w:trPr>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80" w:lineRule="atLeast"/>
              <w:ind w:left="36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МОДЕЛЬ</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ГАБАРИТЫ, </w:t>
            </w:r>
            <w:proofErr w:type="gramStart"/>
            <w:r w:rsidRPr="00FF2C19">
              <w:rPr>
                <w:rFonts w:ascii="Times New Roman" w:eastAsia="Times New Roman" w:hAnsi="Times New Roman" w:cs="Times New Roman"/>
                <w:color w:val="000000"/>
                <w:sz w:val="24"/>
                <w:szCs w:val="24"/>
                <w:lang w:eastAsia="ru-RU"/>
              </w:rPr>
              <w:t>мм</w:t>
            </w:r>
            <w:proofErr w:type="gramEnd"/>
          </w:p>
        </w:tc>
      </w:tr>
      <w:tr w:rsidR="00FF2C19" w:rsidRPr="00FF2C19" w:rsidTr="00FF2C19">
        <w:trPr>
          <w:trHeight w:val="180"/>
          <w:tblCellSpacing w:w="0" w:type="dxa"/>
        </w:trPr>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80" w:lineRule="atLeast"/>
              <w:ind w:left="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201</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1010х530х850 глубина - 300мм</w:t>
            </w:r>
          </w:p>
        </w:tc>
      </w:tr>
      <w:tr w:rsidR="00FF2C19" w:rsidRPr="00FF2C19" w:rsidTr="00FF2C19">
        <w:trPr>
          <w:trHeight w:val="180"/>
          <w:tblCellSpacing w:w="0" w:type="dxa"/>
        </w:trPr>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80" w:lineRule="atLeast"/>
              <w:ind w:left="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202</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1210x630x850 глубина - 400мм</w:t>
            </w:r>
          </w:p>
        </w:tc>
      </w:tr>
      <w:tr w:rsidR="00FF2C19" w:rsidRPr="00FF2C19" w:rsidTr="00FF2C19">
        <w:trPr>
          <w:trHeight w:val="240"/>
          <w:tblCellSpacing w:w="0" w:type="dxa"/>
        </w:trPr>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240" w:lineRule="auto"/>
              <w:ind w:left="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203</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1350х700х850 глубина - 450мм</w:t>
            </w:r>
          </w:p>
        </w:tc>
      </w:tr>
      <w:tr w:rsidR="00FF2C19" w:rsidRPr="00FF2C19" w:rsidTr="00FF2C19">
        <w:trPr>
          <w:trHeight w:val="135"/>
          <w:tblCellSpacing w:w="0" w:type="dxa"/>
        </w:trPr>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35" w:lineRule="atLeast"/>
              <w:ind w:left="72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204</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1550х800х850 глубина - 450мм</w:t>
            </w: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642"/>
        <w:gridCol w:w="4658"/>
      </w:tblGrid>
      <w:tr w:rsidR="00FF2C19" w:rsidRPr="00FF2C19" w:rsidTr="00FF2C19">
        <w:trPr>
          <w:trHeight w:val="2835"/>
          <w:tblCellSpacing w:w="0" w:type="dxa"/>
        </w:trPr>
        <w:tc>
          <w:tcPr>
            <w:tcW w:w="4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lastRenderedPageBreak/>
              <w:drawing>
                <wp:inline distT="0" distB="0" distL="0" distR="0">
                  <wp:extent cx="2324100" cy="4105275"/>
                  <wp:effectExtent l="19050" t="0" r="0" b="0"/>
                  <wp:docPr id="240" name="Рисунок 240" descr="http://oo11.mail.yandex.net/static/78604008a6b145dc9cc2d51fbffee52c/tmpNZPicA_html_md965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oo11.mail.yandex.net/static/78604008a6b145dc9cc2d51fbffee52c/tmpNZPicA_html_md965fc.jpg"/>
                          <pic:cNvPicPr>
                            <a:picLocks noChangeAspect="1" noChangeArrowheads="1"/>
                          </pic:cNvPicPr>
                        </pic:nvPicPr>
                        <pic:blipFill>
                          <a:blip r:embed="rId158" cstate="print"/>
                          <a:srcRect/>
                          <a:stretch>
                            <a:fillRect/>
                          </a:stretch>
                        </pic:blipFill>
                        <pic:spPr bwMode="auto">
                          <a:xfrm>
                            <a:off x="0" y="0"/>
                            <a:ext cx="2324100" cy="4105275"/>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0" w:line="240" w:lineRule="auto"/>
              <w:ind w:left="14"/>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Ванна моечная односекционная</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серий ВМК, ВМЦ и ВМЦ..</w:t>
            </w:r>
            <w:proofErr w:type="gramStart"/>
            <w:r w:rsidRPr="00FF2C19">
              <w:rPr>
                <w:rFonts w:ascii="Times New Roman" w:eastAsia="Times New Roman" w:hAnsi="Times New Roman" w:cs="Times New Roman"/>
                <w:b/>
                <w:bCs/>
                <w:color w:val="000000"/>
                <w:sz w:val="24"/>
                <w:szCs w:val="24"/>
                <w:lang w:eastAsia="ru-RU"/>
              </w:rPr>
              <w:t>.А</w:t>
            </w:r>
            <w:proofErr w:type="gramEnd"/>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Моечные ванны, производимые нашим предприятием, предназначены для использования на предприятиях общественного питания для мытья кухонного инвентаря и оттаивания замороженных пищевых продуктов. Емкость ванны изготовлена из пищевой нержавеющей стали, и имеет кромку шириной 50 мм по всему периметру ванны. Каркас - конструкционная окрашенная сталь </w:t>
            </w:r>
            <w:r w:rsidRPr="00FF2C19">
              <w:rPr>
                <w:rFonts w:ascii="Times New Roman" w:eastAsia="Times New Roman" w:hAnsi="Times New Roman" w:cs="Times New Roman"/>
                <w:b/>
                <w:bCs/>
                <w:color w:val="000000"/>
                <w:sz w:val="24"/>
                <w:szCs w:val="24"/>
                <w:lang w:eastAsia="ru-RU"/>
              </w:rPr>
              <w:t xml:space="preserve">(серия ВМК) </w:t>
            </w:r>
            <w:r w:rsidRPr="00FF2C19">
              <w:rPr>
                <w:rFonts w:ascii="Times New Roman" w:eastAsia="Times New Roman" w:hAnsi="Times New Roman" w:cs="Times New Roman"/>
                <w:color w:val="000000"/>
                <w:sz w:val="24"/>
                <w:szCs w:val="24"/>
                <w:lang w:eastAsia="ru-RU"/>
              </w:rPr>
              <w:t xml:space="preserve">или оцинкованная сталь с нижней полкой решеткой </w:t>
            </w:r>
            <w:r w:rsidRPr="00FF2C19">
              <w:rPr>
                <w:rFonts w:ascii="Times New Roman" w:eastAsia="Times New Roman" w:hAnsi="Times New Roman" w:cs="Times New Roman"/>
                <w:b/>
                <w:bCs/>
                <w:color w:val="000000"/>
                <w:sz w:val="24"/>
                <w:szCs w:val="24"/>
                <w:lang w:eastAsia="ru-RU"/>
              </w:rPr>
              <w:t xml:space="preserve">(серия ВМЦ) </w:t>
            </w:r>
            <w:r w:rsidRPr="00FF2C19">
              <w:rPr>
                <w:rFonts w:ascii="Times New Roman" w:eastAsia="Times New Roman" w:hAnsi="Times New Roman" w:cs="Times New Roman"/>
                <w:color w:val="000000"/>
                <w:sz w:val="24"/>
                <w:szCs w:val="24"/>
                <w:lang w:eastAsia="ru-RU"/>
              </w:rPr>
              <w:t xml:space="preserve">или без нее </w:t>
            </w:r>
            <w:r w:rsidRPr="00FF2C19">
              <w:rPr>
                <w:rFonts w:ascii="Times New Roman" w:eastAsia="Times New Roman" w:hAnsi="Times New Roman" w:cs="Times New Roman"/>
                <w:b/>
                <w:bCs/>
                <w:color w:val="000000"/>
                <w:sz w:val="24"/>
                <w:szCs w:val="24"/>
                <w:lang w:eastAsia="ru-RU"/>
              </w:rPr>
              <w:t>(серия ВМЦ..</w:t>
            </w:r>
            <w:proofErr w:type="gramStart"/>
            <w:r w:rsidRPr="00FF2C19">
              <w:rPr>
                <w:rFonts w:ascii="Times New Roman" w:eastAsia="Times New Roman" w:hAnsi="Times New Roman" w:cs="Times New Roman"/>
                <w:b/>
                <w:bCs/>
                <w:color w:val="000000"/>
                <w:sz w:val="24"/>
                <w:szCs w:val="24"/>
                <w:lang w:eastAsia="ru-RU"/>
              </w:rPr>
              <w:t>.А</w:t>
            </w:r>
            <w:proofErr w:type="gramEnd"/>
            <w:r w:rsidRPr="00FF2C19">
              <w:rPr>
                <w:rFonts w:ascii="Times New Roman" w:eastAsia="Times New Roman" w:hAnsi="Times New Roman" w:cs="Times New Roman"/>
                <w:b/>
                <w:bCs/>
                <w:color w:val="000000"/>
                <w:sz w:val="24"/>
                <w:szCs w:val="24"/>
                <w:lang w:eastAsia="ru-RU"/>
              </w:rPr>
              <w:t xml:space="preserve">). </w:t>
            </w:r>
            <w:r w:rsidRPr="00FF2C19">
              <w:rPr>
                <w:rFonts w:ascii="Times New Roman" w:eastAsia="Times New Roman" w:hAnsi="Times New Roman" w:cs="Times New Roman"/>
                <w:color w:val="000000"/>
                <w:sz w:val="24"/>
                <w:szCs w:val="24"/>
                <w:lang w:eastAsia="ru-RU"/>
              </w:rPr>
              <w:t>Каркас имеет разборную конструкцию. Ножки столов регулируются по высоте, ход опоры - 20 мм. Опоры регуляторов высоты выполнены из оцинкованной стали, что предохраняет их от коррозии. Изделия комплектуются сливными сифонами.</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195"/>
          <w:tblCellSpacing w:w="0" w:type="dxa"/>
        </w:trPr>
        <w:tc>
          <w:tcPr>
            <w:tcW w:w="4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240" w:lineRule="auto"/>
              <w:ind w:left="691"/>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МОДЕЛЬ</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ГАБАРИТЫ, </w:t>
            </w:r>
            <w:proofErr w:type="gramStart"/>
            <w:r w:rsidRPr="00FF2C19">
              <w:rPr>
                <w:rFonts w:ascii="Times New Roman" w:eastAsia="Times New Roman" w:hAnsi="Times New Roman" w:cs="Times New Roman"/>
                <w:color w:val="000000"/>
                <w:sz w:val="24"/>
                <w:szCs w:val="24"/>
                <w:lang w:eastAsia="ru-RU"/>
              </w:rPr>
              <w:t>мм</w:t>
            </w:r>
            <w:proofErr w:type="gramEnd"/>
          </w:p>
        </w:tc>
      </w:tr>
      <w:tr w:rsidR="00FF2C19" w:rsidRPr="00FF2C19" w:rsidTr="00FF2C19">
        <w:trPr>
          <w:trHeight w:val="180"/>
          <w:tblCellSpacing w:w="0" w:type="dxa"/>
        </w:trPr>
        <w:tc>
          <w:tcPr>
            <w:tcW w:w="4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80" w:lineRule="atLeast"/>
              <w:ind w:left="99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101</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w:t>
            </w:r>
            <w:r w:rsidRPr="00FF2C19">
              <w:rPr>
                <w:rFonts w:ascii="Times New Roman" w:eastAsia="Times New Roman" w:hAnsi="Times New Roman" w:cs="Times New Roman"/>
                <w:color w:val="000000"/>
                <w:sz w:val="24"/>
                <w:szCs w:val="24"/>
                <w:shd w:val="clear" w:color="auto" w:fill="FFFF00"/>
                <w:lang w:val="en-US" w:eastAsia="ru-RU"/>
              </w:rPr>
              <w:t>S</w:t>
            </w:r>
            <w:r w:rsidRPr="00FF2C19">
              <w:rPr>
                <w:rFonts w:ascii="Times New Roman" w:eastAsia="Times New Roman" w:hAnsi="Times New Roman" w:cs="Times New Roman"/>
                <w:color w:val="000000"/>
                <w:sz w:val="24"/>
                <w:szCs w:val="24"/>
                <w:lang w:val="en-US" w:eastAsia="ru-RU"/>
              </w:rPr>
              <w:t>30</w:t>
            </w:r>
            <w:r w:rsidRPr="00FF2C19">
              <w:rPr>
                <w:rFonts w:ascii="Times New Roman" w:eastAsia="Times New Roman" w:hAnsi="Times New Roman" w:cs="Times New Roman"/>
                <w:color w:val="000000"/>
                <w:sz w:val="24"/>
                <w:szCs w:val="24"/>
                <w:lang w:eastAsia="ru-RU"/>
              </w:rPr>
              <w:t>х850 глубина - 300мм</w:t>
            </w:r>
          </w:p>
        </w:tc>
      </w:tr>
      <w:tr w:rsidR="00FF2C19" w:rsidRPr="00FF2C19" w:rsidTr="00FF2C19">
        <w:trPr>
          <w:trHeight w:val="195"/>
          <w:tblCellSpacing w:w="0" w:type="dxa"/>
        </w:trPr>
        <w:tc>
          <w:tcPr>
            <w:tcW w:w="4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240" w:lineRule="auto"/>
              <w:ind w:left="99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102</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630х630х850'глубипа - 400мм</w:t>
            </w:r>
          </w:p>
        </w:tc>
      </w:tr>
      <w:tr w:rsidR="00FF2C19" w:rsidRPr="00FF2C19" w:rsidTr="00FF2C19">
        <w:trPr>
          <w:trHeight w:val="180"/>
          <w:tblCellSpacing w:w="0" w:type="dxa"/>
        </w:trPr>
        <w:tc>
          <w:tcPr>
            <w:tcW w:w="4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80" w:lineRule="atLeast"/>
              <w:ind w:left="100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103</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700х700х850 глубина - 450мм</w:t>
            </w:r>
          </w:p>
        </w:tc>
      </w:tr>
      <w:tr w:rsidR="00FF2C19" w:rsidRPr="00FF2C19" w:rsidTr="00FF2C19">
        <w:trPr>
          <w:trHeight w:val="195"/>
          <w:tblCellSpacing w:w="0" w:type="dxa"/>
        </w:trPr>
        <w:tc>
          <w:tcPr>
            <w:tcW w:w="4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240" w:lineRule="auto"/>
              <w:ind w:left="100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104</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800х800х850 глубина - 450мм</w:t>
            </w:r>
          </w:p>
        </w:tc>
      </w:tr>
      <w:tr w:rsidR="00FF2C19" w:rsidRPr="00FF2C19" w:rsidTr="00FF2C19">
        <w:trPr>
          <w:trHeight w:val="195"/>
          <w:tblCellSpacing w:w="0" w:type="dxa"/>
        </w:trPr>
        <w:tc>
          <w:tcPr>
            <w:tcW w:w="4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240" w:lineRule="auto"/>
              <w:ind w:left="100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105</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1010х530х850 глубина - 300мм</w:t>
            </w:r>
          </w:p>
        </w:tc>
      </w:tr>
      <w:tr w:rsidR="00FF2C19" w:rsidRPr="00FF2C19" w:rsidTr="00FF2C19">
        <w:trPr>
          <w:trHeight w:val="180"/>
          <w:tblCellSpacing w:w="0" w:type="dxa"/>
        </w:trPr>
        <w:tc>
          <w:tcPr>
            <w:tcW w:w="4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80" w:lineRule="atLeast"/>
              <w:ind w:left="100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106</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1210х630х850 глубина - 400мм</w:t>
            </w:r>
          </w:p>
        </w:tc>
      </w:tr>
      <w:tr w:rsidR="00FF2C19" w:rsidRPr="00FF2C19" w:rsidTr="00FF2C19">
        <w:trPr>
          <w:trHeight w:val="120"/>
          <w:tblCellSpacing w:w="0" w:type="dxa"/>
        </w:trPr>
        <w:tc>
          <w:tcPr>
            <w:tcW w:w="4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20" w:lineRule="atLeast"/>
              <w:ind w:left="100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107</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1350х700х850 глубина - 450мм</w:t>
            </w:r>
          </w:p>
        </w:tc>
      </w:tr>
      <w:tr w:rsidR="00FF2C19" w:rsidRPr="00FF2C19" w:rsidTr="00FF2C19">
        <w:trPr>
          <w:trHeight w:val="270"/>
          <w:tblCellSpacing w:w="0" w:type="dxa"/>
        </w:trPr>
        <w:tc>
          <w:tcPr>
            <w:tcW w:w="441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240" w:lineRule="auto"/>
              <w:ind w:left="1008"/>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108</w:t>
            </w:r>
          </w:p>
        </w:tc>
        <w:tc>
          <w:tcPr>
            <w:tcW w:w="44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1550x800x850 глубина - -150мм</w:t>
            </w:r>
          </w:p>
        </w:tc>
      </w:tr>
    </w:tbl>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Приложение 18</w:t>
      </w: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010"/>
        <w:gridCol w:w="3290"/>
      </w:tblGrid>
      <w:tr w:rsidR="00FF2C19" w:rsidRPr="00FF2C19" w:rsidTr="00FF2C19">
        <w:trPr>
          <w:trHeight w:val="45"/>
          <w:tblCellSpacing w:w="0" w:type="dxa"/>
        </w:trPr>
        <w:tc>
          <w:tcPr>
            <w:tcW w:w="5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4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Наименование, тип, марка</w:t>
            </w: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4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Габаритные размеры, </w:t>
            </w:r>
            <w:proofErr w:type="gramStart"/>
            <w:r w:rsidRPr="00FF2C19">
              <w:rPr>
                <w:rFonts w:ascii="Times New Roman" w:eastAsia="Times New Roman" w:hAnsi="Times New Roman" w:cs="Times New Roman"/>
                <w:color w:val="000000"/>
                <w:sz w:val="24"/>
                <w:szCs w:val="24"/>
                <w:lang w:eastAsia="ru-RU"/>
              </w:rPr>
              <w:t>мм</w:t>
            </w:r>
            <w:proofErr w:type="gramEnd"/>
          </w:p>
        </w:tc>
      </w:tr>
      <w:tr w:rsidR="00FF2C19" w:rsidRPr="00FF2C19" w:rsidTr="00FF2C19">
        <w:trPr>
          <w:trHeight w:val="120"/>
          <w:tblCellSpacing w:w="0" w:type="dxa"/>
        </w:trPr>
        <w:tc>
          <w:tcPr>
            <w:tcW w:w="5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Стол без борта</w:t>
            </w:r>
            <w:proofErr w:type="gramStart"/>
            <w:r w:rsidRPr="00FF2C19">
              <w:rPr>
                <w:rFonts w:ascii="Times New Roman" w:eastAsia="Times New Roman" w:hAnsi="Times New Roman" w:cs="Times New Roman"/>
                <w:color w:val="000000"/>
                <w:sz w:val="24"/>
                <w:szCs w:val="24"/>
                <w:lang w:eastAsia="ru-RU"/>
              </w:rPr>
              <w:t xml:space="preserve"> С</w:t>
            </w:r>
            <w:proofErr w:type="gramEnd"/>
            <w:r w:rsidRPr="00FF2C19">
              <w:rPr>
                <w:rFonts w:ascii="Times New Roman" w:eastAsia="Times New Roman" w:hAnsi="Times New Roman" w:cs="Times New Roman"/>
                <w:color w:val="000000"/>
                <w:sz w:val="24"/>
                <w:szCs w:val="24"/>
                <w:lang w:eastAsia="ru-RU"/>
              </w:rPr>
              <w:t xml:space="preserve"> 0606</w:t>
            </w: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2"/>
                <w:szCs w:val="20"/>
                <w:lang w:eastAsia="ru-RU"/>
              </w:rPr>
            </w:pPr>
          </w:p>
        </w:tc>
      </w:tr>
      <w:tr w:rsidR="00FF2C19" w:rsidRPr="00FF2C19" w:rsidTr="00FF2C19">
        <w:trPr>
          <w:trHeight w:val="915"/>
          <w:tblCellSpacing w:w="0" w:type="dxa"/>
        </w:trPr>
        <w:tc>
          <w:tcPr>
            <w:tcW w:w="5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381125" cy="1304925"/>
                  <wp:effectExtent l="19050" t="0" r="9525" b="0"/>
                  <wp:docPr id="241" name="Рисунок 241" descr="http://oo11.mail.yandex.net/static/78604008a6b145dc9cc2d51fbffee52c/tmpNZPicA_html_m6e0bc0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oo11.mail.yandex.net/static/78604008a6b145dc9cc2d51fbffee52c/tmpNZPicA_html_m6e0bc0de.jpg"/>
                          <pic:cNvPicPr>
                            <a:picLocks noChangeAspect="1" noChangeArrowheads="1"/>
                          </pic:cNvPicPr>
                        </pic:nvPicPr>
                        <pic:blipFill>
                          <a:blip r:embed="rId159" cstate="print"/>
                          <a:srcRect/>
                          <a:stretch>
                            <a:fillRect/>
                          </a:stretch>
                        </pic:blipFill>
                        <pic:spPr bwMode="auto">
                          <a:xfrm>
                            <a:off x="0" y="0"/>
                            <a:ext cx="1381125" cy="1304925"/>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600x600x850</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180"/>
          <w:tblCellSpacing w:w="0" w:type="dxa"/>
        </w:trPr>
        <w:tc>
          <w:tcPr>
            <w:tcW w:w="5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Стол без борта</w:t>
            </w:r>
            <w:proofErr w:type="gramStart"/>
            <w:r w:rsidRPr="00FF2C19">
              <w:rPr>
                <w:rFonts w:ascii="Times New Roman" w:eastAsia="Times New Roman" w:hAnsi="Times New Roman" w:cs="Times New Roman"/>
                <w:color w:val="000000"/>
                <w:sz w:val="24"/>
                <w:szCs w:val="24"/>
                <w:lang w:eastAsia="ru-RU"/>
              </w:rPr>
              <w:t xml:space="preserve"> С</w:t>
            </w:r>
            <w:proofErr w:type="gramEnd"/>
            <w:r w:rsidRPr="00FF2C19">
              <w:rPr>
                <w:rFonts w:ascii="Times New Roman" w:eastAsia="Times New Roman" w:hAnsi="Times New Roman" w:cs="Times New Roman"/>
                <w:color w:val="000000"/>
                <w:sz w:val="24"/>
                <w:szCs w:val="24"/>
                <w:lang w:eastAsia="ru-RU"/>
              </w:rPr>
              <w:t xml:space="preserve"> 0906</w:t>
            </w: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8"/>
                <w:szCs w:val="20"/>
                <w:lang w:eastAsia="ru-RU"/>
              </w:rPr>
            </w:pPr>
          </w:p>
        </w:tc>
      </w:tr>
      <w:tr w:rsidR="00FF2C19" w:rsidRPr="00FF2C19" w:rsidTr="00FF2C19">
        <w:trPr>
          <w:trHeight w:val="645"/>
          <w:tblCellSpacing w:w="0" w:type="dxa"/>
        </w:trPr>
        <w:tc>
          <w:tcPr>
            <w:tcW w:w="5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933450" cy="1019175"/>
                  <wp:effectExtent l="19050" t="0" r="0" b="0"/>
                  <wp:docPr id="242" name="Рисунок 242" descr="http://oo11.mail.yandex.net/static/78604008a6b145dc9cc2d51fbffee52c/tmpNZPicA_html_m21c87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oo11.mail.yandex.net/static/78604008a6b145dc9cc2d51fbffee52c/tmpNZPicA_html_m21c87669.jpg"/>
                          <pic:cNvPicPr>
                            <a:picLocks noChangeAspect="1" noChangeArrowheads="1"/>
                          </pic:cNvPicPr>
                        </pic:nvPicPr>
                        <pic:blipFill>
                          <a:blip r:embed="rId160" cstate="print"/>
                          <a:srcRect/>
                          <a:stretch>
                            <a:fillRect/>
                          </a:stretch>
                        </pic:blipFill>
                        <pic:spPr bwMode="auto">
                          <a:xfrm>
                            <a:off x="0" y="0"/>
                            <a:ext cx="933450" cy="1019175"/>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900x600x850</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210"/>
          <w:tblCellSpacing w:w="0" w:type="dxa"/>
        </w:trPr>
        <w:tc>
          <w:tcPr>
            <w:tcW w:w="5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240" w:lineRule="auto"/>
              <w:ind w:left="1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Стол без борта</w:t>
            </w:r>
            <w:proofErr w:type="gramStart"/>
            <w:r w:rsidRPr="00FF2C19">
              <w:rPr>
                <w:rFonts w:ascii="Times New Roman" w:eastAsia="Times New Roman" w:hAnsi="Times New Roman" w:cs="Times New Roman"/>
                <w:color w:val="000000"/>
                <w:sz w:val="24"/>
                <w:szCs w:val="24"/>
                <w:lang w:eastAsia="ru-RU"/>
              </w:rPr>
              <w:t xml:space="preserve"> С</w:t>
            </w:r>
            <w:proofErr w:type="gramEnd"/>
            <w:r w:rsidRPr="00FF2C19">
              <w:rPr>
                <w:rFonts w:ascii="Times New Roman" w:eastAsia="Times New Roman" w:hAnsi="Times New Roman" w:cs="Times New Roman"/>
                <w:color w:val="000000"/>
                <w:sz w:val="24"/>
                <w:szCs w:val="24"/>
                <w:lang w:eastAsia="ru-RU"/>
              </w:rPr>
              <w:t xml:space="preserve"> 0607</w:t>
            </w: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180"/>
          <w:tblCellSpacing w:w="0" w:type="dxa"/>
        </w:trPr>
        <w:tc>
          <w:tcPr>
            <w:tcW w:w="5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438275" cy="1066800"/>
                  <wp:effectExtent l="19050" t="0" r="9525" b="0"/>
                  <wp:docPr id="243" name="Рисунок 243" descr="http://oo11.mail.yandex.net/static/78604008a6b145dc9cc2d51fbffee52c/tmpNZPicA_html_m47da3a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oo11.mail.yandex.net/static/78604008a6b145dc9cc2d51fbffee52c/tmpNZPicA_html_m47da3a1e.jpg"/>
                          <pic:cNvPicPr>
                            <a:picLocks noChangeAspect="1" noChangeArrowheads="1"/>
                          </pic:cNvPicPr>
                        </pic:nvPicPr>
                        <pic:blipFill>
                          <a:blip r:embed="rId161" cstate="print"/>
                          <a:srcRect/>
                          <a:stretch>
                            <a:fillRect/>
                          </a:stretch>
                        </pic:blipFill>
                        <pic:spPr bwMode="auto">
                          <a:xfrm>
                            <a:off x="0" y="0"/>
                            <a:ext cx="1438275" cy="1066800"/>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115" w:line="180" w:lineRule="atLeast"/>
              <w:rPr>
                <w:rFonts w:ascii="Times New Roman" w:eastAsia="Times New Roman" w:hAnsi="Times New Roman" w:cs="Times New Roman"/>
                <w:color w:val="000000"/>
                <w:sz w:val="20"/>
                <w:szCs w:val="20"/>
                <w:lang w:eastAsia="ru-RU"/>
              </w:rPr>
            </w:pP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600х700х850</w:t>
            </w:r>
          </w:p>
        </w:tc>
      </w:tr>
      <w:tr w:rsidR="00FF2C19" w:rsidRPr="00FF2C19" w:rsidTr="00FF2C19">
        <w:trPr>
          <w:trHeight w:val="210"/>
          <w:tblCellSpacing w:w="0" w:type="dxa"/>
        </w:trPr>
        <w:tc>
          <w:tcPr>
            <w:tcW w:w="5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Стол без борта</w:t>
            </w:r>
            <w:proofErr w:type="gramStart"/>
            <w:r w:rsidRPr="00FF2C19">
              <w:rPr>
                <w:rFonts w:ascii="Times New Roman" w:eastAsia="Times New Roman" w:hAnsi="Times New Roman" w:cs="Times New Roman"/>
                <w:color w:val="000000"/>
                <w:sz w:val="24"/>
                <w:szCs w:val="24"/>
                <w:lang w:eastAsia="ru-RU"/>
              </w:rPr>
              <w:t xml:space="preserve"> С</w:t>
            </w:r>
            <w:proofErr w:type="gramEnd"/>
            <w:r w:rsidRPr="00FF2C19">
              <w:rPr>
                <w:rFonts w:ascii="Times New Roman" w:eastAsia="Times New Roman" w:hAnsi="Times New Roman" w:cs="Times New Roman"/>
                <w:color w:val="000000"/>
                <w:sz w:val="24"/>
                <w:szCs w:val="24"/>
                <w:lang w:eastAsia="ru-RU"/>
              </w:rPr>
              <w:t xml:space="preserve"> 0907</w:t>
            </w: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315"/>
          <w:tblCellSpacing w:w="0" w:type="dxa"/>
        </w:trPr>
        <w:tc>
          <w:tcPr>
            <w:tcW w:w="5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209675" cy="1038225"/>
                  <wp:effectExtent l="19050" t="0" r="9525" b="0"/>
                  <wp:docPr id="244" name="Рисунок 244" descr="http://oo11.mail.yandex.net/static/78604008a6b145dc9cc2d51fbffee52c/tmpNZPicA_html_303b2e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oo11.mail.yandex.net/static/78604008a6b145dc9cc2d51fbffee52c/tmpNZPicA_html_303b2e32.jpg"/>
                          <pic:cNvPicPr>
                            <a:picLocks noChangeAspect="1" noChangeArrowheads="1"/>
                          </pic:cNvPicPr>
                        </pic:nvPicPr>
                        <pic:blipFill>
                          <a:blip r:embed="rId162" cstate="print"/>
                          <a:srcRect/>
                          <a:stretch>
                            <a:fillRect/>
                          </a:stretch>
                        </pic:blipFill>
                        <pic:spPr bwMode="auto">
                          <a:xfrm>
                            <a:off x="0" y="0"/>
                            <a:ext cx="1209675" cy="1038225"/>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900x700x850</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165"/>
          <w:tblCellSpacing w:w="0" w:type="dxa"/>
        </w:trPr>
        <w:tc>
          <w:tcPr>
            <w:tcW w:w="5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hd w:val="clear" w:color="auto" w:fill="FFFFFF"/>
              <w:spacing w:before="100" w:beforeAutospacing="1" w:after="115" w:line="165"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23825" cy="19050"/>
                  <wp:effectExtent l="19050" t="0" r="9525" b="0"/>
                  <wp:wrapSquare wrapText="bothSides"/>
                  <wp:docPr id="248" name="Рисунок 11" descr="http://oo11.mail.yandex.net/static/78604008a6b145dc9cc2d51fbffee52c/tmpNZPicA_html_m3a06436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o11.mail.yandex.net/static/78604008a6b145dc9cc2d51fbffee52c/tmpNZPicA_html_m3a06436d.gif"/>
                          <pic:cNvPicPr>
                            <a:picLocks noChangeAspect="1" noChangeArrowheads="1"/>
                          </pic:cNvPicPr>
                        </pic:nvPicPr>
                        <pic:blipFill>
                          <a:blip r:embed="rId163" cstate="print"/>
                          <a:srcRect/>
                          <a:stretch>
                            <a:fillRect/>
                          </a:stretch>
                        </pic:blipFill>
                        <pic:spPr bwMode="auto">
                          <a:xfrm>
                            <a:off x="0" y="0"/>
                            <a:ext cx="123825" cy="19050"/>
                          </a:xfrm>
                          <a:prstGeom prst="rect">
                            <a:avLst/>
                          </a:prstGeom>
                          <a:noFill/>
                          <a:ln w="9525">
                            <a:noFill/>
                            <a:miter lim="800000"/>
                            <a:headEnd/>
                            <a:tailEnd/>
                          </a:ln>
                        </pic:spPr>
                      </pic:pic>
                    </a:graphicData>
                  </a:graphic>
                </wp:anchor>
              </w:drawing>
            </w:r>
            <w:r w:rsidRPr="00FF2C19">
              <w:rPr>
                <w:rFonts w:ascii="Times New Roman" w:eastAsia="Times New Roman" w:hAnsi="Times New Roman" w:cs="Times New Roman"/>
                <w:color w:val="000000"/>
                <w:sz w:val="24"/>
                <w:szCs w:val="24"/>
                <w:lang w:eastAsia="ru-RU"/>
              </w:rPr>
              <w:t>Стол разрубочный (колода)</w:t>
            </w: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6"/>
                <w:szCs w:val="20"/>
                <w:lang w:eastAsia="ru-RU"/>
              </w:rPr>
            </w:pPr>
          </w:p>
        </w:tc>
      </w:tr>
      <w:tr w:rsidR="00FF2C19" w:rsidRPr="00FF2C19" w:rsidTr="00FF2C19">
        <w:trPr>
          <w:trHeight w:val="510"/>
          <w:tblCellSpacing w:w="0" w:type="dxa"/>
        </w:trPr>
        <w:tc>
          <w:tcPr>
            <w:tcW w:w="5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000125" cy="1066800"/>
                  <wp:effectExtent l="19050" t="0" r="9525" b="0"/>
                  <wp:docPr id="245" name="Рисунок 245" descr="http://oo11.mail.yandex.net/static/78604008a6b145dc9cc2d51fbffee52c/tmpNZPicA_html_m553e83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oo11.mail.yandex.net/static/78604008a6b145dc9cc2d51fbffee52c/tmpNZPicA_html_m553e837c.jpg"/>
                          <pic:cNvPicPr>
                            <a:picLocks noChangeAspect="1" noChangeArrowheads="1"/>
                          </pic:cNvPicPr>
                        </pic:nvPicPr>
                        <pic:blipFill>
                          <a:blip r:embed="rId164" cstate="print"/>
                          <a:srcRect/>
                          <a:stretch>
                            <a:fillRect/>
                          </a:stretch>
                        </pic:blipFill>
                        <pic:spPr bwMode="auto">
                          <a:xfrm>
                            <a:off x="0" y="0"/>
                            <a:ext cx="1000125" cy="1066800"/>
                          </a:xfrm>
                          <a:prstGeom prst="rect">
                            <a:avLst/>
                          </a:prstGeom>
                          <a:noFill/>
                          <a:ln w="9525">
                            <a:noFill/>
                            <a:miter lim="800000"/>
                            <a:headEnd/>
                            <a:tailEnd/>
                          </a:ln>
                        </pic:spPr>
                      </pic:pic>
                    </a:graphicData>
                  </a:graphic>
                </wp:inline>
              </w:drawing>
            </w:r>
          </w:p>
        </w:tc>
        <w:tc>
          <w:tcPr>
            <w:tcW w:w="2925" w:type="dxa"/>
            <w:tcBorders>
              <w:top w:val="outset" w:sz="6" w:space="0" w:color="000000"/>
              <w:left w:val="outset" w:sz="6" w:space="0" w:color="000000"/>
              <w:bottom w:val="outset" w:sz="6" w:space="0" w:color="000000"/>
              <w:right w:val="outset" w:sz="6" w:space="0" w:color="000000"/>
            </w:tcBorders>
            <w:hideMark/>
          </w:tcPr>
          <w:tbl>
            <w:tblPr>
              <w:tblW w:w="292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49"/>
              <w:gridCol w:w="648"/>
              <w:gridCol w:w="648"/>
              <w:gridCol w:w="980"/>
            </w:tblGrid>
            <w:tr w:rsidR="00FF2C19" w:rsidRPr="00FF2C19">
              <w:trPr>
                <w:tblCellSpacing w:w="0" w:type="dxa"/>
              </w:trPr>
              <w:tc>
                <w:tcPr>
                  <w:tcW w:w="43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w:t>
                  </w:r>
                </w:p>
              </w:tc>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L</w:t>
                  </w:r>
                </w:p>
              </w:tc>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H</w:t>
                  </w:r>
                </w:p>
              </w:tc>
              <w:tc>
                <w:tcPr>
                  <w:tcW w:w="7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4"/>
                      <w:szCs w:val="24"/>
                      <w:lang w:eastAsia="ru-RU"/>
                    </w:rPr>
                    <w:t>Арт</w:t>
                  </w:r>
                  <w:proofErr w:type="spellEnd"/>
                  <w:proofErr w:type="gramEnd"/>
                </w:p>
              </w:tc>
            </w:tr>
            <w:tr w:rsidR="00FF2C19" w:rsidRPr="00FF2C19">
              <w:trPr>
                <w:tblCellSpacing w:w="0" w:type="dxa"/>
              </w:trPr>
              <w:tc>
                <w:tcPr>
                  <w:tcW w:w="43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600</w:t>
                  </w:r>
                </w:p>
              </w:tc>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500</w:t>
                  </w:r>
                </w:p>
              </w:tc>
              <w:tc>
                <w:tcPr>
                  <w:tcW w:w="450"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700</w:t>
                  </w:r>
                </w:p>
              </w:tc>
              <w:tc>
                <w:tcPr>
                  <w:tcW w:w="7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PK065</w:t>
                  </w:r>
                </w:p>
              </w:tc>
            </w:tr>
            <w:tr w:rsidR="00FF2C19" w:rsidRP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45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600</w:t>
                  </w: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70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PK066</w:t>
                  </w: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135"/>
          <w:tblCellSpacing w:w="0" w:type="dxa"/>
        </w:trPr>
        <w:tc>
          <w:tcPr>
            <w:tcW w:w="5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Холодный </w:t>
            </w:r>
            <w:proofErr w:type="spellStart"/>
            <w:r w:rsidRPr="00FF2C19">
              <w:rPr>
                <w:rFonts w:ascii="Times New Roman" w:eastAsia="Times New Roman" w:hAnsi="Times New Roman" w:cs="Times New Roman"/>
                <w:color w:val="000000"/>
                <w:sz w:val="24"/>
                <w:szCs w:val="24"/>
                <w:lang w:eastAsia="ru-RU"/>
              </w:rPr>
              <w:t>стол-саладетта</w:t>
            </w:r>
            <w:proofErr w:type="spellEnd"/>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14"/>
                <w:szCs w:val="20"/>
                <w:lang w:eastAsia="ru-RU"/>
              </w:rPr>
            </w:pPr>
          </w:p>
        </w:tc>
      </w:tr>
      <w:tr w:rsidR="00FF2C19" w:rsidRPr="00FF2C19" w:rsidTr="00FF2C19">
        <w:trPr>
          <w:tblCellSpacing w:w="0" w:type="dxa"/>
        </w:trPr>
        <w:tc>
          <w:tcPr>
            <w:tcW w:w="5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1028700" cy="952500"/>
                  <wp:effectExtent l="19050" t="0" r="0" b="0"/>
                  <wp:docPr id="246" name="Рисунок 246" descr="http://oo11.mail.yandex.net/static/78604008a6b145dc9cc2d51fbffee52c/tmpNZPicA_html_289eea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oo11.mail.yandex.net/static/78604008a6b145dc9cc2d51fbffee52c/tmpNZPicA_html_289eea2d.jpg"/>
                          <pic:cNvPicPr>
                            <a:picLocks noChangeAspect="1" noChangeArrowheads="1"/>
                          </pic:cNvPicPr>
                        </pic:nvPicPr>
                        <pic:blipFill>
                          <a:blip r:embed="rId165" cstate="print"/>
                          <a:srcRect/>
                          <a:stretch>
                            <a:fillRect/>
                          </a:stretch>
                        </pic:blipFill>
                        <pic:spPr bwMode="auto">
                          <a:xfrm>
                            <a:off x="0" y="0"/>
                            <a:ext cx="1028700" cy="952500"/>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tc>
        <w:tc>
          <w:tcPr>
            <w:tcW w:w="2925" w:type="dxa"/>
            <w:tcBorders>
              <w:top w:val="outset" w:sz="6" w:space="0" w:color="000000"/>
              <w:left w:val="outset" w:sz="6" w:space="0" w:color="000000"/>
              <w:bottom w:val="outset" w:sz="6" w:space="0" w:color="000000"/>
              <w:right w:val="outset" w:sz="6" w:space="0" w:color="000000"/>
            </w:tcBorders>
            <w:hideMark/>
          </w:tcPr>
          <w:tbl>
            <w:tblPr>
              <w:tblW w:w="292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1"/>
              <w:gridCol w:w="601"/>
              <w:gridCol w:w="601"/>
              <w:gridCol w:w="1002"/>
            </w:tblGrid>
            <w:tr w:rsidR="00FF2C19" w:rsidRPr="00FF2C19">
              <w:trPr>
                <w:tblCellSpacing w:w="0" w:type="dxa"/>
              </w:trPr>
              <w:tc>
                <w:tcPr>
                  <w:tcW w:w="4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L</w:t>
                  </w:r>
                </w:p>
              </w:tc>
              <w:tc>
                <w:tcPr>
                  <w:tcW w:w="3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B</w:t>
                  </w:r>
                </w:p>
              </w:tc>
              <w:tc>
                <w:tcPr>
                  <w:tcW w:w="3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H</w:t>
                  </w: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4"/>
                      <w:szCs w:val="24"/>
                      <w:lang w:eastAsia="ru-RU"/>
                    </w:rPr>
                    <w:t>Арт</w:t>
                  </w:r>
                  <w:proofErr w:type="spellEnd"/>
                  <w:proofErr w:type="gramEnd"/>
                </w:p>
              </w:tc>
            </w:tr>
            <w:tr w:rsidR="00FF2C19" w:rsidRPr="00FF2C19">
              <w:trPr>
                <w:tblCellSpacing w:w="0" w:type="dxa"/>
              </w:trPr>
              <w:tc>
                <w:tcPr>
                  <w:tcW w:w="4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1040</w:t>
                  </w:r>
                </w:p>
              </w:tc>
              <w:tc>
                <w:tcPr>
                  <w:tcW w:w="3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val="en-US" w:eastAsia="ru-RU"/>
                    </w:rPr>
                    <w:t>7</w:t>
                  </w:r>
                  <w:r w:rsidRPr="00FF2C19">
                    <w:rPr>
                      <w:rFonts w:ascii="Times New Roman" w:eastAsia="Times New Roman" w:hAnsi="Times New Roman" w:cs="Times New Roman"/>
                      <w:color w:val="000000"/>
                      <w:sz w:val="24"/>
                      <w:szCs w:val="24"/>
                      <w:lang w:eastAsia="ru-RU"/>
                    </w:rPr>
                    <w:t>00</w:t>
                  </w:r>
                </w:p>
              </w:tc>
              <w:tc>
                <w:tcPr>
                  <w:tcW w:w="3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val="en-US" w:eastAsia="ru-RU"/>
                    </w:rPr>
                    <w:t>85</w:t>
                  </w:r>
                  <w:r w:rsidRPr="00FF2C19">
                    <w:rPr>
                      <w:rFonts w:ascii="Times New Roman" w:eastAsia="Times New Roman" w:hAnsi="Times New Roman" w:cs="Times New Roman"/>
                      <w:color w:val="000000"/>
                      <w:sz w:val="24"/>
                      <w:szCs w:val="24"/>
                      <w:lang w:eastAsia="ru-RU"/>
                    </w:rPr>
                    <w:t>0</w:t>
                  </w: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val="en-US" w:eastAsia="ru-RU"/>
                    </w:rPr>
                    <w:t>CX</w:t>
                  </w:r>
                  <w:r w:rsidRPr="00FF2C19">
                    <w:rPr>
                      <w:rFonts w:ascii="Times New Roman" w:eastAsia="Times New Roman" w:hAnsi="Times New Roman" w:cs="Times New Roman"/>
                      <w:color w:val="000000"/>
                      <w:sz w:val="24"/>
                      <w:szCs w:val="24"/>
                      <w:lang w:eastAsia="ru-RU"/>
                    </w:rPr>
                    <w:t>/107</w:t>
                  </w:r>
                </w:p>
              </w:tc>
            </w:tr>
            <w:tr w:rsidR="00FF2C19" w:rsidRPr="00FF2C19">
              <w:trPr>
                <w:tblCellSpacing w:w="0" w:type="dxa"/>
              </w:trPr>
              <w:tc>
                <w:tcPr>
                  <w:tcW w:w="49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1375</w:t>
                  </w:r>
                </w:p>
              </w:tc>
              <w:tc>
                <w:tcPr>
                  <w:tcW w:w="3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val="en-US" w:eastAsia="ru-RU"/>
                    </w:rPr>
                    <w:t>7</w:t>
                  </w:r>
                  <w:r w:rsidRPr="00FF2C19">
                    <w:rPr>
                      <w:rFonts w:ascii="Times New Roman" w:eastAsia="Times New Roman" w:hAnsi="Times New Roman" w:cs="Times New Roman"/>
                      <w:color w:val="000000"/>
                      <w:sz w:val="24"/>
                      <w:szCs w:val="24"/>
                      <w:lang w:eastAsia="ru-RU"/>
                    </w:rPr>
                    <w:t>00</w:t>
                  </w:r>
                </w:p>
              </w:tc>
              <w:tc>
                <w:tcPr>
                  <w:tcW w:w="39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850</w:t>
                  </w:r>
                </w:p>
              </w:tc>
              <w:tc>
                <w:tcPr>
                  <w:tcW w:w="7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СХ/137</w:t>
                  </w:r>
                </w:p>
              </w:tc>
            </w:tr>
          </w:tbl>
          <w:p w:rsidR="00FF2C19" w:rsidRPr="00FF2C19" w:rsidRDefault="00FF2C19" w:rsidP="00FF2C19">
            <w:pPr>
              <w:spacing w:after="0" w:line="240" w:lineRule="auto"/>
              <w:rPr>
                <w:rFonts w:ascii="Times New Roman" w:eastAsia="Times New Roman" w:hAnsi="Times New Roman" w:cs="Times New Roman"/>
                <w:color w:val="000000"/>
                <w:sz w:val="24"/>
                <w:szCs w:val="24"/>
                <w:lang w:eastAsia="ru-RU"/>
              </w:rPr>
            </w:pPr>
          </w:p>
        </w:tc>
      </w:tr>
      <w:tr w:rsidR="00FF2C19" w:rsidRPr="00FF2C19" w:rsidTr="00FF2C19">
        <w:trPr>
          <w:trHeight w:val="120"/>
          <w:tblCellSpacing w:w="0" w:type="dxa"/>
        </w:trPr>
        <w:tc>
          <w:tcPr>
            <w:tcW w:w="5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Холодный стол</w:t>
            </w:r>
          </w:p>
        </w:tc>
        <w:tc>
          <w:tcPr>
            <w:tcW w:w="2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12"/>
                <w:szCs w:val="20"/>
                <w:lang w:eastAsia="ru-RU"/>
              </w:rPr>
            </w:pPr>
          </w:p>
        </w:tc>
      </w:tr>
      <w:tr w:rsidR="00FF2C19" w:rsidRPr="00FF2C19" w:rsidTr="00FF2C19">
        <w:trPr>
          <w:tblCellSpacing w:w="0" w:type="dxa"/>
        </w:trPr>
        <w:tc>
          <w:tcPr>
            <w:tcW w:w="592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2200275" cy="1152525"/>
                  <wp:effectExtent l="19050" t="0" r="9525" b="0"/>
                  <wp:docPr id="247" name="Рисунок 247" descr="http://oo11.mail.yandex.net/static/78604008a6b145dc9cc2d51fbffee52c/tmpNZPicA_html_2080ea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oo11.mail.yandex.net/static/78604008a6b145dc9cc2d51fbffee52c/tmpNZPicA_html_2080ea52.jpg"/>
                          <pic:cNvPicPr>
                            <a:picLocks noChangeAspect="1" noChangeArrowheads="1"/>
                          </pic:cNvPicPr>
                        </pic:nvPicPr>
                        <pic:blipFill>
                          <a:blip r:embed="rId166" cstate="print"/>
                          <a:srcRect/>
                          <a:stretch>
                            <a:fillRect/>
                          </a:stretch>
                        </pic:blipFill>
                        <pic:spPr bwMode="auto">
                          <a:xfrm>
                            <a:off x="0" y="0"/>
                            <a:ext cx="2200275" cy="1152525"/>
                          </a:xfrm>
                          <a:prstGeom prst="rect">
                            <a:avLst/>
                          </a:prstGeom>
                          <a:noFill/>
                          <a:ln w="9525">
                            <a:noFill/>
                            <a:miter lim="800000"/>
                            <a:headEnd/>
                            <a:tailEnd/>
                          </a:ln>
                        </pic:spPr>
                      </pic:pic>
                    </a:graphicData>
                  </a:graphic>
                </wp:inline>
              </w:drawing>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tc>
        <w:tc>
          <w:tcPr>
            <w:tcW w:w="2925" w:type="dxa"/>
            <w:tcBorders>
              <w:top w:val="outset" w:sz="6" w:space="0" w:color="000000"/>
              <w:left w:val="outset" w:sz="6" w:space="0" w:color="000000"/>
              <w:bottom w:val="outset" w:sz="6" w:space="0" w:color="000000"/>
              <w:right w:val="outset" w:sz="6" w:space="0" w:color="000000"/>
            </w:tcBorders>
            <w:hideMark/>
          </w:tcPr>
          <w:tbl>
            <w:tblPr>
              <w:tblW w:w="292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0"/>
              <w:gridCol w:w="600"/>
              <w:gridCol w:w="600"/>
              <w:gridCol w:w="1067"/>
            </w:tblGrid>
            <w:tr w:rsidR="00FF2C19" w:rsidRPr="00FF2C19">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L</w:t>
                  </w:r>
                </w:p>
              </w:tc>
              <w:tc>
                <w:tcPr>
                  <w:tcW w:w="3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B</w:t>
                  </w:r>
                </w:p>
              </w:tc>
              <w:tc>
                <w:tcPr>
                  <w:tcW w:w="3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H</w:t>
                  </w:r>
                </w:p>
              </w:tc>
              <w:tc>
                <w:tcPr>
                  <w:tcW w:w="8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4"/>
                      <w:szCs w:val="24"/>
                      <w:lang w:eastAsia="ru-RU"/>
                    </w:rPr>
                    <w:t>Арт</w:t>
                  </w:r>
                  <w:proofErr w:type="spellEnd"/>
                  <w:proofErr w:type="gramEnd"/>
                </w:p>
              </w:tc>
            </w:tr>
            <w:tr w:rsidR="00FF2C19" w:rsidRPr="00FF2C19">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2000</w:t>
                  </w:r>
                </w:p>
              </w:tc>
              <w:tc>
                <w:tcPr>
                  <w:tcW w:w="3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val="en-US" w:eastAsia="ru-RU"/>
                    </w:rPr>
                    <w:t>6</w:t>
                  </w:r>
                  <w:r w:rsidRPr="00FF2C19">
                    <w:rPr>
                      <w:rFonts w:ascii="Times New Roman" w:eastAsia="Times New Roman" w:hAnsi="Times New Roman" w:cs="Times New Roman"/>
                      <w:color w:val="000000"/>
                      <w:sz w:val="24"/>
                      <w:szCs w:val="24"/>
                      <w:lang w:eastAsia="ru-RU"/>
                    </w:rPr>
                    <w:t>00</w:t>
                  </w:r>
                </w:p>
              </w:tc>
              <w:tc>
                <w:tcPr>
                  <w:tcW w:w="375" w:type="dxa"/>
                  <w:vMerge w:val="restart"/>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val="en-US" w:eastAsia="ru-RU"/>
                    </w:rPr>
                    <w:t>85</w:t>
                  </w:r>
                  <w:r w:rsidRPr="00FF2C19">
                    <w:rPr>
                      <w:rFonts w:ascii="Times New Roman" w:eastAsia="Times New Roman" w:hAnsi="Times New Roman" w:cs="Times New Roman"/>
                      <w:color w:val="000000"/>
                      <w:sz w:val="24"/>
                      <w:szCs w:val="24"/>
                      <w:lang w:eastAsia="ru-RU"/>
                    </w:rPr>
                    <w:t>0</w:t>
                  </w:r>
                </w:p>
              </w:tc>
              <w:tc>
                <w:tcPr>
                  <w:tcW w:w="8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val="en-US" w:eastAsia="ru-RU"/>
                    </w:rPr>
                    <w:t>C03</w:t>
                  </w:r>
                  <w:r w:rsidRPr="00FF2C19">
                    <w:rPr>
                      <w:rFonts w:ascii="Times New Roman" w:eastAsia="Times New Roman" w:hAnsi="Times New Roman" w:cs="Times New Roman"/>
                      <w:color w:val="000000"/>
                      <w:sz w:val="24"/>
                      <w:szCs w:val="24"/>
                      <w:lang w:eastAsia="ru-RU"/>
                    </w:rPr>
                    <w:t>/186</w:t>
                  </w:r>
                </w:p>
              </w:tc>
            </w:tr>
            <w:tr w:rsidR="00FF2C19" w:rsidRPr="00FF2C19">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2000</w:t>
                  </w:r>
                </w:p>
              </w:tc>
              <w:tc>
                <w:tcPr>
                  <w:tcW w:w="37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val="en-US" w:eastAsia="ru-RU"/>
                    </w:rPr>
                    <w:t>7</w:t>
                  </w:r>
                  <w:r w:rsidRPr="00FF2C19">
                    <w:rPr>
                      <w:rFonts w:ascii="Times New Roman" w:eastAsia="Times New Roman" w:hAnsi="Times New Roman" w:cs="Times New Roman"/>
                      <w:color w:val="000000"/>
                      <w:sz w:val="24"/>
                      <w:szCs w:val="24"/>
                      <w:lang w:eastAsia="ru-RU"/>
                    </w:rPr>
                    <w:t>00</w:t>
                  </w:r>
                </w:p>
              </w:tc>
              <w:tc>
                <w:tcPr>
                  <w:tcW w:w="0" w:type="auto"/>
                  <w:vMerge/>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84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С03/187</w:t>
                  </w:r>
                </w:p>
              </w:tc>
            </w:tr>
          </w:tbl>
          <w:p w:rsidR="00FF2C19" w:rsidRPr="00FF2C19" w:rsidRDefault="00FF2C19" w:rsidP="00FF2C19">
            <w:pPr>
              <w:spacing w:after="0" w:line="240" w:lineRule="auto"/>
              <w:rPr>
                <w:rFonts w:ascii="Times New Roman" w:eastAsia="Times New Roman" w:hAnsi="Times New Roman" w:cs="Times New Roman"/>
                <w:color w:val="000000"/>
                <w:sz w:val="24"/>
                <w:szCs w:val="24"/>
                <w:lang w:eastAsia="ru-RU"/>
              </w:rPr>
            </w:pPr>
          </w:p>
        </w:tc>
      </w:tr>
    </w:tbl>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tbl>
      <w:tblPr>
        <w:tblW w:w="919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36"/>
        <w:gridCol w:w="4931"/>
        <w:gridCol w:w="3628"/>
      </w:tblGrid>
      <w:tr w:rsidR="00FF2C19" w:rsidRPr="00FF2C19" w:rsidTr="00FF2C19">
        <w:trPr>
          <w:trHeight w:val="570"/>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4"/>
                <w:szCs w:val="24"/>
                <w:lang w:eastAsia="ru-RU"/>
              </w:rPr>
              <w:t>п</w:t>
            </w:r>
            <w:proofErr w:type="spellEnd"/>
            <w:proofErr w:type="gramEnd"/>
            <w:r w:rsidRPr="00FF2C19">
              <w:rPr>
                <w:rFonts w:ascii="Times New Roman" w:eastAsia="Times New Roman" w:hAnsi="Times New Roman" w:cs="Times New Roman"/>
                <w:color w:val="000000"/>
                <w:sz w:val="24"/>
                <w:szCs w:val="24"/>
                <w:lang w:eastAsia="ru-RU"/>
              </w:rPr>
              <w:t>/</w:t>
            </w:r>
            <w:proofErr w:type="spellStart"/>
            <w:r w:rsidRPr="00FF2C19">
              <w:rPr>
                <w:rFonts w:ascii="Times New Roman" w:eastAsia="Times New Roman" w:hAnsi="Times New Roman" w:cs="Times New Roman"/>
                <w:color w:val="000000"/>
                <w:sz w:val="24"/>
                <w:szCs w:val="24"/>
                <w:lang w:eastAsia="ru-RU"/>
              </w:rPr>
              <w:t>п</w:t>
            </w:r>
            <w:proofErr w:type="spellEnd"/>
          </w:p>
        </w:tc>
        <w:tc>
          <w:tcPr>
            <w:tcW w:w="47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Наименование</w:t>
            </w:r>
          </w:p>
        </w:tc>
        <w:tc>
          <w:tcPr>
            <w:tcW w:w="35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44" w:right="187"/>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Габаритные размеры </w:t>
            </w:r>
          </w:p>
          <w:p w:rsidR="00FF2C19" w:rsidRPr="00FF2C19" w:rsidRDefault="00FF2C19" w:rsidP="00FF2C19">
            <w:pPr>
              <w:shd w:val="clear" w:color="auto" w:fill="FFFFFF"/>
              <w:spacing w:before="100" w:beforeAutospacing="1" w:after="115" w:line="240" w:lineRule="auto"/>
              <w:ind w:left="144" w:right="187"/>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w:t>
            </w:r>
            <w:proofErr w:type="gramStart"/>
            <w:r w:rsidRPr="00FF2C19">
              <w:rPr>
                <w:rFonts w:ascii="Times New Roman" w:eastAsia="Times New Roman" w:hAnsi="Times New Roman" w:cs="Times New Roman"/>
                <w:color w:val="000000"/>
                <w:sz w:val="24"/>
                <w:szCs w:val="24"/>
                <w:lang w:eastAsia="ru-RU"/>
              </w:rPr>
              <w:t>длинах</w:t>
            </w:r>
            <w:proofErr w:type="gramEnd"/>
            <w:r w:rsidRPr="00FF2C19">
              <w:rPr>
                <w:rFonts w:ascii="Times New Roman" w:eastAsia="Times New Roman" w:hAnsi="Times New Roman" w:cs="Times New Roman"/>
                <w:color w:val="000000"/>
                <w:sz w:val="24"/>
                <w:szCs w:val="24"/>
                <w:lang w:eastAsia="ru-RU"/>
              </w:rPr>
              <w:t>, ширинах высота), мм</w:t>
            </w:r>
          </w:p>
        </w:tc>
      </w:tr>
      <w:tr w:rsidR="00FF2C19" w:rsidRPr="00FF2C19" w:rsidTr="00FF2C19">
        <w:trPr>
          <w:trHeight w:val="420"/>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tc>
        <w:tc>
          <w:tcPr>
            <w:tcW w:w="47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86"/>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Разделочно-производствеыный</w:t>
            </w:r>
            <w:proofErr w:type="spellEnd"/>
            <w:r w:rsidRPr="00FF2C19">
              <w:rPr>
                <w:rFonts w:ascii="Times New Roman" w:eastAsia="Times New Roman" w:hAnsi="Times New Roman" w:cs="Times New Roman"/>
                <w:color w:val="000000"/>
                <w:sz w:val="24"/>
                <w:szCs w:val="24"/>
                <w:lang w:eastAsia="ru-RU"/>
              </w:rPr>
              <w:t xml:space="preserve"> стол СП-800</w:t>
            </w:r>
          </w:p>
        </w:tc>
        <w:tc>
          <w:tcPr>
            <w:tcW w:w="35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800x600x870</w:t>
            </w:r>
          </w:p>
        </w:tc>
      </w:tr>
      <w:tr w:rsidR="00FF2C19" w:rsidRPr="00FF2C19" w:rsidTr="00FF2C19">
        <w:trPr>
          <w:trHeight w:val="405"/>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47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86" w:firstLine="14"/>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Разделочно-производственный</w:t>
            </w:r>
            <w:proofErr w:type="spellEnd"/>
            <w:r w:rsidRPr="00FF2C19">
              <w:rPr>
                <w:rFonts w:ascii="Times New Roman" w:eastAsia="Times New Roman" w:hAnsi="Times New Roman" w:cs="Times New Roman"/>
                <w:color w:val="000000"/>
                <w:sz w:val="24"/>
                <w:szCs w:val="24"/>
                <w:lang w:eastAsia="ru-RU"/>
              </w:rPr>
              <w:t xml:space="preserve"> стол СП-900</w:t>
            </w:r>
          </w:p>
        </w:tc>
        <w:tc>
          <w:tcPr>
            <w:tcW w:w="35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900x600x870</w:t>
            </w:r>
          </w:p>
        </w:tc>
      </w:tr>
      <w:tr w:rsidR="00FF2C19" w:rsidRPr="00FF2C19" w:rsidTr="00FF2C19">
        <w:trPr>
          <w:trHeight w:val="405"/>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47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86"/>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Разделочно-производственный</w:t>
            </w:r>
            <w:proofErr w:type="spellEnd"/>
            <w:r w:rsidRPr="00FF2C19">
              <w:rPr>
                <w:rFonts w:ascii="Times New Roman" w:eastAsia="Times New Roman" w:hAnsi="Times New Roman" w:cs="Times New Roman"/>
                <w:color w:val="000000"/>
                <w:sz w:val="24"/>
                <w:szCs w:val="24"/>
                <w:lang w:eastAsia="ru-RU"/>
              </w:rPr>
              <w:t xml:space="preserve"> стол СП-1140</w:t>
            </w:r>
          </w:p>
        </w:tc>
        <w:tc>
          <w:tcPr>
            <w:tcW w:w="35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1140x600x870</w:t>
            </w:r>
          </w:p>
        </w:tc>
      </w:tr>
      <w:tr w:rsidR="00FF2C19" w:rsidRPr="00FF2C19" w:rsidTr="00FF2C19">
        <w:trPr>
          <w:trHeight w:val="405"/>
          <w:tblCellSpacing w:w="0" w:type="dxa"/>
        </w:trPr>
        <w:tc>
          <w:tcPr>
            <w:tcW w:w="6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47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86"/>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Разделочно-производственный</w:t>
            </w:r>
            <w:proofErr w:type="spellEnd"/>
            <w:r w:rsidRPr="00FF2C19">
              <w:rPr>
                <w:rFonts w:ascii="Times New Roman" w:eastAsia="Times New Roman" w:hAnsi="Times New Roman" w:cs="Times New Roman"/>
                <w:color w:val="000000"/>
                <w:sz w:val="24"/>
                <w:szCs w:val="24"/>
                <w:lang w:eastAsia="ru-RU"/>
              </w:rPr>
              <w:t xml:space="preserve"> стол СП-1450</w:t>
            </w:r>
          </w:p>
        </w:tc>
        <w:tc>
          <w:tcPr>
            <w:tcW w:w="35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1450x600x870</w:t>
            </w:r>
          </w:p>
        </w:tc>
      </w:tr>
    </w:tbl>
    <w:p w:rsidR="00FF2C19" w:rsidRPr="00FF2C19" w:rsidRDefault="00FF2C19" w:rsidP="00FF2C19">
      <w:pPr>
        <w:shd w:val="clear" w:color="auto" w:fill="FFFFFF"/>
        <w:spacing w:before="274" w:after="24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274" w:after="24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274" w:after="24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274" w:after="24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274" w:after="24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274" w:after="24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274" w:after="24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274" w:after="24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274" w:after="24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shd w:val="clear" w:color="auto" w:fill="FFFF00"/>
          <w:lang w:eastAsia="ru-RU"/>
        </w:rPr>
        <w:t>Приложение 13</w:t>
      </w: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right="317"/>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 xml:space="preserve">Столы </w:t>
      </w:r>
      <w:proofErr w:type="spellStart"/>
      <w:proofErr w:type="gramStart"/>
      <w:r w:rsidRPr="00FF2C19">
        <w:rPr>
          <w:rFonts w:ascii="Times New Roman" w:eastAsia="Times New Roman" w:hAnsi="Times New Roman" w:cs="Times New Roman"/>
          <w:b/>
          <w:bCs/>
          <w:color w:val="000000"/>
          <w:sz w:val="27"/>
          <w:szCs w:val="27"/>
          <w:lang w:eastAsia="ru-RU"/>
        </w:rPr>
        <w:t>разделочные-производственные</w:t>
      </w:r>
      <w:proofErr w:type="spellEnd"/>
      <w:proofErr w:type="gramEnd"/>
    </w:p>
    <w:p w:rsidR="00FF2C19" w:rsidRPr="00FF2C19" w:rsidRDefault="00FF2C19" w:rsidP="00FF2C19">
      <w:pPr>
        <w:shd w:val="clear" w:color="auto" w:fill="FFFFFF"/>
        <w:spacing w:before="100" w:beforeAutospacing="1" w:after="0" w:line="240" w:lineRule="auto"/>
        <w:ind w:right="21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u w:val="single"/>
          <w:lang w:eastAsia="ru-RU"/>
        </w:rPr>
        <w:t>столешница</w:t>
      </w:r>
      <w:r w:rsidRPr="00FF2C19">
        <w:rPr>
          <w:rFonts w:ascii="Times New Roman" w:eastAsia="Times New Roman" w:hAnsi="Times New Roman" w:cs="Times New Roman"/>
          <w:b/>
          <w:bCs/>
          <w:color w:val="000000"/>
          <w:sz w:val="27"/>
          <w:szCs w:val="27"/>
          <w:lang w:eastAsia="ru-RU"/>
        </w:rPr>
        <w:t xml:space="preserve"> - нержавеющая сталь,</w:t>
      </w:r>
    </w:p>
    <w:p w:rsidR="00FF2C19" w:rsidRPr="00FF2C19" w:rsidRDefault="00FF2C19" w:rsidP="00FF2C19">
      <w:pPr>
        <w:shd w:val="clear" w:color="auto" w:fill="FFFFFF"/>
        <w:spacing w:before="100" w:beforeAutospacing="1" w:after="0" w:line="240" w:lineRule="auto"/>
        <w:ind w:right="28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u w:val="single"/>
          <w:lang w:eastAsia="ru-RU"/>
        </w:rPr>
        <w:lastRenderedPageBreak/>
        <w:t>каркас</w:t>
      </w:r>
      <w:r w:rsidRPr="00FF2C19">
        <w:rPr>
          <w:rFonts w:ascii="Times New Roman" w:eastAsia="Times New Roman" w:hAnsi="Times New Roman" w:cs="Times New Roman"/>
          <w:b/>
          <w:bCs/>
          <w:color w:val="000000"/>
          <w:sz w:val="27"/>
          <w:szCs w:val="27"/>
          <w:lang w:eastAsia="ru-RU"/>
        </w:rPr>
        <w:t xml:space="preserve"> - нержавеющая сталь</w:t>
      </w:r>
    </w:p>
    <w:p w:rsidR="00FF2C19" w:rsidRPr="00FF2C19" w:rsidRDefault="00FF2C19" w:rsidP="00FF2C19">
      <w:pPr>
        <w:shd w:val="clear" w:color="auto" w:fill="FFFFFF"/>
        <w:spacing w:before="100" w:beforeAutospacing="1" w:after="0" w:line="240" w:lineRule="auto"/>
        <w:ind w:right="288"/>
        <w:jc w:val="center"/>
        <w:rPr>
          <w:rFonts w:ascii="Times New Roman" w:eastAsia="Times New Roman" w:hAnsi="Times New Roman" w:cs="Times New Roman"/>
          <w:color w:val="000000"/>
          <w:sz w:val="20"/>
          <w:szCs w:val="20"/>
          <w:lang w:eastAsia="ru-RU"/>
        </w:rPr>
      </w:pPr>
    </w:p>
    <w:tbl>
      <w:tblPr>
        <w:tblW w:w="919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819"/>
        <w:gridCol w:w="2094"/>
        <w:gridCol w:w="6282"/>
      </w:tblGrid>
      <w:tr w:rsidR="00FF2C19" w:rsidRPr="00FF2C19" w:rsidTr="00FF2C19">
        <w:trPr>
          <w:trHeight w:val="240"/>
          <w:tblCellSpacing w:w="0" w:type="dxa"/>
        </w:trPr>
        <w:tc>
          <w:tcPr>
            <w:tcW w:w="909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Столы разделочные:</w:t>
            </w:r>
          </w:p>
        </w:tc>
      </w:tr>
      <w:tr w:rsidR="00FF2C19" w:rsidRPr="00FF2C19" w:rsidTr="00FF2C19">
        <w:trPr>
          <w:trHeight w:val="495"/>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4"/>
                <w:szCs w:val="24"/>
                <w:lang w:eastAsia="ru-RU"/>
              </w:rPr>
              <w:t>п</w:t>
            </w:r>
            <w:proofErr w:type="spellEnd"/>
            <w:proofErr w:type="gramEnd"/>
            <w:r w:rsidRPr="00FF2C19">
              <w:rPr>
                <w:rFonts w:ascii="Times New Roman" w:eastAsia="Times New Roman" w:hAnsi="Times New Roman" w:cs="Times New Roman"/>
                <w:color w:val="000000"/>
                <w:sz w:val="24"/>
                <w:szCs w:val="24"/>
                <w:lang w:eastAsia="ru-RU"/>
              </w:rPr>
              <w:t>/</w:t>
            </w:r>
            <w:proofErr w:type="spellStart"/>
            <w:r w:rsidRPr="00FF2C19">
              <w:rPr>
                <w:rFonts w:ascii="Times New Roman" w:eastAsia="Times New Roman" w:hAnsi="Times New Roman" w:cs="Times New Roman"/>
                <w:color w:val="000000"/>
                <w:sz w:val="24"/>
                <w:szCs w:val="24"/>
                <w:lang w:eastAsia="ru-RU"/>
              </w:rPr>
              <w:t>п</w:t>
            </w:r>
            <w:proofErr w:type="spellEnd"/>
          </w:p>
        </w:tc>
        <w:tc>
          <w:tcPr>
            <w:tcW w:w="819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Марка, габаритные размеры (длина </w:t>
            </w:r>
            <w:proofErr w:type="spellStart"/>
            <w:proofErr w:type="gramStart"/>
            <w:r w:rsidRPr="00FF2C19">
              <w:rPr>
                <w:rFonts w:ascii="Times New Roman" w:eastAsia="Times New Roman" w:hAnsi="Times New Roman" w:cs="Times New Roman"/>
                <w:color w:val="000000"/>
                <w:sz w:val="24"/>
                <w:szCs w:val="24"/>
                <w:lang w:eastAsia="ru-RU"/>
              </w:rPr>
              <w:t>х</w:t>
            </w:r>
            <w:proofErr w:type="spellEnd"/>
            <w:proofErr w:type="gramEnd"/>
            <w:r w:rsidRPr="00FF2C19">
              <w:rPr>
                <w:rFonts w:ascii="Times New Roman" w:eastAsia="Times New Roman" w:hAnsi="Times New Roman" w:cs="Times New Roman"/>
                <w:color w:val="000000"/>
                <w:sz w:val="24"/>
                <w:szCs w:val="24"/>
                <w:lang w:eastAsia="ru-RU"/>
              </w:rPr>
              <w:t xml:space="preserve"> ширинах высота), мм</w:t>
            </w:r>
          </w:p>
        </w:tc>
      </w:tr>
      <w:tr w:rsidR="00FF2C19" w:rsidRPr="00FF2C19" w:rsidTr="00FF2C19">
        <w:trPr>
          <w:trHeight w:val="240"/>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Без борта</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225"/>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СРПН 40/6</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(400x600x850)</w:t>
            </w:r>
          </w:p>
        </w:tc>
      </w:tr>
      <w:tr w:rsidR="00FF2C19" w:rsidRPr="00FF2C19" w:rsidTr="00FF2C19">
        <w:trPr>
          <w:trHeight w:val="240"/>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СРПН 60/6</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(600x600x850)</w:t>
            </w:r>
          </w:p>
        </w:tc>
      </w:tr>
      <w:tr w:rsidR="00FF2C19" w:rsidRPr="00FF2C19" w:rsidTr="00FF2C19">
        <w:trPr>
          <w:trHeight w:val="225"/>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СРПН 90/6</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(900x600x850)</w:t>
            </w:r>
          </w:p>
        </w:tc>
      </w:tr>
      <w:tr w:rsidR="00FF2C19" w:rsidRPr="00FF2C19" w:rsidTr="00FF2C19">
        <w:trPr>
          <w:trHeight w:val="240"/>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СРПН 120/6</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(1200x600x850)</w:t>
            </w:r>
          </w:p>
        </w:tc>
      </w:tr>
      <w:tr w:rsidR="00FF2C19" w:rsidRPr="00FF2C19" w:rsidTr="00FF2C19">
        <w:trPr>
          <w:trHeight w:val="210"/>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СРПН 150/6</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(1500x600x850)</w:t>
            </w:r>
          </w:p>
        </w:tc>
      </w:tr>
      <w:tr w:rsidR="00FF2C19" w:rsidRPr="00FF2C19" w:rsidTr="00FF2C19">
        <w:trPr>
          <w:trHeight w:val="240"/>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СРПН 180/6</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(1800x600x850)</w:t>
            </w:r>
          </w:p>
        </w:tc>
      </w:tr>
      <w:tr w:rsidR="00FF2C19" w:rsidRPr="00FF2C19" w:rsidTr="00FF2C19">
        <w:trPr>
          <w:trHeight w:val="240"/>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СРПН 60/7</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(600х700х 850)</w:t>
            </w:r>
          </w:p>
        </w:tc>
      </w:tr>
      <w:tr w:rsidR="00FF2C19" w:rsidRPr="00FF2C19" w:rsidTr="00FF2C19">
        <w:trPr>
          <w:trHeight w:val="240"/>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СРПН 90/7</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(900x700x850)</w:t>
            </w:r>
          </w:p>
        </w:tc>
      </w:tr>
      <w:tr w:rsidR="00FF2C19" w:rsidRPr="00FF2C19" w:rsidTr="00FF2C19">
        <w:trPr>
          <w:trHeight w:val="225"/>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СРПН 120/7</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(1200x700x850)</w:t>
            </w:r>
          </w:p>
        </w:tc>
      </w:tr>
      <w:tr w:rsidR="00FF2C19" w:rsidRPr="00FF2C19" w:rsidTr="00FF2C19">
        <w:trPr>
          <w:trHeight w:val="240"/>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СРПН 150/7</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(1500x700x850)</w:t>
            </w:r>
          </w:p>
        </w:tc>
      </w:tr>
      <w:tr w:rsidR="00FF2C19" w:rsidRPr="00FF2C19" w:rsidTr="00FF2C19">
        <w:trPr>
          <w:trHeight w:val="210"/>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shd w:val="clear" w:color="auto" w:fill="FFFF00"/>
                <w:lang w:eastAsia="ru-RU"/>
              </w:rPr>
              <w:t>1</w:t>
            </w:r>
            <w:r w:rsidRPr="00FF2C19">
              <w:rPr>
                <w:rFonts w:ascii="Times New Roman" w:eastAsia="Times New Roman" w:hAnsi="Times New Roman" w:cs="Times New Roman"/>
                <w:color w:val="000000"/>
                <w:sz w:val="24"/>
                <w:szCs w:val="24"/>
                <w:lang w:eastAsia="ru-RU"/>
              </w:rPr>
              <w:t xml:space="preserve"> СРПН 180/7</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(1800x700x850)</w:t>
            </w:r>
          </w:p>
        </w:tc>
      </w:tr>
      <w:tr w:rsidR="00FF2C19" w:rsidRPr="00FF2C19" w:rsidTr="00FF2C19">
        <w:trPr>
          <w:trHeight w:val="420"/>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shd w:val="clear" w:color="auto" w:fill="FFFF00"/>
                <w:lang w:eastAsia="ru-RU"/>
              </w:rPr>
              <w:t>?</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285"/>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СРПНб</w:t>
            </w:r>
            <w:proofErr w:type="spellEnd"/>
            <w:r w:rsidRPr="00FF2C19">
              <w:rPr>
                <w:rFonts w:ascii="Times New Roman" w:eastAsia="Times New Roman" w:hAnsi="Times New Roman" w:cs="Times New Roman"/>
                <w:color w:val="000000"/>
                <w:sz w:val="24"/>
                <w:szCs w:val="24"/>
                <w:lang w:eastAsia="ru-RU"/>
              </w:rPr>
              <w:t xml:space="preserve"> 40/6</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right="112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(400x600x850)</w:t>
            </w:r>
          </w:p>
          <w:p w:rsidR="00FF2C19" w:rsidRPr="00FF2C19" w:rsidRDefault="00FF2C19" w:rsidP="00FF2C19">
            <w:pPr>
              <w:shd w:val="clear" w:color="auto" w:fill="FFFFFF"/>
              <w:spacing w:before="100" w:beforeAutospacing="1" w:after="0" w:line="240" w:lineRule="auto"/>
              <w:ind w:right="1123"/>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right="1123"/>
              <w:jc w:val="right"/>
              <w:rPr>
                <w:rFonts w:ascii="Times New Roman" w:eastAsia="Times New Roman" w:hAnsi="Times New Roman" w:cs="Times New Roman"/>
                <w:color w:val="000000"/>
                <w:sz w:val="20"/>
                <w:szCs w:val="20"/>
                <w:lang w:eastAsia="ru-RU"/>
              </w:rPr>
            </w:pPr>
          </w:p>
        </w:tc>
      </w:tr>
      <w:tr w:rsidR="00FF2C19" w:rsidRPr="00FF2C19" w:rsidTr="00FF2C19">
        <w:trPr>
          <w:trHeight w:val="270"/>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СРПНб</w:t>
            </w:r>
            <w:proofErr w:type="spellEnd"/>
            <w:r w:rsidRPr="00FF2C19">
              <w:rPr>
                <w:rFonts w:ascii="Times New Roman" w:eastAsia="Times New Roman" w:hAnsi="Times New Roman" w:cs="Times New Roman"/>
                <w:color w:val="000000"/>
                <w:sz w:val="24"/>
                <w:szCs w:val="24"/>
                <w:lang w:eastAsia="ru-RU"/>
              </w:rPr>
              <w:t xml:space="preserve"> 60/6</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right="112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(600x600x850)</w:t>
            </w:r>
          </w:p>
          <w:p w:rsidR="00FF2C19" w:rsidRPr="00FF2C19" w:rsidRDefault="00FF2C19" w:rsidP="00FF2C19">
            <w:pPr>
              <w:shd w:val="clear" w:color="auto" w:fill="FFFFFF"/>
              <w:spacing w:before="100" w:beforeAutospacing="1" w:after="0" w:line="240" w:lineRule="auto"/>
              <w:ind w:right="1123"/>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right="1123"/>
              <w:jc w:val="right"/>
              <w:rPr>
                <w:rFonts w:ascii="Times New Roman" w:eastAsia="Times New Roman" w:hAnsi="Times New Roman" w:cs="Times New Roman"/>
                <w:color w:val="000000"/>
                <w:sz w:val="20"/>
                <w:szCs w:val="20"/>
                <w:lang w:eastAsia="ru-RU"/>
              </w:rPr>
            </w:pPr>
          </w:p>
        </w:tc>
      </w:tr>
      <w:tr w:rsidR="00FF2C19" w:rsidRPr="00FF2C19" w:rsidTr="00FF2C19">
        <w:trPr>
          <w:trHeight w:val="255"/>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СРИТ1б'90/6</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(900x600x850) </w:t>
            </w:r>
          </w:p>
        </w:tc>
      </w:tr>
      <w:tr w:rsidR="00FF2C19" w:rsidRPr="00FF2C19" w:rsidTr="00FF2C19">
        <w:trPr>
          <w:trHeight w:val="255"/>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СРПНб</w:t>
            </w:r>
            <w:proofErr w:type="spellEnd"/>
            <w:r w:rsidRPr="00FF2C19">
              <w:rPr>
                <w:rFonts w:ascii="Times New Roman" w:eastAsia="Times New Roman" w:hAnsi="Times New Roman" w:cs="Times New Roman"/>
                <w:color w:val="000000"/>
                <w:sz w:val="24"/>
                <w:szCs w:val="24"/>
                <w:lang w:eastAsia="ru-RU"/>
              </w:rPr>
              <w:t xml:space="preserve"> 120/6</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(1200x600x850)</w:t>
            </w:r>
          </w:p>
        </w:tc>
      </w:tr>
      <w:tr w:rsidR="00FF2C19" w:rsidRPr="00FF2C19" w:rsidTr="00FF2C19">
        <w:trPr>
          <w:trHeight w:val="285"/>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СРПНб</w:t>
            </w:r>
            <w:proofErr w:type="spellEnd"/>
            <w:r w:rsidRPr="00FF2C19">
              <w:rPr>
                <w:rFonts w:ascii="Times New Roman" w:eastAsia="Times New Roman" w:hAnsi="Times New Roman" w:cs="Times New Roman"/>
                <w:color w:val="000000"/>
                <w:sz w:val="24"/>
                <w:szCs w:val="24"/>
                <w:lang w:eastAsia="ru-RU"/>
              </w:rPr>
              <w:t xml:space="preserve"> 150/6</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(1500x600x850)</w:t>
            </w:r>
          </w:p>
        </w:tc>
      </w:tr>
      <w:tr w:rsidR="00FF2C19" w:rsidRPr="00FF2C19" w:rsidTr="00FF2C19">
        <w:trPr>
          <w:trHeight w:val="255"/>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6.</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СРПНб</w:t>
            </w:r>
            <w:proofErr w:type="spellEnd"/>
            <w:r w:rsidRPr="00FF2C19">
              <w:rPr>
                <w:rFonts w:ascii="Times New Roman" w:eastAsia="Times New Roman" w:hAnsi="Times New Roman" w:cs="Times New Roman"/>
                <w:color w:val="000000"/>
                <w:sz w:val="24"/>
                <w:szCs w:val="24"/>
                <w:lang w:eastAsia="ru-RU"/>
              </w:rPr>
              <w:t xml:space="preserve"> 180/6</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(1800x600x850)</w:t>
            </w:r>
          </w:p>
        </w:tc>
      </w:tr>
      <w:tr w:rsidR="00FF2C19" w:rsidRPr="00FF2C19" w:rsidTr="00FF2C19">
        <w:trPr>
          <w:trHeight w:val="255"/>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СРПНб</w:t>
            </w:r>
            <w:proofErr w:type="spellEnd"/>
            <w:r w:rsidRPr="00FF2C19">
              <w:rPr>
                <w:rFonts w:ascii="Times New Roman" w:eastAsia="Times New Roman" w:hAnsi="Times New Roman" w:cs="Times New Roman"/>
                <w:color w:val="000000"/>
                <w:sz w:val="24"/>
                <w:szCs w:val="24"/>
                <w:lang w:eastAsia="ru-RU"/>
              </w:rPr>
              <w:t xml:space="preserve"> 60/7</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(600x700x850)</w:t>
            </w:r>
          </w:p>
        </w:tc>
      </w:tr>
      <w:tr w:rsidR="00FF2C19" w:rsidRPr="00FF2C19" w:rsidTr="00FF2C19">
        <w:trPr>
          <w:trHeight w:val="255"/>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СРПНб</w:t>
            </w:r>
            <w:proofErr w:type="spellEnd"/>
            <w:r w:rsidRPr="00FF2C19">
              <w:rPr>
                <w:rFonts w:ascii="Times New Roman" w:eastAsia="Times New Roman" w:hAnsi="Times New Roman" w:cs="Times New Roman"/>
                <w:color w:val="000000"/>
                <w:sz w:val="24"/>
                <w:szCs w:val="24"/>
                <w:lang w:eastAsia="ru-RU"/>
              </w:rPr>
              <w:t xml:space="preserve"> 90/7</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(900x700x850)</w:t>
            </w:r>
          </w:p>
        </w:tc>
      </w:tr>
      <w:tr w:rsidR="00FF2C19" w:rsidRPr="00FF2C19" w:rsidTr="00FF2C19">
        <w:trPr>
          <w:trHeight w:val="285"/>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СРПНб</w:t>
            </w:r>
            <w:proofErr w:type="spellEnd"/>
            <w:r w:rsidRPr="00FF2C19">
              <w:rPr>
                <w:rFonts w:ascii="Times New Roman" w:eastAsia="Times New Roman" w:hAnsi="Times New Roman" w:cs="Times New Roman"/>
                <w:color w:val="000000"/>
                <w:sz w:val="24"/>
                <w:szCs w:val="24"/>
                <w:lang w:eastAsia="ru-RU"/>
              </w:rPr>
              <w:t xml:space="preserve"> 120/7</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(1200x700x850)</w:t>
            </w:r>
          </w:p>
        </w:tc>
      </w:tr>
      <w:tr w:rsidR="00FF2C19" w:rsidRPr="00FF2C19" w:rsidTr="00FF2C19">
        <w:trPr>
          <w:trHeight w:val="255"/>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СРПНб</w:t>
            </w:r>
            <w:proofErr w:type="spellEnd"/>
            <w:r w:rsidRPr="00FF2C19">
              <w:rPr>
                <w:rFonts w:ascii="Times New Roman" w:eastAsia="Times New Roman" w:hAnsi="Times New Roman" w:cs="Times New Roman"/>
                <w:color w:val="000000"/>
                <w:sz w:val="24"/>
                <w:szCs w:val="24"/>
                <w:lang w:eastAsia="ru-RU"/>
              </w:rPr>
              <w:t xml:space="preserve"> 150/7</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(1500x700x850)</w:t>
            </w:r>
          </w:p>
        </w:tc>
      </w:tr>
      <w:tr w:rsidR="00FF2C19" w:rsidRPr="00FF2C19" w:rsidTr="00FF2C19">
        <w:trPr>
          <w:trHeight w:val="240"/>
          <w:tblCellSpacing w:w="0" w:type="dxa"/>
        </w:trPr>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СРПНб</w:t>
            </w:r>
            <w:proofErr w:type="spellEnd"/>
            <w:r w:rsidRPr="00FF2C19">
              <w:rPr>
                <w:rFonts w:ascii="Times New Roman" w:eastAsia="Times New Roman" w:hAnsi="Times New Roman" w:cs="Times New Roman"/>
                <w:color w:val="000000"/>
                <w:sz w:val="24"/>
                <w:szCs w:val="24"/>
                <w:lang w:eastAsia="ru-RU"/>
              </w:rPr>
              <w:t xml:space="preserve"> 180/7</w:t>
            </w:r>
          </w:p>
        </w:tc>
        <w:tc>
          <w:tcPr>
            <w:tcW w:w="60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(1800x700x850)</w:t>
            </w:r>
          </w:p>
        </w:tc>
      </w:tr>
    </w:tbl>
    <w:p w:rsidR="00FF2C19" w:rsidRPr="00FF2C19" w:rsidRDefault="00FF2C19" w:rsidP="00FF2C19">
      <w:pPr>
        <w:shd w:val="clear" w:color="auto" w:fill="FFFFFF"/>
        <w:spacing w:before="274" w:after="24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274" w:after="24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274" w:after="24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274" w:after="24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right="317"/>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 xml:space="preserve">Столы </w:t>
      </w:r>
      <w:proofErr w:type="spellStart"/>
      <w:proofErr w:type="gramStart"/>
      <w:r w:rsidRPr="00FF2C19">
        <w:rPr>
          <w:rFonts w:ascii="Times New Roman" w:eastAsia="Times New Roman" w:hAnsi="Times New Roman" w:cs="Times New Roman"/>
          <w:b/>
          <w:bCs/>
          <w:color w:val="000000"/>
          <w:sz w:val="27"/>
          <w:szCs w:val="27"/>
          <w:lang w:eastAsia="ru-RU"/>
        </w:rPr>
        <w:t>разделочные-производственные</w:t>
      </w:r>
      <w:proofErr w:type="spellEnd"/>
      <w:proofErr w:type="gramEnd"/>
    </w:p>
    <w:p w:rsidR="00FF2C19" w:rsidRPr="00FF2C19" w:rsidRDefault="00FF2C19" w:rsidP="00FF2C19">
      <w:pPr>
        <w:shd w:val="clear" w:color="auto" w:fill="FFFFFF"/>
        <w:spacing w:before="100" w:beforeAutospacing="1" w:after="0" w:line="240" w:lineRule="auto"/>
        <w:ind w:right="28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с нижней сплошной полкой</w:t>
      </w:r>
    </w:p>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
    <w:tbl>
      <w:tblPr>
        <w:tblW w:w="921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806"/>
        <w:gridCol w:w="2097"/>
        <w:gridCol w:w="6307"/>
      </w:tblGrid>
      <w:tr w:rsidR="00FF2C19" w:rsidRPr="00FF2C19" w:rsidTr="00FF2C19">
        <w:trPr>
          <w:trHeight w:val="210"/>
          <w:tblCellSpacing w:w="0" w:type="dxa"/>
        </w:trPr>
        <w:tc>
          <w:tcPr>
            <w:tcW w:w="9090"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Столы разделочные:</w:t>
            </w:r>
          </w:p>
        </w:tc>
      </w:tr>
      <w:tr w:rsidR="00FF2C19" w:rsidRPr="00FF2C19" w:rsidTr="00FF2C19">
        <w:trPr>
          <w:trHeight w:val="465"/>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N</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4"/>
                <w:szCs w:val="24"/>
                <w:lang w:eastAsia="ru-RU"/>
              </w:rPr>
              <w:t>п</w:t>
            </w:r>
            <w:proofErr w:type="spellEnd"/>
            <w:proofErr w:type="gramEnd"/>
            <w:r w:rsidRPr="00FF2C19">
              <w:rPr>
                <w:rFonts w:ascii="Times New Roman" w:eastAsia="Times New Roman" w:hAnsi="Times New Roman" w:cs="Times New Roman"/>
                <w:color w:val="000000"/>
                <w:sz w:val="24"/>
                <w:szCs w:val="24"/>
                <w:lang w:eastAsia="ru-RU"/>
              </w:rPr>
              <w:t>/</w:t>
            </w:r>
            <w:proofErr w:type="spellStart"/>
            <w:r w:rsidRPr="00FF2C19">
              <w:rPr>
                <w:rFonts w:ascii="Times New Roman" w:eastAsia="Times New Roman" w:hAnsi="Times New Roman" w:cs="Times New Roman"/>
                <w:color w:val="000000"/>
                <w:sz w:val="24"/>
                <w:szCs w:val="24"/>
                <w:lang w:eastAsia="ru-RU"/>
              </w:rPr>
              <w:t>п</w:t>
            </w:r>
            <w:proofErr w:type="spellEnd"/>
          </w:p>
        </w:tc>
        <w:tc>
          <w:tcPr>
            <w:tcW w:w="820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right="187"/>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Марка, габаритные размеры (длина </w:t>
            </w:r>
            <w:proofErr w:type="spellStart"/>
            <w:r w:rsidRPr="00FF2C19">
              <w:rPr>
                <w:rFonts w:ascii="Times New Roman" w:eastAsia="Times New Roman" w:hAnsi="Times New Roman" w:cs="Times New Roman"/>
                <w:color w:val="000000"/>
                <w:sz w:val="24"/>
                <w:szCs w:val="24"/>
                <w:lang w:eastAsia="ru-RU"/>
              </w:rPr>
              <w:t>х</w:t>
            </w:r>
            <w:proofErr w:type="spellEnd"/>
            <w:r w:rsidRPr="00FF2C19">
              <w:rPr>
                <w:rFonts w:ascii="Times New Roman" w:eastAsia="Times New Roman" w:hAnsi="Times New Roman" w:cs="Times New Roman"/>
                <w:color w:val="000000"/>
                <w:sz w:val="24"/>
                <w:szCs w:val="24"/>
                <w:lang w:eastAsia="ru-RU"/>
              </w:rPr>
              <w:t xml:space="preserve"> ширина </w:t>
            </w:r>
            <w:proofErr w:type="spellStart"/>
            <w:r w:rsidRPr="00FF2C19">
              <w:rPr>
                <w:rFonts w:ascii="Times New Roman" w:eastAsia="Times New Roman" w:hAnsi="Times New Roman" w:cs="Times New Roman"/>
                <w:color w:val="000000"/>
                <w:sz w:val="24"/>
                <w:szCs w:val="24"/>
                <w:lang w:eastAsia="ru-RU"/>
              </w:rPr>
              <w:t>х</w:t>
            </w:r>
            <w:proofErr w:type="spellEnd"/>
            <w:r w:rsidRPr="00FF2C19">
              <w:rPr>
                <w:rFonts w:ascii="Times New Roman" w:eastAsia="Times New Roman" w:hAnsi="Times New Roman" w:cs="Times New Roman"/>
                <w:i/>
                <w:iCs/>
                <w:color w:val="000000"/>
                <w:sz w:val="24"/>
                <w:szCs w:val="24"/>
                <w:lang w:eastAsia="ru-RU"/>
              </w:rPr>
              <w:t xml:space="preserve"> </w:t>
            </w:r>
            <w:r w:rsidRPr="00FF2C19">
              <w:rPr>
                <w:rFonts w:ascii="Times New Roman" w:eastAsia="Times New Roman" w:hAnsi="Times New Roman" w:cs="Times New Roman"/>
                <w:color w:val="000000"/>
                <w:sz w:val="24"/>
                <w:szCs w:val="24"/>
                <w:lang w:eastAsia="ru-RU"/>
              </w:rPr>
              <w:t xml:space="preserve">высота), </w:t>
            </w:r>
            <w:proofErr w:type="gramStart"/>
            <w:r w:rsidRPr="00FF2C19">
              <w:rPr>
                <w:rFonts w:ascii="Times New Roman" w:eastAsia="Times New Roman" w:hAnsi="Times New Roman" w:cs="Times New Roman"/>
                <w:color w:val="000000"/>
                <w:sz w:val="24"/>
                <w:szCs w:val="24"/>
                <w:lang w:eastAsia="ru-RU"/>
              </w:rPr>
              <w:t>мм</w:t>
            </w:r>
            <w:proofErr w:type="gramEnd"/>
          </w:p>
          <w:p w:rsidR="00FF2C19" w:rsidRPr="00FF2C19" w:rsidRDefault="00FF2C19" w:rsidP="00FF2C19">
            <w:pPr>
              <w:shd w:val="clear" w:color="auto" w:fill="FFFFFF"/>
              <w:spacing w:before="100" w:beforeAutospacing="1" w:after="115" w:line="240" w:lineRule="auto"/>
              <w:ind w:right="187"/>
              <w:jc w:val="right"/>
              <w:rPr>
                <w:rFonts w:ascii="Times New Roman" w:eastAsia="Times New Roman" w:hAnsi="Times New Roman" w:cs="Times New Roman"/>
                <w:color w:val="000000"/>
                <w:sz w:val="20"/>
                <w:szCs w:val="20"/>
                <w:lang w:eastAsia="ru-RU"/>
              </w:rPr>
            </w:pPr>
          </w:p>
        </w:tc>
      </w:tr>
      <w:tr w:rsidR="00FF2C19" w:rsidRPr="00FF2C19" w:rsidTr="00FF2C19">
        <w:trPr>
          <w:trHeight w:val="195"/>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820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Без борта</w:t>
            </w:r>
          </w:p>
          <w:p w:rsidR="00FF2C19" w:rsidRPr="00FF2C19" w:rsidRDefault="00FF2C19" w:rsidP="00FF2C19">
            <w:pPr>
              <w:shd w:val="clear" w:color="auto" w:fill="FFFFFF"/>
              <w:spacing w:before="100" w:beforeAutospacing="1" w:after="115" w:line="240" w:lineRule="auto"/>
              <w:ind w:left="1915"/>
              <w:rPr>
                <w:rFonts w:ascii="Times New Roman" w:eastAsia="Times New Roman" w:hAnsi="Times New Roman" w:cs="Times New Roman"/>
                <w:color w:val="000000"/>
                <w:sz w:val="20"/>
                <w:szCs w:val="20"/>
                <w:lang w:eastAsia="ru-RU"/>
              </w:rPr>
            </w:pPr>
          </w:p>
        </w:tc>
      </w:tr>
      <w:tr w:rsidR="00FF2C19" w:rsidRPr="00FF2C19" w:rsidTr="00FF2C19">
        <w:trPr>
          <w:trHeight w:val="315"/>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СРПН-П40/6</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(400x600x850)</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270"/>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СРПН-П60/6</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(600x600x850)</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285"/>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СРПН-П90/6</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(900x600,850)</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315"/>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СРПЙ-П 120/6</w:t>
            </w: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(1200x600х850) </w:t>
            </w:r>
          </w:p>
        </w:tc>
      </w:tr>
      <w:tr w:rsidR="00FF2C19" w:rsidRPr="00FF2C19" w:rsidTr="00FF2C19">
        <w:trPr>
          <w:trHeight w:val="210"/>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СРПН-П 150/6</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(1500х600х850)</w:t>
            </w:r>
          </w:p>
        </w:tc>
      </w:tr>
      <w:tr w:rsidR="00FF2C19" w:rsidRPr="00FF2C19" w:rsidTr="00FF2C19">
        <w:trPr>
          <w:trHeight w:val="270"/>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СРПН-П 180/6</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(1800х600x850)</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270"/>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7.</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СРПН-П 60/7</w:t>
            </w: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(600х700х 850)</w:t>
            </w:r>
          </w:p>
        </w:tc>
      </w:tr>
      <w:tr w:rsidR="00FF2C19" w:rsidRPr="00FF2C19" w:rsidTr="00FF2C19">
        <w:trPr>
          <w:trHeight w:val="270"/>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СРПН-П 90/7</w:t>
            </w: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(900x700x850)</w:t>
            </w:r>
          </w:p>
        </w:tc>
      </w:tr>
      <w:tr w:rsidR="00FF2C19" w:rsidRPr="00FF2C19" w:rsidTr="00FF2C19">
        <w:trPr>
          <w:trHeight w:val="270"/>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СРПН-П 120/7</w:t>
            </w: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0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(1200x700x850)</w:t>
            </w:r>
          </w:p>
        </w:tc>
      </w:tr>
      <w:tr w:rsidR="00FF2C19" w:rsidRPr="00FF2C19" w:rsidTr="00FF2C19">
        <w:trPr>
          <w:trHeight w:val="270"/>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СРПН-П 150/7</w:t>
            </w: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0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(1500x700x850)</w:t>
            </w:r>
          </w:p>
        </w:tc>
      </w:tr>
      <w:tr w:rsidR="00FF2C19" w:rsidRPr="00FF2C19" w:rsidTr="00FF2C19">
        <w:trPr>
          <w:trHeight w:val="270"/>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СРПН-П 180/7</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02"/>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(1800x700x850)</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270"/>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С бортом </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02"/>
              <w:rPr>
                <w:rFonts w:ascii="Times New Roman" w:eastAsia="Times New Roman" w:hAnsi="Times New Roman" w:cs="Times New Roman"/>
                <w:color w:val="000000"/>
                <w:sz w:val="20"/>
                <w:szCs w:val="20"/>
                <w:lang w:eastAsia="ru-RU"/>
              </w:rPr>
            </w:pPr>
          </w:p>
        </w:tc>
      </w:tr>
      <w:tr w:rsidR="00FF2C19" w:rsidRPr="00FF2C19" w:rsidTr="00FF2C19">
        <w:trPr>
          <w:trHeight w:val="285"/>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44"/>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СРПН6-П40/6 </w:t>
            </w: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9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(400x600x850)</w:t>
            </w:r>
          </w:p>
        </w:tc>
      </w:tr>
      <w:tr w:rsidR="00FF2C19" w:rsidRPr="00FF2C19" w:rsidTr="00FF2C19">
        <w:trPr>
          <w:trHeight w:val="255"/>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СРПН6-П60/6</w:t>
            </w: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7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(600x600x850)</w:t>
            </w:r>
          </w:p>
        </w:tc>
      </w:tr>
      <w:tr w:rsidR="00FF2C19" w:rsidRPr="00FF2C19" w:rsidTr="00FF2C19">
        <w:trPr>
          <w:trHeight w:val="270"/>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СРПН6-П90/6</w:t>
            </w: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7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(900x600x850)</w:t>
            </w:r>
          </w:p>
        </w:tc>
      </w:tr>
      <w:tr w:rsidR="00FF2C19" w:rsidRPr="00FF2C19" w:rsidTr="00FF2C19">
        <w:trPr>
          <w:trHeight w:val="270"/>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СРПНб-П</w:t>
            </w:r>
            <w:proofErr w:type="spellEnd"/>
            <w:r w:rsidRPr="00FF2C19">
              <w:rPr>
                <w:rFonts w:ascii="Times New Roman" w:eastAsia="Times New Roman" w:hAnsi="Times New Roman" w:cs="Times New Roman"/>
                <w:color w:val="000000"/>
                <w:sz w:val="24"/>
                <w:szCs w:val="24"/>
                <w:lang w:eastAsia="ru-RU"/>
              </w:rPr>
              <w:t xml:space="preserve"> 120/6</w:t>
            </w: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7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(1200x600x850)</w:t>
            </w:r>
          </w:p>
        </w:tc>
      </w:tr>
      <w:tr w:rsidR="00FF2C19" w:rsidRPr="00FF2C19" w:rsidTr="00FF2C19">
        <w:trPr>
          <w:trHeight w:val="270"/>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СРПНб-П</w:t>
            </w:r>
            <w:proofErr w:type="spellEnd"/>
            <w:r w:rsidRPr="00FF2C19">
              <w:rPr>
                <w:rFonts w:ascii="Times New Roman" w:eastAsia="Times New Roman" w:hAnsi="Times New Roman" w:cs="Times New Roman"/>
                <w:color w:val="000000"/>
                <w:sz w:val="24"/>
                <w:szCs w:val="24"/>
                <w:lang w:eastAsia="ru-RU"/>
              </w:rPr>
              <w:t xml:space="preserve"> 150/6</w:t>
            </w: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7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(1500x600x850)</w:t>
            </w:r>
          </w:p>
        </w:tc>
      </w:tr>
      <w:tr w:rsidR="00FF2C19" w:rsidRPr="00FF2C19" w:rsidTr="00FF2C19">
        <w:trPr>
          <w:trHeight w:val="255"/>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СРПНб-П</w:t>
            </w:r>
            <w:proofErr w:type="spellEnd"/>
            <w:r w:rsidRPr="00FF2C19">
              <w:rPr>
                <w:rFonts w:ascii="Times New Roman" w:eastAsia="Times New Roman" w:hAnsi="Times New Roman" w:cs="Times New Roman"/>
                <w:color w:val="000000"/>
                <w:sz w:val="24"/>
                <w:szCs w:val="24"/>
                <w:lang w:eastAsia="ru-RU"/>
              </w:rPr>
              <w:t xml:space="preserve"> 180/6</w:t>
            </w: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7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(1800x600x850)</w:t>
            </w:r>
          </w:p>
        </w:tc>
      </w:tr>
      <w:tr w:rsidR="00FF2C19" w:rsidRPr="00FF2C19" w:rsidTr="00FF2C19">
        <w:trPr>
          <w:trHeight w:val="255"/>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СРПНб-П</w:t>
            </w:r>
            <w:proofErr w:type="spellEnd"/>
            <w:r w:rsidRPr="00FF2C19">
              <w:rPr>
                <w:rFonts w:ascii="Times New Roman" w:eastAsia="Times New Roman" w:hAnsi="Times New Roman" w:cs="Times New Roman"/>
                <w:color w:val="000000"/>
                <w:sz w:val="24"/>
                <w:szCs w:val="24"/>
                <w:lang w:eastAsia="ru-RU"/>
              </w:rPr>
              <w:t xml:space="preserve"> 60/7</w:t>
            </w: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7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(600x700x850)</w:t>
            </w:r>
          </w:p>
        </w:tc>
      </w:tr>
      <w:tr w:rsidR="00FF2C19" w:rsidRPr="00FF2C19" w:rsidTr="00FF2C19">
        <w:trPr>
          <w:trHeight w:val="285"/>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СРПНб-П</w:t>
            </w:r>
            <w:proofErr w:type="spellEnd"/>
            <w:r w:rsidRPr="00FF2C19">
              <w:rPr>
                <w:rFonts w:ascii="Times New Roman" w:eastAsia="Times New Roman" w:hAnsi="Times New Roman" w:cs="Times New Roman"/>
                <w:color w:val="000000"/>
                <w:sz w:val="24"/>
                <w:szCs w:val="24"/>
                <w:lang w:eastAsia="ru-RU"/>
              </w:rPr>
              <w:t xml:space="preserve"> 90/7</w:t>
            </w: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(900x700x850)</w:t>
            </w:r>
          </w:p>
        </w:tc>
      </w:tr>
      <w:tr w:rsidR="00FF2C19" w:rsidRPr="00FF2C19" w:rsidTr="00FF2C19">
        <w:trPr>
          <w:trHeight w:val="255"/>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СРПНб-П</w:t>
            </w:r>
            <w:proofErr w:type="spellEnd"/>
            <w:r w:rsidRPr="00FF2C19">
              <w:rPr>
                <w:rFonts w:ascii="Times New Roman" w:eastAsia="Times New Roman" w:hAnsi="Times New Roman" w:cs="Times New Roman"/>
                <w:color w:val="000000"/>
                <w:sz w:val="24"/>
                <w:szCs w:val="24"/>
                <w:lang w:eastAsia="ru-RU"/>
              </w:rPr>
              <w:t xml:space="preserve"> 120/7</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&gt;</w:t>
            </w: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7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(1200x700x850) </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255"/>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СРПНб-П</w:t>
            </w:r>
            <w:proofErr w:type="spellEnd"/>
            <w:r w:rsidRPr="00FF2C19">
              <w:rPr>
                <w:rFonts w:ascii="Times New Roman" w:eastAsia="Times New Roman" w:hAnsi="Times New Roman" w:cs="Times New Roman"/>
                <w:color w:val="000000"/>
                <w:sz w:val="24"/>
                <w:szCs w:val="24"/>
                <w:lang w:eastAsia="ru-RU"/>
              </w:rPr>
              <w:t xml:space="preserve"> 150/7</w:t>
            </w: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7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(1500x700x850)</w:t>
            </w:r>
          </w:p>
        </w:tc>
      </w:tr>
      <w:tr w:rsidR="00FF2C19" w:rsidRPr="00FF2C19" w:rsidTr="00FF2C19">
        <w:trPr>
          <w:trHeight w:val="270"/>
          <w:tblCellSpacing w:w="0" w:type="dxa"/>
        </w:trPr>
        <w:tc>
          <w:tcPr>
            <w:tcW w:w="79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w:t>
            </w:r>
          </w:p>
        </w:tc>
        <w:tc>
          <w:tcPr>
            <w:tcW w:w="20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СРПНб-П</w:t>
            </w:r>
            <w:proofErr w:type="spellEnd"/>
            <w:r w:rsidRPr="00FF2C19">
              <w:rPr>
                <w:rFonts w:ascii="Times New Roman" w:eastAsia="Times New Roman" w:hAnsi="Times New Roman" w:cs="Times New Roman"/>
                <w:color w:val="000000"/>
                <w:sz w:val="24"/>
                <w:szCs w:val="24"/>
                <w:lang w:eastAsia="ru-RU"/>
              </w:rPr>
              <w:t xml:space="preserve"> 180/7</w:t>
            </w:r>
          </w:p>
        </w:tc>
        <w:tc>
          <w:tcPr>
            <w:tcW w:w="60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73"/>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(1800x700x850)</w:t>
            </w:r>
          </w:p>
        </w:tc>
      </w:tr>
    </w:tbl>
    <w:p w:rsidR="00FF2C19" w:rsidRPr="00FF2C19" w:rsidRDefault="00FF2C19" w:rsidP="00FF2C19">
      <w:pPr>
        <w:shd w:val="clear" w:color="auto" w:fill="FFFFFF"/>
        <w:spacing w:before="274" w:after="240" w:line="240" w:lineRule="auto"/>
        <w:ind w:right="72"/>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274" w:after="240" w:line="240" w:lineRule="auto"/>
        <w:ind w:right="72"/>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274" w:after="240" w:line="240" w:lineRule="auto"/>
        <w:ind w:right="72"/>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274" w:after="240" w:line="240" w:lineRule="auto"/>
        <w:ind w:right="72"/>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274" w:after="240" w:line="240" w:lineRule="auto"/>
        <w:ind w:right="72"/>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right="72"/>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right="72"/>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lastRenderedPageBreak/>
        <w:t>Приложение 20</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Вместимость функциональных емкостей</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921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3469"/>
        <w:gridCol w:w="1413"/>
        <w:gridCol w:w="1413"/>
        <w:gridCol w:w="1690"/>
        <w:gridCol w:w="1225"/>
      </w:tblGrid>
      <w:tr w:rsidR="00FF2C19" w:rsidRPr="00FF2C19" w:rsidTr="00FF2C19">
        <w:trPr>
          <w:trHeight w:val="1065"/>
          <w:tblCellSpacing w:w="0" w:type="dxa"/>
        </w:trPr>
        <w:tc>
          <w:tcPr>
            <w:tcW w:w="33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Изделия</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Единица</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измерения,</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FF2C19">
              <w:rPr>
                <w:rFonts w:ascii="Times New Roman" w:eastAsia="Times New Roman" w:hAnsi="Times New Roman" w:cs="Times New Roman"/>
                <w:color w:val="000000"/>
                <w:sz w:val="24"/>
                <w:szCs w:val="24"/>
                <w:lang w:eastAsia="ru-RU"/>
              </w:rPr>
              <w:t>шт</w:t>
            </w:r>
            <w:proofErr w:type="spellEnd"/>
            <w:proofErr w:type="gramEnd"/>
            <w:r w:rsidRPr="00FF2C19">
              <w:rPr>
                <w:rFonts w:ascii="Times New Roman" w:eastAsia="Times New Roman" w:hAnsi="Times New Roman" w:cs="Times New Roman"/>
                <w:color w:val="000000"/>
                <w:sz w:val="24"/>
                <w:szCs w:val="24"/>
                <w:lang w:eastAsia="ru-RU"/>
              </w:rPr>
              <w:t>, кг,</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порций</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Тип </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емкости</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firstLine="202"/>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Габариты, </w:t>
            </w:r>
            <w:proofErr w:type="gramStart"/>
            <w:r w:rsidRPr="00FF2C19">
              <w:rPr>
                <w:rFonts w:ascii="Times New Roman" w:eastAsia="Times New Roman" w:hAnsi="Times New Roman" w:cs="Times New Roman"/>
                <w:color w:val="000000"/>
                <w:sz w:val="24"/>
                <w:szCs w:val="24"/>
                <w:lang w:eastAsia="ru-RU"/>
              </w:rPr>
              <w:t>мм</w:t>
            </w:r>
            <w:proofErr w:type="gramEnd"/>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Вмести-</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мость</w:t>
            </w:r>
            <w:proofErr w:type="spellEnd"/>
            <w:r w:rsidRPr="00FF2C19">
              <w:rPr>
                <w:rFonts w:ascii="Times New Roman" w:eastAsia="Times New Roman" w:hAnsi="Times New Roman" w:cs="Times New Roman"/>
                <w:color w:val="000000"/>
                <w:sz w:val="24"/>
                <w:szCs w:val="24"/>
                <w:lang w:eastAsia="ru-RU"/>
              </w:rPr>
              <w:t xml:space="preserve">, </w:t>
            </w:r>
          </w:p>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 шт.</w:t>
            </w:r>
          </w:p>
        </w:tc>
      </w:tr>
      <w:tr w:rsidR="00FF2C19" w:rsidRPr="00FF2C19" w:rsidTr="00FF2C19">
        <w:trPr>
          <w:trHeight w:val="270"/>
          <w:tblCellSpacing w:w="0" w:type="dxa"/>
        </w:trPr>
        <w:tc>
          <w:tcPr>
            <w:tcW w:w="33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Полуфабрикаты</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810"/>
          <w:tblCellSpacing w:w="0" w:type="dxa"/>
        </w:trPr>
        <w:tc>
          <w:tcPr>
            <w:tcW w:w="33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Картофель сырой очищенный </w:t>
            </w:r>
            <w:proofErr w:type="spellStart"/>
            <w:r w:rsidRPr="00FF2C19">
              <w:rPr>
                <w:rFonts w:ascii="Times New Roman" w:eastAsia="Times New Roman" w:hAnsi="Times New Roman" w:cs="Times New Roman"/>
                <w:color w:val="000000"/>
                <w:sz w:val="24"/>
                <w:szCs w:val="24"/>
                <w:lang w:eastAsia="ru-RU"/>
              </w:rPr>
              <w:t>сульфитированный</w:t>
            </w:r>
            <w:proofErr w:type="spellEnd"/>
            <w:r w:rsidRPr="00FF2C19">
              <w:rPr>
                <w:rFonts w:ascii="Times New Roman" w:eastAsia="Times New Roman" w:hAnsi="Times New Roman" w:cs="Times New Roman"/>
                <w:color w:val="000000"/>
                <w:sz w:val="24"/>
                <w:szCs w:val="24"/>
                <w:lang w:eastAsia="ru-RU"/>
              </w:rPr>
              <w:t>, морковь сырая, свекла сырая очищенная</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w:t>
            </w:r>
            <w:r w:rsidRPr="00FF2C19">
              <w:rPr>
                <w:rFonts w:ascii="Times New Roman" w:eastAsia="Times New Roman" w:hAnsi="Times New Roman" w:cs="Times New Roman"/>
                <w:color w:val="000000"/>
                <w:sz w:val="24"/>
                <w:szCs w:val="24"/>
                <w:lang w:val="en-US" w:eastAsia="ru-RU"/>
              </w:rPr>
              <w:t>l</w:t>
            </w:r>
            <w:r w:rsidRPr="00FF2C19">
              <w:rPr>
                <w:rFonts w:ascii="Times New Roman" w:eastAsia="Times New Roman" w:hAnsi="Times New Roman" w:cs="Times New Roman"/>
                <w:color w:val="000000"/>
                <w:sz w:val="24"/>
                <w:szCs w:val="24"/>
                <w:lang w:eastAsia="ru-RU"/>
              </w:rPr>
              <w:t>х200К1</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530х325х200</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r>
      <w:tr w:rsidR="00FF2C19" w:rsidRPr="00FF2C19" w:rsidTr="00FF2C19">
        <w:trPr>
          <w:trHeight w:val="450"/>
          <w:tblCellSpacing w:w="0" w:type="dxa"/>
        </w:trPr>
        <w:tc>
          <w:tcPr>
            <w:tcW w:w="33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Лук репчатый сырой очищенный</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val="en-US" w:eastAsia="ru-RU"/>
              </w:rPr>
              <w:t>Elx</w:t>
            </w:r>
            <w:proofErr w:type="spellEnd"/>
            <w:r w:rsidRPr="00FF2C19">
              <w:rPr>
                <w:rFonts w:ascii="Times New Roman" w:eastAsia="Times New Roman" w:hAnsi="Times New Roman" w:cs="Times New Roman"/>
                <w:color w:val="000000"/>
                <w:sz w:val="24"/>
                <w:szCs w:val="24"/>
                <w:lang w:val="en-US" w:eastAsia="ru-RU"/>
              </w:rPr>
              <w:t xml:space="preserve"> </w:t>
            </w:r>
            <w:r w:rsidRPr="00FF2C19">
              <w:rPr>
                <w:rFonts w:ascii="Times New Roman" w:eastAsia="Times New Roman" w:hAnsi="Times New Roman" w:cs="Times New Roman"/>
                <w:color w:val="000000"/>
                <w:sz w:val="24"/>
                <w:szCs w:val="24"/>
                <w:lang w:eastAsia="ru-RU"/>
              </w:rPr>
              <w:t>100 К1</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530x325x100</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rHeight w:val="255"/>
          <w:tblCellSpacing w:w="0" w:type="dxa"/>
        </w:trPr>
        <w:tc>
          <w:tcPr>
            <w:tcW w:w="33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Капуста:</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285"/>
          <w:tblCellSpacing w:w="0" w:type="dxa"/>
        </w:trPr>
        <w:tc>
          <w:tcPr>
            <w:tcW w:w="33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белокочанная</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Е1х200К1</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530х325х200</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rHeight w:val="270"/>
          <w:tblCellSpacing w:w="0" w:type="dxa"/>
        </w:trPr>
        <w:tc>
          <w:tcPr>
            <w:tcW w:w="33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зачищенная</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86"/>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val="en-US" w:eastAsia="ru-RU"/>
              </w:rPr>
              <w:t>Elx</w:t>
            </w:r>
            <w:proofErr w:type="spellEnd"/>
            <w:r w:rsidRPr="00FF2C19">
              <w:rPr>
                <w:rFonts w:ascii="Times New Roman" w:eastAsia="Times New Roman" w:hAnsi="Times New Roman" w:cs="Times New Roman"/>
                <w:color w:val="000000"/>
                <w:sz w:val="24"/>
                <w:szCs w:val="24"/>
                <w:lang w:val="en-US" w:eastAsia="ru-RU"/>
              </w:rPr>
              <w:t xml:space="preserve"> </w:t>
            </w:r>
            <w:r w:rsidRPr="00FF2C19">
              <w:rPr>
                <w:rFonts w:ascii="Times New Roman" w:eastAsia="Times New Roman" w:hAnsi="Times New Roman" w:cs="Times New Roman"/>
                <w:color w:val="000000"/>
                <w:sz w:val="24"/>
                <w:szCs w:val="24"/>
                <w:lang w:eastAsia="ru-RU"/>
              </w:rPr>
              <w:t>100 К1</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530х325х100</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86"/>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w:t>
            </w:r>
          </w:p>
        </w:tc>
      </w:tr>
      <w:tr w:rsidR="00FF2C19" w:rsidRPr="00FF2C19" w:rsidTr="00FF2C19">
        <w:trPr>
          <w:trHeight w:val="990"/>
          <w:tblCellSpacing w:w="0" w:type="dxa"/>
        </w:trPr>
        <w:tc>
          <w:tcPr>
            <w:tcW w:w="33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Зелень петрушки, укропа, сельдерея, эстрагона обработанная, лук зеленый, салат зеленый обработанные</w:t>
            </w:r>
            <w:proofErr w:type="gramEnd"/>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Е4хЮ0К4</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176х325х </w:t>
            </w:r>
            <w:r w:rsidRPr="00FF2C19">
              <w:rPr>
                <w:rFonts w:ascii="Times New Roman" w:eastAsia="Times New Roman" w:hAnsi="Times New Roman" w:cs="Times New Roman"/>
                <w:color w:val="000000"/>
                <w:sz w:val="24"/>
                <w:szCs w:val="24"/>
                <w:shd w:val="clear" w:color="auto" w:fill="FFFF00"/>
                <w:lang w:eastAsia="ru-RU"/>
              </w:rPr>
              <w:t>ЮО</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w:t>
            </w:r>
          </w:p>
        </w:tc>
      </w:tr>
      <w:tr w:rsidR="00FF2C19" w:rsidRPr="00FF2C19" w:rsidTr="00FF2C19">
        <w:trPr>
          <w:trHeight w:val="615"/>
          <w:tblCellSpacing w:w="0" w:type="dxa"/>
        </w:trPr>
        <w:tc>
          <w:tcPr>
            <w:tcW w:w="33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Редис, редька </w:t>
            </w:r>
          </w:p>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обработанные нарезанные</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val="en-US" w:eastAsia="ru-RU"/>
              </w:rPr>
              <w:t>Elx</w:t>
            </w:r>
            <w:proofErr w:type="spellEnd"/>
            <w:r w:rsidRPr="00FF2C19">
              <w:rPr>
                <w:rFonts w:ascii="Times New Roman" w:eastAsia="Times New Roman" w:hAnsi="Times New Roman" w:cs="Times New Roman"/>
                <w:color w:val="000000"/>
                <w:sz w:val="24"/>
                <w:szCs w:val="24"/>
                <w:lang w:eastAsia="ru-RU"/>
              </w:rPr>
              <w:t>1</w:t>
            </w:r>
            <w:proofErr w:type="spellStart"/>
            <w:r w:rsidRPr="00FF2C19">
              <w:rPr>
                <w:rFonts w:ascii="Times New Roman" w:eastAsia="Times New Roman" w:hAnsi="Times New Roman" w:cs="Times New Roman"/>
                <w:color w:val="000000"/>
                <w:sz w:val="24"/>
                <w:szCs w:val="24"/>
                <w:lang w:val="en-US" w:eastAsia="ru-RU"/>
              </w:rPr>
              <w:t>OOKl</w:t>
            </w:r>
            <w:proofErr w:type="spellEnd"/>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530х325х100</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9</w:t>
            </w:r>
          </w:p>
        </w:tc>
      </w:tr>
      <w:tr w:rsidR="00FF2C19" w:rsidRPr="00FF2C19" w:rsidTr="00FF2C19">
        <w:trPr>
          <w:trHeight w:val="795"/>
          <w:tblCellSpacing w:w="0" w:type="dxa"/>
        </w:trPr>
        <w:tc>
          <w:tcPr>
            <w:tcW w:w="33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Крупнокусковые полуфабрикаты из говядины, свинины, баранины</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w:t>
            </w:r>
            <w:r w:rsidRPr="00FF2C19">
              <w:rPr>
                <w:rFonts w:ascii="Times New Roman" w:eastAsia="Times New Roman" w:hAnsi="Times New Roman" w:cs="Times New Roman"/>
                <w:color w:val="000000"/>
                <w:sz w:val="24"/>
                <w:szCs w:val="24"/>
                <w:lang w:val="en-US" w:eastAsia="ru-RU"/>
              </w:rPr>
              <w:t>l</w:t>
            </w:r>
            <w:r w:rsidRPr="00FF2C19">
              <w:rPr>
                <w:rFonts w:ascii="Times New Roman" w:eastAsia="Times New Roman" w:hAnsi="Times New Roman" w:cs="Times New Roman"/>
                <w:color w:val="000000"/>
                <w:sz w:val="24"/>
                <w:szCs w:val="24"/>
                <w:lang w:eastAsia="ru-RU"/>
              </w:rPr>
              <w:t xml:space="preserve">рх200К </w:t>
            </w:r>
            <w:r w:rsidRPr="00FF2C19">
              <w:rPr>
                <w:rFonts w:ascii="Times New Roman" w:eastAsia="Times New Roman" w:hAnsi="Times New Roman" w:cs="Times New Roman"/>
                <w:color w:val="000000"/>
                <w:sz w:val="24"/>
                <w:szCs w:val="24"/>
                <w:lang w:val="en-US" w:eastAsia="ru-RU"/>
              </w:rPr>
              <w:t>l</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530x325x200</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795"/>
          <w:tblCellSpacing w:w="0" w:type="dxa"/>
        </w:trPr>
        <w:tc>
          <w:tcPr>
            <w:tcW w:w="33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Мелкокусковые полуфабрикаты из говядины, баранины, свинины</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val="en-US" w:eastAsia="ru-RU"/>
              </w:rPr>
              <w:t>El</w:t>
            </w:r>
            <w:r w:rsidRPr="00FF2C19">
              <w:rPr>
                <w:rFonts w:ascii="Times New Roman" w:eastAsia="Times New Roman" w:hAnsi="Times New Roman" w:cs="Times New Roman"/>
                <w:color w:val="000000"/>
                <w:sz w:val="24"/>
                <w:szCs w:val="24"/>
                <w:lang w:eastAsia="ru-RU"/>
              </w:rPr>
              <w:t xml:space="preserve"> </w:t>
            </w:r>
            <w:proofErr w:type="spellStart"/>
            <w:r w:rsidRPr="00FF2C19">
              <w:rPr>
                <w:rFonts w:ascii="Times New Roman" w:eastAsia="Times New Roman" w:hAnsi="Times New Roman" w:cs="Times New Roman"/>
                <w:color w:val="000000"/>
                <w:sz w:val="24"/>
                <w:szCs w:val="24"/>
                <w:lang w:eastAsia="ru-RU"/>
              </w:rPr>
              <w:t>х</w:t>
            </w:r>
            <w:proofErr w:type="spellEnd"/>
            <w:r w:rsidRPr="00FF2C19">
              <w:rPr>
                <w:rFonts w:ascii="Times New Roman" w:eastAsia="Times New Roman" w:hAnsi="Times New Roman" w:cs="Times New Roman"/>
                <w:color w:val="000000"/>
                <w:sz w:val="24"/>
                <w:szCs w:val="24"/>
                <w:lang w:eastAsia="ru-RU"/>
              </w:rPr>
              <w:t xml:space="preserve"> |00 К</w:t>
            </w:r>
            <w:r w:rsidRPr="00FF2C19">
              <w:rPr>
                <w:rFonts w:ascii="Times New Roman" w:eastAsia="Times New Roman" w:hAnsi="Times New Roman" w:cs="Times New Roman"/>
                <w:color w:val="000000"/>
                <w:sz w:val="24"/>
                <w:szCs w:val="24"/>
                <w:lang w:val="en-US" w:eastAsia="ru-RU"/>
              </w:rPr>
              <w:t>I</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530х325х</w:t>
            </w:r>
            <w:r w:rsidRPr="00FF2C19">
              <w:rPr>
                <w:rFonts w:ascii="Times New Roman" w:eastAsia="Times New Roman" w:hAnsi="Times New Roman" w:cs="Times New Roman"/>
                <w:color w:val="000000"/>
                <w:sz w:val="24"/>
                <w:szCs w:val="24"/>
                <w:shd w:val="clear" w:color="auto" w:fill="FFFF00"/>
                <w:lang w:eastAsia="ru-RU"/>
              </w:rPr>
              <w:t>Ю0</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rHeight w:val="645"/>
          <w:tblCellSpacing w:w="0" w:type="dxa"/>
        </w:trPr>
        <w:tc>
          <w:tcPr>
            <w:tcW w:w="33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Порционные полуфабрикаты из говядины, свинины, баранины</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шт.</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Е2х 100 К</w:t>
            </w:r>
            <w:proofErr w:type="gramStart"/>
            <w:r w:rsidRPr="00FF2C19">
              <w:rPr>
                <w:rFonts w:ascii="Times New Roman" w:eastAsia="Times New Roman" w:hAnsi="Times New Roman" w:cs="Times New Roman"/>
                <w:color w:val="000000"/>
                <w:sz w:val="24"/>
                <w:szCs w:val="24"/>
                <w:lang w:eastAsia="ru-RU"/>
              </w:rPr>
              <w:t>2</w:t>
            </w:r>
            <w:proofErr w:type="gramEnd"/>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354х325х</w:t>
            </w:r>
            <w:r w:rsidRPr="00FF2C19">
              <w:rPr>
                <w:rFonts w:ascii="Times New Roman" w:eastAsia="Times New Roman" w:hAnsi="Times New Roman" w:cs="Times New Roman"/>
                <w:color w:val="000000"/>
                <w:sz w:val="24"/>
                <w:szCs w:val="24"/>
                <w:shd w:val="clear" w:color="auto" w:fill="FFFF00"/>
                <w:lang w:eastAsia="ru-RU"/>
              </w:rPr>
              <w:t>ЮО</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65</w:t>
            </w:r>
          </w:p>
        </w:tc>
      </w:tr>
      <w:tr w:rsidR="00FF2C19" w:rsidRPr="00FF2C19" w:rsidTr="00FF2C19">
        <w:trPr>
          <w:trHeight w:val="660"/>
          <w:tblCellSpacing w:w="0" w:type="dxa"/>
        </w:trPr>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Мясные рубленые полуфабрикаты из котлетной массы</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шт.</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val="en-US" w:eastAsia="ru-RU"/>
              </w:rPr>
              <w:t>Elpx</w:t>
            </w:r>
            <w:proofErr w:type="spellEnd"/>
            <w:r w:rsidRPr="00FF2C19">
              <w:rPr>
                <w:rFonts w:ascii="Times New Roman" w:eastAsia="Times New Roman" w:hAnsi="Times New Roman" w:cs="Times New Roman"/>
                <w:color w:val="000000"/>
                <w:sz w:val="24"/>
                <w:szCs w:val="24"/>
                <w:lang w:eastAsia="ru-RU"/>
              </w:rPr>
              <w:t>65 К</w:t>
            </w:r>
            <w:r w:rsidRPr="00FF2C19">
              <w:rPr>
                <w:rFonts w:ascii="Times New Roman" w:eastAsia="Times New Roman" w:hAnsi="Times New Roman" w:cs="Times New Roman"/>
                <w:color w:val="000000"/>
                <w:sz w:val="24"/>
                <w:szCs w:val="24"/>
                <w:lang w:val="en-US" w:eastAsia="ru-RU"/>
              </w:rPr>
              <w:t>l</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530x325x65</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225"/>
          <w:tblCellSpacing w:w="0" w:type="dxa"/>
        </w:trPr>
        <w:tc>
          <w:tcPr>
            <w:tcW w:w="33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Люля-кебаб</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шт.</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Е</w:t>
            </w:r>
            <w:r w:rsidRPr="00FF2C19">
              <w:rPr>
                <w:rFonts w:ascii="Times New Roman" w:eastAsia="Times New Roman" w:hAnsi="Times New Roman" w:cs="Times New Roman"/>
                <w:color w:val="000000"/>
                <w:sz w:val="24"/>
                <w:szCs w:val="24"/>
                <w:lang w:val="en-US" w:eastAsia="ru-RU"/>
              </w:rPr>
              <w:t>l</w:t>
            </w:r>
            <w:r w:rsidRPr="00FF2C19">
              <w:rPr>
                <w:rFonts w:ascii="Times New Roman" w:eastAsia="Times New Roman" w:hAnsi="Times New Roman" w:cs="Times New Roman"/>
                <w:color w:val="000000"/>
                <w:sz w:val="24"/>
                <w:szCs w:val="24"/>
                <w:lang w:eastAsia="ru-RU"/>
              </w:rPr>
              <w:t>х65К</w:t>
            </w:r>
            <w:r w:rsidRPr="00FF2C19">
              <w:rPr>
                <w:rFonts w:ascii="Times New Roman" w:eastAsia="Times New Roman" w:hAnsi="Times New Roman" w:cs="Times New Roman"/>
                <w:color w:val="000000"/>
                <w:sz w:val="24"/>
                <w:szCs w:val="24"/>
                <w:lang w:val="en-US" w:eastAsia="ru-RU"/>
              </w:rPr>
              <w:t>l</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530x325x65</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64</w:t>
            </w:r>
          </w:p>
        </w:tc>
      </w:tr>
      <w:tr w:rsidR="00FF2C19" w:rsidRPr="00FF2C19" w:rsidTr="00FF2C19">
        <w:trPr>
          <w:trHeight w:val="840"/>
          <w:tblCellSpacing w:w="0" w:type="dxa"/>
        </w:trPr>
        <w:tc>
          <w:tcPr>
            <w:tcW w:w="33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Тушка куриная, </w:t>
            </w:r>
            <w:proofErr w:type="spellStart"/>
            <w:r w:rsidRPr="00FF2C19">
              <w:rPr>
                <w:rFonts w:ascii="Times New Roman" w:eastAsia="Times New Roman" w:hAnsi="Times New Roman" w:cs="Times New Roman"/>
                <w:color w:val="000000"/>
                <w:sz w:val="24"/>
                <w:szCs w:val="24"/>
                <w:lang w:eastAsia="ru-RU"/>
              </w:rPr>
              <w:t>индюшиная</w:t>
            </w:r>
            <w:proofErr w:type="spellEnd"/>
            <w:r w:rsidRPr="00FF2C19">
              <w:rPr>
                <w:rFonts w:ascii="Times New Roman" w:eastAsia="Times New Roman" w:hAnsi="Times New Roman" w:cs="Times New Roman"/>
                <w:color w:val="000000"/>
                <w:sz w:val="24"/>
                <w:szCs w:val="24"/>
                <w:lang w:eastAsia="ru-RU"/>
              </w:rPr>
              <w:t xml:space="preserve">,, гусиная, </w:t>
            </w:r>
            <w:proofErr w:type="gramStart"/>
            <w:r w:rsidRPr="00FF2C19">
              <w:rPr>
                <w:rFonts w:ascii="Times New Roman" w:eastAsia="Times New Roman" w:hAnsi="Times New Roman" w:cs="Times New Roman"/>
                <w:color w:val="000000"/>
                <w:sz w:val="24"/>
                <w:szCs w:val="24"/>
                <w:lang w:eastAsia="ru-RU"/>
              </w:rPr>
              <w:t>подготовленные</w:t>
            </w:r>
            <w:proofErr w:type="gramEnd"/>
            <w:r w:rsidRPr="00FF2C19">
              <w:rPr>
                <w:rFonts w:ascii="Times New Roman" w:eastAsia="Times New Roman" w:hAnsi="Times New Roman" w:cs="Times New Roman"/>
                <w:color w:val="000000"/>
                <w:sz w:val="24"/>
                <w:szCs w:val="24"/>
                <w:lang w:eastAsia="ru-RU"/>
              </w:rPr>
              <w:t xml:space="preserve"> к кулинарной обработке</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Elpx</w:t>
            </w:r>
            <w:proofErr w:type="spellEnd"/>
            <w:r w:rsidRPr="00FF2C19">
              <w:rPr>
                <w:rFonts w:ascii="Times New Roman" w:eastAsia="Times New Roman" w:hAnsi="Times New Roman" w:cs="Times New Roman"/>
                <w:color w:val="000000"/>
                <w:sz w:val="24"/>
                <w:szCs w:val="24"/>
                <w:lang w:eastAsia="ru-RU"/>
              </w:rPr>
              <w:t xml:space="preserve"> 150KI</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530x325x150</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w:t>
            </w:r>
          </w:p>
        </w:tc>
      </w:tr>
      <w:tr w:rsidR="00FF2C19" w:rsidRPr="00FF2C19" w:rsidTr="00FF2C19">
        <w:trPr>
          <w:trHeight w:val="615"/>
          <w:tblCellSpacing w:w="0" w:type="dxa"/>
        </w:trPr>
        <w:tc>
          <w:tcPr>
            <w:tcW w:w="33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Фарш из говядины, свинины, баранины</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El</w:t>
            </w:r>
            <w:proofErr w:type="spellEnd"/>
            <w:r w:rsidRPr="00FF2C19">
              <w:rPr>
                <w:rFonts w:ascii="Times New Roman" w:eastAsia="Times New Roman" w:hAnsi="Times New Roman" w:cs="Times New Roman"/>
                <w:color w:val="000000"/>
                <w:sz w:val="24"/>
                <w:szCs w:val="24"/>
                <w:lang w:eastAsia="ru-RU"/>
              </w:rPr>
              <w:t xml:space="preserve"> </w:t>
            </w:r>
            <w:r w:rsidRPr="00FF2C19">
              <w:rPr>
                <w:rFonts w:ascii="Times New Roman" w:eastAsia="Times New Roman" w:hAnsi="Times New Roman" w:cs="Times New Roman"/>
                <w:color w:val="000000"/>
                <w:sz w:val="24"/>
                <w:szCs w:val="24"/>
                <w:lang w:val="en-US" w:eastAsia="ru-RU"/>
              </w:rPr>
              <w:t>x</w:t>
            </w:r>
            <w:r w:rsidRPr="00FF2C19">
              <w:rPr>
                <w:rFonts w:ascii="Times New Roman" w:eastAsia="Times New Roman" w:hAnsi="Times New Roman" w:cs="Times New Roman"/>
                <w:color w:val="000000"/>
                <w:sz w:val="24"/>
                <w:szCs w:val="24"/>
                <w:lang w:eastAsia="ru-RU"/>
              </w:rPr>
              <w:t xml:space="preserve"> 100 </w:t>
            </w:r>
            <w:proofErr w:type="spellStart"/>
            <w:r w:rsidRPr="00FF2C19">
              <w:rPr>
                <w:rFonts w:ascii="Times New Roman" w:eastAsia="Times New Roman" w:hAnsi="Times New Roman" w:cs="Times New Roman"/>
                <w:color w:val="000000"/>
                <w:sz w:val="24"/>
                <w:szCs w:val="24"/>
                <w:lang w:eastAsia="ru-RU"/>
              </w:rPr>
              <w:t>Kl</w:t>
            </w:r>
            <w:proofErr w:type="spellEnd"/>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w:t>
            </w:r>
            <w:r w:rsidRPr="00FF2C19">
              <w:rPr>
                <w:rFonts w:ascii="Times New Roman" w:eastAsia="Times New Roman" w:hAnsi="Times New Roman" w:cs="Times New Roman"/>
                <w:color w:val="000000"/>
                <w:sz w:val="24"/>
                <w:szCs w:val="24"/>
                <w:lang w:val="en-US" w:eastAsia="ru-RU"/>
              </w:rPr>
              <w:t>x</w:t>
            </w:r>
            <w:r w:rsidRPr="00FF2C19">
              <w:rPr>
                <w:rFonts w:ascii="Times New Roman" w:eastAsia="Times New Roman" w:hAnsi="Times New Roman" w:cs="Times New Roman"/>
                <w:color w:val="000000"/>
                <w:sz w:val="24"/>
                <w:szCs w:val="24"/>
                <w:lang w:eastAsia="ru-RU"/>
              </w:rPr>
              <w:t>325x100</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w:t>
            </w:r>
          </w:p>
        </w:tc>
      </w:tr>
      <w:tr w:rsidR="00FF2C19" w:rsidRPr="00FF2C19" w:rsidTr="00FF2C19">
        <w:trPr>
          <w:trHeight w:val="270"/>
          <w:tblCellSpacing w:w="0" w:type="dxa"/>
        </w:trPr>
        <w:tc>
          <w:tcPr>
            <w:tcW w:w="33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Котлеты особые из кур</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кг</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val="en-US" w:eastAsia="ru-RU"/>
              </w:rPr>
              <w:t>El</w:t>
            </w:r>
            <w:r w:rsidRPr="00FF2C19">
              <w:rPr>
                <w:rFonts w:ascii="Times New Roman" w:eastAsia="Times New Roman" w:hAnsi="Times New Roman" w:cs="Times New Roman"/>
                <w:color w:val="000000"/>
                <w:sz w:val="24"/>
                <w:szCs w:val="24"/>
                <w:lang w:eastAsia="ru-RU"/>
              </w:rPr>
              <w:t xml:space="preserve"> </w:t>
            </w:r>
            <w:proofErr w:type="spellStart"/>
            <w:r w:rsidRPr="00FF2C19">
              <w:rPr>
                <w:rFonts w:ascii="Times New Roman" w:eastAsia="Times New Roman" w:hAnsi="Times New Roman" w:cs="Times New Roman"/>
                <w:color w:val="000000"/>
                <w:sz w:val="24"/>
                <w:szCs w:val="24"/>
                <w:lang w:eastAsia="ru-RU"/>
              </w:rPr>
              <w:t>x</w:t>
            </w:r>
            <w:proofErr w:type="spellEnd"/>
            <w:r w:rsidRPr="00FF2C19">
              <w:rPr>
                <w:rFonts w:ascii="Times New Roman" w:eastAsia="Times New Roman" w:hAnsi="Times New Roman" w:cs="Times New Roman"/>
                <w:color w:val="000000"/>
                <w:sz w:val="24"/>
                <w:szCs w:val="24"/>
                <w:lang w:eastAsia="ru-RU"/>
              </w:rPr>
              <w:t xml:space="preserve"> 65 </w:t>
            </w:r>
            <w:proofErr w:type="spellStart"/>
            <w:r w:rsidRPr="00FF2C19">
              <w:rPr>
                <w:rFonts w:ascii="Times New Roman" w:eastAsia="Times New Roman" w:hAnsi="Times New Roman" w:cs="Times New Roman"/>
                <w:color w:val="000000"/>
                <w:sz w:val="24"/>
                <w:szCs w:val="24"/>
                <w:lang w:eastAsia="ru-RU"/>
              </w:rPr>
              <w:t>k</w:t>
            </w:r>
            <w:proofErr w:type="spellEnd"/>
            <w:r w:rsidRPr="00FF2C19">
              <w:rPr>
                <w:rFonts w:ascii="Times New Roman" w:eastAsia="Times New Roman" w:hAnsi="Times New Roman" w:cs="Times New Roman"/>
                <w:color w:val="000000"/>
                <w:sz w:val="24"/>
                <w:szCs w:val="24"/>
                <w:lang w:val="en-US" w:eastAsia="ru-RU"/>
              </w:rPr>
              <w:t>l</w:t>
            </w:r>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w:t>
            </w:r>
            <w:r w:rsidRPr="00FF2C19">
              <w:rPr>
                <w:rFonts w:ascii="Times New Roman" w:eastAsia="Times New Roman" w:hAnsi="Times New Roman" w:cs="Times New Roman"/>
                <w:color w:val="000000"/>
                <w:sz w:val="24"/>
                <w:szCs w:val="24"/>
                <w:lang w:val="en-US" w:eastAsia="ru-RU"/>
              </w:rPr>
              <w:t>x</w:t>
            </w:r>
            <w:r w:rsidRPr="00FF2C19">
              <w:rPr>
                <w:rFonts w:ascii="Times New Roman" w:eastAsia="Times New Roman" w:hAnsi="Times New Roman" w:cs="Times New Roman"/>
                <w:color w:val="000000"/>
                <w:sz w:val="24"/>
                <w:szCs w:val="24"/>
                <w:lang w:eastAsia="ru-RU"/>
              </w:rPr>
              <w:t>325</w:t>
            </w:r>
            <w:r w:rsidRPr="00FF2C19">
              <w:rPr>
                <w:rFonts w:ascii="Times New Roman" w:eastAsia="Times New Roman" w:hAnsi="Times New Roman" w:cs="Times New Roman"/>
                <w:color w:val="000000"/>
                <w:sz w:val="24"/>
                <w:szCs w:val="24"/>
                <w:lang w:val="en-US" w:eastAsia="ru-RU"/>
              </w:rPr>
              <w:t>x</w:t>
            </w:r>
            <w:r w:rsidRPr="00FF2C19">
              <w:rPr>
                <w:rFonts w:ascii="Times New Roman" w:eastAsia="Times New Roman" w:hAnsi="Times New Roman" w:cs="Times New Roman"/>
                <w:color w:val="000000"/>
                <w:sz w:val="24"/>
                <w:szCs w:val="24"/>
                <w:lang w:eastAsia="ru-RU"/>
              </w:rPr>
              <w:t>65</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630"/>
          <w:tblCellSpacing w:w="0" w:type="dxa"/>
        </w:trPr>
        <w:tc>
          <w:tcPr>
            <w:tcW w:w="33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|Рыба</w:t>
            </w:r>
            <w:proofErr w:type="spellEnd"/>
            <w:r w:rsidRPr="00FF2C19">
              <w:rPr>
                <w:rFonts w:ascii="Times New Roman" w:eastAsia="Times New Roman" w:hAnsi="Times New Roman" w:cs="Times New Roman"/>
                <w:color w:val="000000"/>
                <w:sz w:val="24"/>
                <w:szCs w:val="24"/>
                <w:lang w:eastAsia="ru-RU"/>
              </w:rPr>
              <w:t xml:space="preserve"> специальной разделки </w:t>
            </w:r>
            <w:proofErr w:type="spellStart"/>
            <w:r w:rsidRPr="00FF2C19">
              <w:rPr>
                <w:rFonts w:ascii="Times New Roman" w:eastAsia="Times New Roman" w:hAnsi="Times New Roman" w:cs="Times New Roman"/>
                <w:color w:val="000000"/>
                <w:sz w:val="24"/>
                <w:szCs w:val="24"/>
                <w:lang w:eastAsia="ru-RU"/>
              </w:rPr>
              <w:t>незамороженная</w:t>
            </w:r>
            <w:proofErr w:type="spellEnd"/>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shd w:val="clear" w:color="auto" w:fill="FFFF00"/>
                <w:lang w:eastAsia="ru-RU"/>
              </w:rPr>
              <w:t>и</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El</w:t>
            </w:r>
            <w:proofErr w:type="spellEnd"/>
            <w:r w:rsidRPr="00FF2C19">
              <w:rPr>
                <w:rFonts w:ascii="Times New Roman" w:eastAsia="Times New Roman" w:hAnsi="Times New Roman" w:cs="Times New Roman"/>
                <w:color w:val="000000"/>
                <w:sz w:val="24"/>
                <w:szCs w:val="24"/>
                <w:lang w:eastAsia="ru-RU"/>
              </w:rPr>
              <w:t xml:space="preserve"> </w:t>
            </w:r>
            <w:r w:rsidRPr="00FF2C19">
              <w:rPr>
                <w:rFonts w:ascii="Times New Roman" w:eastAsia="Times New Roman" w:hAnsi="Times New Roman" w:cs="Times New Roman"/>
                <w:color w:val="000000"/>
                <w:sz w:val="24"/>
                <w:szCs w:val="24"/>
                <w:lang w:val="en-US" w:eastAsia="ru-RU"/>
              </w:rPr>
              <w:t>x</w:t>
            </w:r>
            <w:r w:rsidRPr="00FF2C19">
              <w:rPr>
                <w:rFonts w:ascii="Times New Roman" w:eastAsia="Times New Roman" w:hAnsi="Times New Roman" w:cs="Times New Roman"/>
                <w:color w:val="000000"/>
                <w:sz w:val="24"/>
                <w:szCs w:val="24"/>
                <w:lang w:eastAsia="ru-RU"/>
              </w:rPr>
              <w:t xml:space="preserve"> 100 </w:t>
            </w:r>
            <w:proofErr w:type="spellStart"/>
            <w:r w:rsidRPr="00FF2C19">
              <w:rPr>
                <w:rFonts w:ascii="Times New Roman" w:eastAsia="Times New Roman" w:hAnsi="Times New Roman" w:cs="Times New Roman"/>
                <w:color w:val="000000"/>
                <w:sz w:val="24"/>
                <w:szCs w:val="24"/>
                <w:lang w:eastAsia="ru-RU"/>
              </w:rPr>
              <w:t>Kl</w:t>
            </w:r>
            <w:proofErr w:type="spellEnd"/>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530x325x100</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w:t>
            </w:r>
          </w:p>
        </w:tc>
      </w:tr>
      <w:tr w:rsidR="00FF2C19" w:rsidRPr="00FF2C19" w:rsidTr="00FF2C19">
        <w:trPr>
          <w:trHeight w:val="255"/>
          <w:tblCellSpacing w:w="0" w:type="dxa"/>
        </w:trPr>
        <w:tc>
          <w:tcPr>
            <w:tcW w:w="331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Котлеты (биточки) рыбные</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шт.</w:t>
            </w:r>
          </w:p>
        </w:tc>
        <w:tc>
          <w:tcPr>
            <w:tcW w:w="135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val="en-US" w:eastAsia="ru-RU"/>
              </w:rPr>
              <w:t>E</w:t>
            </w:r>
            <w:r w:rsidRPr="00FF2C19">
              <w:rPr>
                <w:rFonts w:ascii="Times New Roman" w:eastAsia="Times New Roman" w:hAnsi="Times New Roman" w:cs="Times New Roman"/>
                <w:color w:val="000000"/>
                <w:sz w:val="24"/>
                <w:szCs w:val="24"/>
                <w:lang w:eastAsia="ru-RU"/>
              </w:rPr>
              <w:t xml:space="preserve">I </w:t>
            </w:r>
            <w:r w:rsidRPr="00FF2C19">
              <w:rPr>
                <w:rFonts w:ascii="Times New Roman" w:eastAsia="Times New Roman" w:hAnsi="Times New Roman" w:cs="Times New Roman"/>
                <w:color w:val="000000"/>
                <w:sz w:val="24"/>
                <w:szCs w:val="24"/>
                <w:lang w:val="en-US" w:eastAsia="ru-RU"/>
              </w:rPr>
              <w:t>x</w:t>
            </w:r>
            <w:r w:rsidRPr="00FF2C19">
              <w:rPr>
                <w:rFonts w:ascii="Times New Roman" w:eastAsia="Times New Roman" w:hAnsi="Times New Roman" w:cs="Times New Roman"/>
                <w:color w:val="000000"/>
                <w:sz w:val="24"/>
                <w:szCs w:val="24"/>
                <w:lang w:eastAsia="ru-RU"/>
              </w:rPr>
              <w:t xml:space="preserve">65 </w:t>
            </w:r>
            <w:proofErr w:type="spellStart"/>
            <w:r w:rsidRPr="00FF2C19">
              <w:rPr>
                <w:rFonts w:ascii="Times New Roman" w:eastAsia="Times New Roman" w:hAnsi="Times New Roman" w:cs="Times New Roman"/>
                <w:color w:val="000000"/>
                <w:sz w:val="24"/>
                <w:szCs w:val="24"/>
                <w:lang w:eastAsia="ru-RU"/>
              </w:rPr>
              <w:t>Kl</w:t>
            </w:r>
            <w:proofErr w:type="spellEnd"/>
          </w:p>
        </w:tc>
        <w:tc>
          <w:tcPr>
            <w:tcW w:w="154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530</w:t>
            </w:r>
            <w:r w:rsidRPr="00FF2C19">
              <w:rPr>
                <w:rFonts w:ascii="Times New Roman" w:eastAsia="Times New Roman" w:hAnsi="Times New Roman" w:cs="Times New Roman"/>
                <w:color w:val="000000"/>
                <w:sz w:val="24"/>
                <w:szCs w:val="24"/>
                <w:lang w:val="en-US" w:eastAsia="ru-RU"/>
              </w:rPr>
              <w:t>x</w:t>
            </w:r>
            <w:r w:rsidRPr="00FF2C19">
              <w:rPr>
                <w:rFonts w:ascii="Times New Roman" w:eastAsia="Times New Roman" w:hAnsi="Times New Roman" w:cs="Times New Roman"/>
                <w:color w:val="000000"/>
                <w:sz w:val="24"/>
                <w:szCs w:val="24"/>
                <w:lang w:eastAsia="ru-RU"/>
              </w:rPr>
              <w:t>325</w:t>
            </w:r>
            <w:r w:rsidRPr="00FF2C19">
              <w:rPr>
                <w:rFonts w:ascii="Times New Roman" w:eastAsia="Times New Roman" w:hAnsi="Times New Roman" w:cs="Times New Roman"/>
                <w:color w:val="000000"/>
                <w:sz w:val="24"/>
                <w:szCs w:val="24"/>
                <w:lang w:val="en-US" w:eastAsia="ru-RU"/>
              </w:rPr>
              <w:t>x</w:t>
            </w:r>
            <w:r w:rsidRPr="00FF2C19">
              <w:rPr>
                <w:rFonts w:ascii="Times New Roman" w:eastAsia="Times New Roman" w:hAnsi="Times New Roman" w:cs="Times New Roman"/>
                <w:color w:val="000000"/>
                <w:sz w:val="24"/>
                <w:szCs w:val="24"/>
                <w:lang w:eastAsia="ru-RU"/>
              </w:rPr>
              <w:t>65</w:t>
            </w:r>
          </w:p>
        </w:tc>
        <w:tc>
          <w:tcPr>
            <w:tcW w:w="117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115"/>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45</w:t>
            </w:r>
          </w:p>
        </w:tc>
      </w:tr>
    </w:tbl>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Приложение 21</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Вспомогательное оборудование</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921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3706"/>
        <w:gridCol w:w="2451"/>
        <w:gridCol w:w="998"/>
        <w:gridCol w:w="1041"/>
        <w:gridCol w:w="1014"/>
      </w:tblGrid>
      <w:tr w:rsidR="00FF2C19" w:rsidRPr="00FF2C19" w:rsidTr="00FF2C19">
        <w:trPr>
          <w:tblCellSpacing w:w="0" w:type="dxa"/>
        </w:trPr>
        <w:tc>
          <w:tcPr>
            <w:tcW w:w="367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Наименование</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43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Тип</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805" w:type="dxa"/>
            <w:gridSpan w:val="3"/>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right="101"/>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Габаритные размеры, </w:t>
            </w:r>
            <w:proofErr w:type="gramStart"/>
            <w:r w:rsidRPr="00FF2C19">
              <w:rPr>
                <w:rFonts w:ascii="Times New Roman" w:eastAsia="Times New Roman" w:hAnsi="Times New Roman" w:cs="Times New Roman"/>
                <w:color w:val="000000"/>
                <w:sz w:val="24"/>
                <w:szCs w:val="24"/>
                <w:lang w:eastAsia="ru-RU"/>
              </w:rPr>
              <w:t>мм</w:t>
            </w:r>
            <w:proofErr w:type="gramEnd"/>
          </w:p>
        </w:tc>
      </w:tr>
      <w:tr w:rsidR="00FF2C19" w:rsidRPr="00FF2C19" w:rsidTr="00FF2C1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15"/>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длина</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15"/>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ширина</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115"/>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115" w:line="240" w:lineRule="auto"/>
              <w:ind w:left="115"/>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высота</w:t>
            </w:r>
          </w:p>
        </w:tc>
      </w:tr>
      <w:tr w:rsidR="00FF2C19" w:rsidRPr="00FF2C19" w:rsidTr="00FF2C19">
        <w:trPr>
          <w:trHeight w:val="255"/>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Стол:</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570"/>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Производственный секционный</w:t>
            </w:r>
          </w:p>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модулированный</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СПСМ-1</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1050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860</w:t>
            </w:r>
          </w:p>
        </w:tc>
      </w:tr>
      <w:tr w:rsidR="00FF2C19" w:rsidRPr="00FF2C19" w:rsidTr="00FF2C19">
        <w:trPr>
          <w:trHeight w:val="270"/>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СПСМ-2</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1050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860</w:t>
            </w:r>
          </w:p>
        </w:tc>
      </w:tr>
      <w:tr w:rsidR="00FF2C19" w:rsidRPr="00FF2C19" w:rsidTr="00FF2C19">
        <w:trPr>
          <w:trHeight w:val="270"/>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СПСМ-3</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1260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860</w:t>
            </w:r>
          </w:p>
        </w:tc>
      </w:tr>
      <w:tr w:rsidR="00FF2C19" w:rsidRPr="00FF2C19" w:rsidTr="00FF2C19">
        <w:trPr>
          <w:trHeight w:val="270"/>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16" w:right="131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то же </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СПСМ-4</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1260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860</w:t>
            </w:r>
          </w:p>
        </w:tc>
      </w:tr>
      <w:tr w:rsidR="00FF2C19" w:rsidRPr="00FF2C19" w:rsidTr="00FF2C19">
        <w:trPr>
          <w:trHeight w:val="270"/>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СПСМ-5</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1470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860</w:t>
            </w:r>
          </w:p>
        </w:tc>
      </w:tr>
      <w:tr w:rsidR="00FF2C19" w:rsidRPr="00FF2C19" w:rsidTr="00FF2C19">
        <w:trPr>
          <w:trHeight w:val="270"/>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СПСМ-8</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1470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860</w:t>
            </w:r>
          </w:p>
        </w:tc>
      </w:tr>
      <w:tr w:rsidR="00FF2C19" w:rsidRPr="00FF2C19" w:rsidTr="00FF2C19">
        <w:trPr>
          <w:trHeight w:val="255"/>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 с охлаждаемым шкафом</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СОЭСМ-2</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1680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860</w:t>
            </w:r>
          </w:p>
        </w:tc>
      </w:tr>
      <w:tr w:rsidR="00FF2C19" w:rsidRPr="00FF2C19" w:rsidTr="00FF2C19">
        <w:trPr>
          <w:trHeight w:val="465"/>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 с охлаждаемым шкафом</w:t>
            </w:r>
          </w:p>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и горкой</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СОСМ-3</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1680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860</w:t>
            </w:r>
          </w:p>
        </w:tc>
      </w:tr>
      <w:tr w:rsidR="00FF2C19" w:rsidRPr="00FF2C19" w:rsidTr="00FF2C19">
        <w:trPr>
          <w:trHeight w:val="270"/>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производственный</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СП</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1470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860</w:t>
            </w:r>
          </w:p>
        </w:tc>
      </w:tr>
      <w:tr w:rsidR="00FF2C19" w:rsidRPr="00FF2C19" w:rsidTr="00FF2C19">
        <w:trPr>
          <w:trHeight w:val="270"/>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для чистки рыбы</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СПР</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1470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860</w:t>
            </w:r>
          </w:p>
        </w:tc>
      </w:tr>
      <w:tr w:rsidR="00FF2C19" w:rsidRPr="00FF2C19" w:rsidTr="00FF2C19">
        <w:trPr>
          <w:trHeight w:val="270"/>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для чистки лука</w:t>
            </w:r>
          </w:p>
        </w:tc>
        <w:tc>
          <w:tcPr>
            <w:tcW w:w="24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СПЛ</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1320</w:t>
            </w:r>
          </w:p>
        </w:tc>
      </w:tr>
      <w:tr w:rsidR="00FF2C19" w:rsidRPr="00FF2C19" w:rsidTr="00FF2C19">
        <w:trPr>
          <w:trHeight w:val="255"/>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для доочистки картофеля</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СПК</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860</w:t>
            </w:r>
          </w:p>
        </w:tc>
      </w:tr>
      <w:tr w:rsidR="00FF2C19" w:rsidRPr="00FF2C19" w:rsidTr="00FF2C19">
        <w:trPr>
          <w:trHeight w:val="255"/>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Ванна:</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p>
        </w:tc>
      </w:tr>
      <w:tr w:rsidR="00FF2C19" w:rsidRPr="00FF2C19" w:rsidTr="00FF2C19">
        <w:trPr>
          <w:trHeight w:val="285"/>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моечная</w:t>
            </w:r>
            <w:proofErr w:type="gramEnd"/>
            <w:r w:rsidRPr="00FF2C19">
              <w:rPr>
                <w:rFonts w:ascii="Times New Roman" w:eastAsia="Times New Roman" w:hAnsi="Times New Roman" w:cs="Times New Roman"/>
                <w:color w:val="000000"/>
                <w:sz w:val="24"/>
                <w:szCs w:val="24"/>
                <w:lang w:eastAsia="ru-RU"/>
              </w:rPr>
              <w:t xml:space="preserve"> на 1 отделение </w:t>
            </w:r>
          </w:p>
        </w:tc>
        <w:tc>
          <w:tcPr>
            <w:tcW w:w="243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right="-58"/>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ind w:righ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ВМ1-1СМ ВМ2-1СМ</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right="43"/>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1050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860</w:t>
            </w:r>
          </w:p>
        </w:tc>
      </w:tr>
      <w:tr w:rsidR="00FF2C19" w:rsidRPr="00FF2C19" w:rsidTr="00FF2C19">
        <w:trPr>
          <w:trHeight w:val="255"/>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2C19" w:rsidRPr="00FF2C19" w:rsidRDefault="00FF2C19" w:rsidP="00FF2C19">
            <w:pPr>
              <w:spacing w:after="0" w:line="240" w:lineRule="auto"/>
              <w:rPr>
                <w:rFonts w:ascii="Times New Roman" w:eastAsia="Times New Roman" w:hAnsi="Times New Roman" w:cs="Times New Roman"/>
                <w:color w:val="000000"/>
                <w:sz w:val="20"/>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0"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1680</w:t>
            </w:r>
          </w:p>
          <w:p w:rsidR="00FF2C19" w:rsidRPr="00FF2C19" w:rsidRDefault="00FF2C19" w:rsidP="00FF2C19">
            <w:pPr>
              <w:spacing w:before="100" w:beforeAutospacing="1" w:after="115" w:line="240" w:lineRule="auto"/>
              <w:ind w:left="58"/>
              <w:jc w:val="center"/>
              <w:rPr>
                <w:rFonts w:ascii="Times New Roman" w:eastAsia="Times New Roman" w:hAnsi="Times New Roman" w:cs="Times New Roman"/>
                <w:color w:val="000000"/>
                <w:sz w:val="20"/>
                <w:szCs w:val="20"/>
                <w:lang w:eastAsia="ru-RU"/>
              </w:rPr>
            </w:pP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860</w:t>
            </w:r>
          </w:p>
        </w:tc>
      </w:tr>
      <w:tr w:rsidR="00FF2C19" w:rsidRPr="00FF2C19" w:rsidTr="00FF2C19">
        <w:trPr>
          <w:trHeight w:val="255"/>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ВМЗ-1СМ</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1680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860</w:t>
            </w:r>
          </w:p>
        </w:tc>
      </w:tr>
      <w:tr w:rsidR="00FF2C19" w:rsidRPr="00FF2C19" w:rsidTr="00FF2C19">
        <w:trPr>
          <w:trHeight w:val="255"/>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ВМ-1</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860</w:t>
            </w:r>
          </w:p>
        </w:tc>
      </w:tr>
      <w:tr w:rsidR="00FF2C19" w:rsidRPr="00FF2C19" w:rsidTr="00FF2C19">
        <w:trPr>
          <w:trHeight w:val="300"/>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FF2C19" w:rsidRPr="00FF2C19" w:rsidRDefault="00FF2C19" w:rsidP="00FF2C19">
            <w:pPr>
              <w:shd w:val="clear" w:color="auto" w:fill="FFFFFF"/>
              <w:spacing w:before="100" w:beforeAutospacing="1" w:after="0" w:line="240" w:lineRule="auto"/>
              <w:ind w:left="216"/>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моечная</w:t>
            </w:r>
            <w:proofErr w:type="gramEnd"/>
            <w:r w:rsidRPr="00FF2C19">
              <w:rPr>
                <w:rFonts w:ascii="Times New Roman" w:eastAsia="Times New Roman" w:hAnsi="Times New Roman" w:cs="Times New Roman"/>
                <w:color w:val="000000"/>
                <w:sz w:val="24"/>
                <w:szCs w:val="24"/>
                <w:lang w:eastAsia="ru-RU"/>
              </w:rPr>
              <w:t xml:space="preserve"> на 2 отделения </w:t>
            </w:r>
          </w:p>
          <w:p w:rsidR="00FF2C19" w:rsidRPr="00FF2C19" w:rsidRDefault="00FF2C19" w:rsidP="00FF2C19">
            <w:pPr>
              <w:shd w:val="clear" w:color="auto" w:fill="FFFFFF"/>
              <w:spacing w:before="100" w:beforeAutospacing="1" w:after="115" w:line="240" w:lineRule="auto"/>
              <w:ind w:right="533"/>
              <w:rPr>
                <w:rFonts w:ascii="Times New Roman" w:eastAsia="Times New Roman" w:hAnsi="Times New Roman" w:cs="Times New Roman"/>
                <w:color w:val="000000"/>
                <w:sz w:val="20"/>
                <w:szCs w:val="20"/>
                <w:lang w:eastAsia="ru-RU"/>
              </w:rPr>
            </w:pP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ВМ-2СМ</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1680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860</w:t>
            </w:r>
          </w:p>
        </w:tc>
      </w:tr>
      <w:tr w:rsidR="00FF2C19" w:rsidRPr="00FF2C19" w:rsidTr="00FF2C19">
        <w:trPr>
          <w:trHeight w:val="270"/>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ВМ-2</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1680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860</w:t>
            </w:r>
          </w:p>
        </w:tc>
      </w:tr>
      <w:tr w:rsidR="00FF2C19" w:rsidRPr="00FF2C19" w:rsidTr="00FF2C19">
        <w:trPr>
          <w:trHeight w:val="255"/>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моечная передвижная</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ВМСМ</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630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860</w:t>
            </w:r>
          </w:p>
        </w:tc>
      </w:tr>
      <w:tr w:rsidR="00FF2C19" w:rsidRPr="00FF2C19" w:rsidTr="00FF2C19">
        <w:trPr>
          <w:trHeight w:val="390"/>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F2C19" w:rsidRPr="00FF2C19" w:rsidRDefault="00FF2C19" w:rsidP="00FF2C19">
            <w:pPr>
              <w:shd w:val="clear" w:color="auto" w:fill="FFFFFF"/>
              <w:spacing w:before="100" w:beforeAutospacing="1" w:after="115" w:line="240" w:lineRule="auto"/>
              <w:ind w:left="216" w:right="533"/>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моечная</w:t>
            </w:r>
            <w:proofErr w:type="gramEnd"/>
            <w:r w:rsidRPr="00FF2C19">
              <w:rPr>
                <w:rFonts w:ascii="Times New Roman" w:eastAsia="Times New Roman" w:hAnsi="Times New Roman" w:cs="Times New Roman"/>
                <w:color w:val="000000"/>
                <w:sz w:val="24"/>
                <w:szCs w:val="24"/>
                <w:lang w:eastAsia="ru-RU"/>
              </w:rPr>
              <w:t xml:space="preserve"> на 1 отделение</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ВМСМ-1</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630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630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860</w:t>
            </w:r>
          </w:p>
        </w:tc>
      </w:tr>
      <w:tr w:rsidR="00FF2C19" w:rsidRPr="00FF2C19" w:rsidTr="00FF2C19">
        <w:trPr>
          <w:trHeight w:val="315"/>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моечная</w:t>
            </w:r>
            <w:proofErr w:type="gramEnd"/>
            <w:r w:rsidRPr="00FF2C19">
              <w:rPr>
                <w:rFonts w:ascii="Times New Roman" w:eastAsia="Times New Roman" w:hAnsi="Times New Roman" w:cs="Times New Roman"/>
                <w:color w:val="000000"/>
                <w:sz w:val="24"/>
                <w:szCs w:val="24"/>
                <w:lang w:eastAsia="ru-RU"/>
              </w:rPr>
              <w:t xml:space="preserve"> на 2 отделения</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ВМСМ-2</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1260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630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860</w:t>
            </w:r>
          </w:p>
        </w:tc>
      </w:tr>
      <w:tr w:rsidR="00FF2C19" w:rsidRPr="00FF2C19" w:rsidTr="00FF2C19">
        <w:trPr>
          <w:trHeight w:val="180"/>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18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Стеллаж:</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331"/>
              <w:rPr>
                <w:rFonts w:ascii="Times New Roman" w:eastAsia="Times New Roman" w:hAnsi="Times New Roman" w:cs="Times New Roman"/>
                <w:color w:val="000000"/>
                <w:sz w:val="18"/>
                <w:szCs w:val="20"/>
                <w:lang w:eastAsia="ru-RU"/>
              </w:rPr>
            </w:pP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58"/>
              <w:rPr>
                <w:rFonts w:ascii="Times New Roman" w:eastAsia="Times New Roman" w:hAnsi="Times New Roman" w:cs="Times New Roman"/>
                <w:color w:val="000000"/>
                <w:sz w:val="18"/>
                <w:szCs w:val="20"/>
                <w:lang w:eastAsia="ru-RU"/>
              </w:rPr>
            </w:pP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72"/>
              <w:rPr>
                <w:rFonts w:ascii="Times New Roman" w:eastAsia="Times New Roman" w:hAnsi="Times New Roman" w:cs="Times New Roman"/>
                <w:color w:val="000000"/>
                <w:sz w:val="18"/>
                <w:szCs w:val="20"/>
                <w:lang w:eastAsia="ru-RU"/>
              </w:rPr>
            </w:pP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jc w:val="center"/>
              <w:rPr>
                <w:rFonts w:ascii="Times New Roman" w:eastAsia="Times New Roman" w:hAnsi="Times New Roman" w:cs="Times New Roman"/>
                <w:color w:val="000000"/>
                <w:sz w:val="18"/>
                <w:szCs w:val="20"/>
                <w:lang w:eastAsia="ru-RU"/>
              </w:rPr>
            </w:pPr>
          </w:p>
        </w:tc>
      </w:tr>
      <w:tr w:rsidR="00FF2C19" w:rsidRPr="00FF2C19" w:rsidTr="00FF2C19">
        <w:trPr>
          <w:trHeight w:val="330"/>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производственный стационарный</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СПС-1</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1470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0"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2200</w:t>
            </w:r>
          </w:p>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p>
        </w:tc>
      </w:tr>
      <w:tr w:rsidR="00FF2C19" w:rsidRPr="00FF2C19" w:rsidTr="00FF2C19">
        <w:trPr>
          <w:trHeight w:val="255"/>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СПС-2</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1050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2000</w:t>
            </w:r>
          </w:p>
        </w:tc>
      </w:tr>
      <w:tr w:rsidR="00FF2C19" w:rsidRPr="00FF2C19" w:rsidTr="00FF2C19">
        <w:trPr>
          <w:trHeight w:val="255"/>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производственный передвижной</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СПП</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1198</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630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1750</w:t>
            </w:r>
          </w:p>
        </w:tc>
      </w:tr>
      <w:tr w:rsidR="00FF2C19" w:rsidRPr="00FF2C19" w:rsidTr="00FF2C19">
        <w:trPr>
          <w:trHeight w:val="270"/>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4"/>
                <w:szCs w:val="24"/>
                <w:lang w:eastAsia="ru-RU"/>
              </w:rPr>
              <w:t>Подтоварник металлический</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ПТ-1</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1470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240" w:lineRule="auto"/>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280</w:t>
            </w:r>
          </w:p>
        </w:tc>
      </w:tr>
      <w:tr w:rsidR="00FF2C19" w:rsidRPr="00FF2C19" w:rsidTr="00FF2C19">
        <w:trPr>
          <w:trHeight w:val="180"/>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180" w:lineRule="atLeast"/>
              <w:ind w:lef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180" w:lineRule="atLeast"/>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ПТ-2</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180" w:lineRule="atLeast"/>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1050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180" w:lineRule="atLeast"/>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840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180" w:lineRule="atLeast"/>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280</w:t>
            </w:r>
          </w:p>
        </w:tc>
      </w:tr>
      <w:tr w:rsidR="00FF2C19" w:rsidRPr="00FF2C19" w:rsidTr="00FF2C19">
        <w:trPr>
          <w:trHeight w:val="180"/>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180" w:lineRule="atLeast"/>
              <w:ind w:lef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то же</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180" w:lineRule="atLeast"/>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ПТ-1</w:t>
            </w:r>
            <w:proofErr w:type="gramStart"/>
            <w:r w:rsidRPr="00FF2C19">
              <w:rPr>
                <w:rFonts w:ascii="Times New Roman" w:eastAsia="Times New Roman" w:hAnsi="Times New Roman" w:cs="Times New Roman"/>
                <w:color w:val="000000"/>
                <w:sz w:val="24"/>
                <w:szCs w:val="24"/>
                <w:lang w:eastAsia="ru-RU"/>
              </w:rPr>
              <w:t xml:space="preserve"> А</w:t>
            </w:r>
            <w:proofErr w:type="gramEnd"/>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180" w:lineRule="atLeast"/>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1470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180" w:lineRule="atLeast"/>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630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180" w:lineRule="atLeast"/>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280</w:t>
            </w:r>
          </w:p>
        </w:tc>
      </w:tr>
      <w:tr w:rsidR="00FF2C19" w:rsidRPr="00FF2C19" w:rsidTr="00FF2C19">
        <w:trPr>
          <w:trHeight w:val="165"/>
          <w:tblCellSpacing w:w="0" w:type="dxa"/>
        </w:trPr>
        <w:tc>
          <w:tcPr>
            <w:tcW w:w="367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165" w:lineRule="atLeast"/>
              <w:ind w:left="216"/>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то же</w:t>
            </w:r>
          </w:p>
        </w:tc>
        <w:tc>
          <w:tcPr>
            <w:tcW w:w="243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165" w:lineRule="atLeast"/>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ПТ-2А</w:t>
            </w:r>
          </w:p>
        </w:tc>
        <w:tc>
          <w:tcPr>
            <w:tcW w:w="99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165" w:lineRule="atLeast"/>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1050</w:t>
            </w:r>
          </w:p>
        </w:tc>
        <w:tc>
          <w:tcPr>
            <w:tcW w:w="810"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165" w:lineRule="atLeast"/>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630</w:t>
            </w:r>
          </w:p>
        </w:tc>
        <w:tc>
          <w:tcPr>
            <w:tcW w:w="825" w:type="dxa"/>
            <w:tcBorders>
              <w:top w:val="outset" w:sz="6" w:space="0" w:color="000000"/>
              <w:left w:val="outset" w:sz="6" w:space="0" w:color="000000"/>
              <w:bottom w:val="outset" w:sz="6" w:space="0" w:color="000000"/>
              <w:right w:val="outset" w:sz="6" w:space="0" w:color="000000"/>
            </w:tcBorders>
            <w:shd w:val="clear" w:color="auto" w:fill="FFFFFF"/>
            <w:hideMark/>
          </w:tcPr>
          <w:p w:rsidR="00FF2C19" w:rsidRPr="00FF2C19" w:rsidRDefault="00FF2C19" w:rsidP="00FF2C19">
            <w:pPr>
              <w:shd w:val="clear" w:color="auto" w:fill="FFFFFF"/>
              <w:spacing w:before="100" w:beforeAutospacing="1" w:after="115" w:line="165" w:lineRule="atLeast"/>
              <w:ind w:left="29"/>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280</w:t>
            </w:r>
          </w:p>
        </w:tc>
      </w:tr>
    </w:tbl>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Приложение 22</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Объемная плотность продуктов*</w:t>
      </w:r>
    </w:p>
    <w:tbl>
      <w:tblPr>
        <w:tblW w:w="8700" w:type="dxa"/>
        <w:tblCellSpacing w:w="22"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tblPr>
      <w:tblGrid>
        <w:gridCol w:w="4854"/>
        <w:gridCol w:w="3846"/>
      </w:tblGrid>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Наименование изделия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Объемная плотность, </w:t>
            </w: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 xml:space="preserve">/дм3 </w:t>
            </w:r>
          </w:p>
        </w:tc>
      </w:tr>
      <w:tr w:rsidR="00FF2C19" w:rsidRPr="00FF2C19" w:rsidTr="00FF2C19">
        <w:trPr>
          <w:tblCellSpacing w:w="22" w:type="dxa"/>
        </w:trPr>
        <w:tc>
          <w:tcPr>
            <w:tcW w:w="8580" w:type="dxa"/>
            <w:gridSpan w:val="2"/>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Мясо и мясопродукты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Рубленые кости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0,50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Мясо: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 xml:space="preserve">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кусками без костей</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0,85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фарш</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0,90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бефстроганов</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0,84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гуляш</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0,79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Котлетная масса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0,80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Потрошеная птица и дичь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0,25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Колбаса: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 xml:space="preserve">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вареная</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0 45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копченая</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0,65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Копчености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0,60 </w:t>
            </w:r>
          </w:p>
        </w:tc>
      </w:tr>
      <w:tr w:rsidR="00FF2C19" w:rsidRPr="00FF2C19" w:rsidTr="00FF2C19">
        <w:trPr>
          <w:tblCellSpacing w:w="22" w:type="dxa"/>
        </w:trPr>
        <w:tc>
          <w:tcPr>
            <w:tcW w:w="8580" w:type="dxa"/>
            <w:gridSpan w:val="2"/>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Рыба и рыбопродукты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Рыбное филе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0,80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Рыба с костным скелетом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0,45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Рыбные отходы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0,60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Рыба с хрящевым скелетом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0,50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Головы и кости рыбы с хрящевым скелетом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0,50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Копчености рыбные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0,70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Котлетная масса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0,56 </w:t>
            </w:r>
          </w:p>
        </w:tc>
      </w:tr>
      <w:tr w:rsidR="00FF2C19" w:rsidRPr="00FF2C19" w:rsidTr="00FF2C19">
        <w:trPr>
          <w:tblCellSpacing w:w="22" w:type="dxa"/>
        </w:trPr>
        <w:tc>
          <w:tcPr>
            <w:tcW w:w="8580" w:type="dxa"/>
            <w:gridSpan w:val="2"/>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Крупы, зернобобовые и макаронные изделия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Рис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0,81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Макароны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0,26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 xml:space="preserve">Пшено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0,82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Сечка перловая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0,75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Лапша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0,33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Горох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0,85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Мука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0,46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Вермишель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0,60 </w:t>
            </w:r>
          </w:p>
        </w:tc>
      </w:tr>
      <w:tr w:rsidR="00FF2C19" w:rsidRPr="00FF2C19" w:rsidTr="00FF2C19">
        <w:trPr>
          <w:tblCellSpacing w:w="22" w:type="dxa"/>
        </w:trPr>
        <w:tc>
          <w:tcPr>
            <w:tcW w:w="8580" w:type="dxa"/>
            <w:gridSpan w:val="2"/>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Молочные продукты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Творог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0,60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Сметана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0,90 </w:t>
            </w:r>
          </w:p>
        </w:tc>
      </w:tr>
      <w:tr w:rsidR="00FF2C19" w:rsidRPr="00FF2C19" w:rsidTr="00FF2C19">
        <w:trPr>
          <w:tblCellSpacing w:w="22" w:type="dxa"/>
        </w:trPr>
        <w:tc>
          <w:tcPr>
            <w:tcW w:w="8580" w:type="dxa"/>
            <w:gridSpan w:val="2"/>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Картофель, овощи, зелень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Картофель сырой очищенный </w:t>
            </w:r>
            <w:proofErr w:type="spellStart"/>
            <w:r w:rsidRPr="00FF2C19">
              <w:rPr>
                <w:rFonts w:ascii="Times New Roman" w:eastAsia="Times New Roman" w:hAnsi="Times New Roman" w:cs="Times New Roman"/>
                <w:color w:val="000000"/>
                <w:sz w:val="24"/>
                <w:szCs w:val="24"/>
                <w:lang w:eastAsia="ru-RU"/>
              </w:rPr>
              <w:t>сульфитированный</w:t>
            </w:r>
            <w:proofErr w:type="spellEnd"/>
            <w:r w:rsidRPr="00FF2C19">
              <w:rPr>
                <w:rFonts w:ascii="Times New Roman" w:eastAsia="Times New Roman" w:hAnsi="Times New Roman" w:cs="Times New Roman"/>
                <w:color w:val="000000"/>
                <w:sz w:val="24"/>
                <w:szCs w:val="24"/>
                <w:lang w:eastAsia="ru-RU"/>
              </w:rPr>
              <w:t xml:space="preserve">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0,65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Огурцы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 xml:space="preserve">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свежие</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0,35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соленые</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0,45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Морковь: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 xml:space="preserve">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сырая очищенная</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0,50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ind w:left="230"/>
              <w:rPr>
                <w:rFonts w:ascii="Times New Roman" w:eastAsia="Times New Roman" w:hAnsi="Times New Roman" w:cs="Times New Roman"/>
                <w:color w:val="000000"/>
                <w:sz w:val="20"/>
                <w:szCs w:val="20"/>
                <w:lang w:eastAsia="ru-RU"/>
              </w:rPr>
            </w:pPr>
            <w:proofErr w:type="gramStart"/>
            <w:r w:rsidRPr="00FF2C19">
              <w:rPr>
                <w:rFonts w:ascii="Times New Roman" w:eastAsia="Times New Roman" w:hAnsi="Times New Roman" w:cs="Times New Roman"/>
                <w:color w:val="000000"/>
                <w:sz w:val="24"/>
                <w:szCs w:val="24"/>
                <w:lang w:eastAsia="ru-RU"/>
              </w:rPr>
              <w:t>шинкованная</w:t>
            </w:r>
            <w:proofErr w:type="gramEnd"/>
            <w:r w:rsidRPr="00FF2C19">
              <w:rPr>
                <w:rFonts w:ascii="Times New Roman" w:eastAsia="Times New Roman" w:hAnsi="Times New Roman" w:cs="Times New Roman"/>
                <w:color w:val="000000"/>
                <w:sz w:val="24"/>
                <w:szCs w:val="24"/>
                <w:lang w:eastAsia="ru-RU"/>
              </w:rPr>
              <w:t xml:space="preserve"> кубиками</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0, 51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соломкой</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0,55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Свекла: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 xml:space="preserve">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неочищенная сырая</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0,55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 ботвой</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0,50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Лук: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 xml:space="preserve">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репчатый</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0,60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шинкованный</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0,42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Капуста: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t xml:space="preserve">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белокочанная</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0,45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свежая шинкованная</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0,60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ind w:left="23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квашеная</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0,48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Зелень (лук, укроп, салат)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0,35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Кабачки, помидоры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0,60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 xml:space="preserve">Брюква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0,60 </w:t>
            </w:r>
          </w:p>
        </w:tc>
      </w:tr>
      <w:tr w:rsidR="00FF2C19" w:rsidRPr="00FF2C19" w:rsidTr="00FF2C19">
        <w:trPr>
          <w:tblCellSpacing w:w="22" w:type="dxa"/>
        </w:trPr>
        <w:tc>
          <w:tcPr>
            <w:tcW w:w="8580" w:type="dxa"/>
            <w:gridSpan w:val="2"/>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Фрукты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Яблоки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0,55 </w:t>
            </w:r>
          </w:p>
        </w:tc>
      </w:tr>
      <w:tr w:rsidR="00FF2C19" w:rsidRPr="00FF2C19" w:rsidTr="00FF2C19">
        <w:trPr>
          <w:tblCellSpacing w:w="22" w:type="dxa"/>
        </w:trPr>
        <w:tc>
          <w:tcPr>
            <w:tcW w:w="8580" w:type="dxa"/>
            <w:gridSpan w:val="2"/>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Жиры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Масло топленое, сливочное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0,90 </w:t>
            </w:r>
          </w:p>
        </w:tc>
      </w:tr>
      <w:tr w:rsidR="00FF2C19" w:rsidRPr="00FF2C19" w:rsidTr="00FF2C19">
        <w:trPr>
          <w:tblCellSpacing w:w="22" w:type="dxa"/>
        </w:trPr>
        <w:tc>
          <w:tcPr>
            <w:tcW w:w="8580" w:type="dxa"/>
            <w:gridSpan w:val="2"/>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Тесто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Песочное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0,70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Бисквитное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0,25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Заварное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0,17 </w:t>
            </w:r>
          </w:p>
        </w:tc>
      </w:tr>
      <w:tr w:rsidR="00FF2C19" w:rsidRPr="00FF2C19" w:rsidTr="00FF2C19">
        <w:trPr>
          <w:tblCellSpacing w:w="22" w:type="dxa"/>
        </w:trPr>
        <w:tc>
          <w:tcPr>
            <w:tcW w:w="4770"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Слоеное </w:t>
            </w:r>
          </w:p>
        </w:tc>
        <w:tc>
          <w:tcPr>
            <w:tcW w:w="376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0,60 </w:t>
            </w:r>
          </w:p>
        </w:tc>
      </w:tr>
    </w:tbl>
    <w:p w:rsidR="00FF2C19" w:rsidRPr="00FF2C19" w:rsidRDefault="00FF2C19" w:rsidP="00FF2C19">
      <w:pPr>
        <w:numPr>
          <w:ilvl w:val="0"/>
          <w:numId w:val="13"/>
        </w:numPr>
        <w:spacing w:before="274" w:after="274" w:line="240" w:lineRule="auto"/>
        <w:ind w:right="1080"/>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При переводе данной размерности (</w:t>
      </w:r>
      <w:proofErr w:type="gramStart"/>
      <w:r w:rsidRPr="00FF2C19">
        <w:rPr>
          <w:rFonts w:ascii="Times New Roman" w:eastAsia="Times New Roman" w:hAnsi="Times New Roman" w:cs="Times New Roman"/>
          <w:color w:val="000000"/>
          <w:sz w:val="24"/>
          <w:szCs w:val="24"/>
          <w:lang w:eastAsia="ru-RU"/>
        </w:rPr>
        <w:t>кг</w:t>
      </w:r>
      <w:proofErr w:type="gramEnd"/>
      <w:r w:rsidRPr="00FF2C19">
        <w:rPr>
          <w:rFonts w:ascii="Times New Roman" w:eastAsia="Times New Roman" w:hAnsi="Times New Roman" w:cs="Times New Roman"/>
          <w:color w:val="000000"/>
          <w:sz w:val="24"/>
          <w:szCs w:val="24"/>
          <w:lang w:eastAsia="ru-RU"/>
        </w:rPr>
        <w:t>/дм</w:t>
      </w:r>
      <w:r w:rsidRPr="00FF2C19">
        <w:rPr>
          <w:rFonts w:ascii="Times New Roman" w:eastAsia="Times New Roman" w:hAnsi="Times New Roman" w:cs="Times New Roman"/>
          <w:color w:val="000000"/>
          <w:sz w:val="24"/>
          <w:szCs w:val="24"/>
          <w:vertAlign w:val="superscript"/>
          <w:lang w:eastAsia="ru-RU"/>
        </w:rPr>
        <w:t>3</w:t>
      </w:r>
      <w:r w:rsidRPr="00FF2C19">
        <w:rPr>
          <w:rFonts w:ascii="Times New Roman" w:eastAsia="Times New Roman" w:hAnsi="Times New Roman" w:cs="Times New Roman"/>
          <w:color w:val="000000"/>
          <w:sz w:val="24"/>
          <w:szCs w:val="24"/>
          <w:lang w:eastAsia="ru-RU"/>
        </w:rPr>
        <w:t>) в систему СИ (кг/м</w:t>
      </w:r>
      <w:r w:rsidRPr="00FF2C19">
        <w:rPr>
          <w:rFonts w:ascii="Times New Roman" w:eastAsia="Times New Roman" w:hAnsi="Times New Roman" w:cs="Times New Roman"/>
          <w:color w:val="000000"/>
          <w:sz w:val="24"/>
          <w:szCs w:val="24"/>
          <w:vertAlign w:val="superscript"/>
          <w:lang w:eastAsia="ru-RU"/>
        </w:rPr>
        <w:t>3</w:t>
      </w:r>
      <w:r w:rsidRPr="00FF2C19">
        <w:rPr>
          <w:rFonts w:ascii="Times New Roman" w:eastAsia="Times New Roman" w:hAnsi="Times New Roman" w:cs="Times New Roman"/>
          <w:color w:val="000000"/>
          <w:sz w:val="24"/>
          <w:szCs w:val="24"/>
          <w:lang w:eastAsia="ru-RU"/>
        </w:rPr>
        <w:t>) следует числовые значения плотности умножить на 10</w:t>
      </w:r>
      <w:r w:rsidRPr="00FF2C19">
        <w:rPr>
          <w:rFonts w:ascii="Times New Roman" w:eastAsia="Times New Roman" w:hAnsi="Times New Roman" w:cs="Times New Roman"/>
          <w:color w:val="000000"/>
          <w:sz w:val="24"/>
          <w:szCs w:val="24"/>
          <w:vertAlign w:val="superscript"/>
          <w:lang w:eastAsia="ru-RU"/>
        </w:rPr>
        <w:t>3</w:t>
      </w: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Приложение 23</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 xml:space="preserve">Длина рабочего места на одного работника </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на предприятиях общественного питания</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p>
    <w:tbl>
      <w:tblPr>
        <w:tblW w:w="8895" w:type="dxa"/>
        <w:tblCellSpacing w:w="22"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tblPr>
      <w:tblGrid>
        <w:gridCol w:w="7067"/>
        <w:gridCol w:w="1828"/>
      </w:tblGrid>
      <w:tr w:rsidR="00FF2C19" w:rsidRPr="00FF2C19" w:rsidTr="00FF2C19">
        <w:trPr>
          <w:tblCellSpacing w:w="22" w:type="dxa"/>
        </w:trPr>
        <w:tc>
          <w:tcPr>
            <w:tcW w:w="697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Наименование операции </w:t>
            </w:r>
          </w:p>
        </w:tc>
        <w:tc>
          <w:tcPr>
            <w:tcW w:w="175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Длина рабочего места, </w:t>
            </w:r>
            <w:proofErr w:type="gramStart"/>
            <w:r w:rsidRPr="00FF2C19">
              <w:rPr>
                <w:rFonts w:ascii="Times New Roman" w:eastAsia="Times New Roman" w:hAnsi="Times New Roman" w:cs="Times New Roman"/>
                <w:color w:val="000000"/>
                <w:sz w:val="24"/>
                <w:szCs w:val="24"/>
                <w:lang w:eastAsia="ru-RU"/>
              </w:rPr>
              <w:t>м</w:t>
            </w:r>
            <w:proofErr w:type="gramEnd"/>
            <w:r w:rsidRPr="00FF2C19">
              <w:rPr>
                <w:rFonts w:ascii="Times New Roman" w:eastAsia="Times New Roman" w:hAnsi="Times New Roman" w:cs="Times New Roman"/>
                <w:color w:val="000000"/>
                <w:sz w:val="24"/>
                <w:szCs w:val="24"/>
                <w:lang w:eastAsia="ru-RU"/>
              </w:rPr>
              <w:t xml:space="preserve"> </w:t>
            </w:r>
          </w:p>
        </w:tc>
      </w:tr>
      <w:tr w:rsidR="00FF2C19" w:rsidRPr="00FF2C19" w:rsidTr="00FF2C19">
        <w:trPr>
          <w:tblCellSpacing w:w="22" w:type="dxa"/>
        </w:trPr>
        <w:tc>
          <w:tcPr>
            <w:tcW w:w="697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t>Дочистка</w:t>
            </w:r>
            <w:proofErr w:type="spellEnd"/>
            <w:r w:rsidRPr="00FF2C19">
              <w:rPr>
                <w:rFonts w:ascii="Times New Roman" w:eastAsia="Times New Roman" w:hAnsi="Times New Roman" w:cs="Times New Roman"/>
                <w:color w:val="000000"/>
                <w:sz w:val="24"/>
                <w:szCs w:val="24"/>
                <w:lang w:eastAsia="ru-RU"/>
              </w:rPr>
              <w:t xml:space="preserve"> картофеля и корнеплодов, очистка репчатого лука </w:t>
            </w:r>
          </w:p>
        </w:tc>
        <w:tc>
          <w:tcPr>
            <w:tcW w:w="175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0,7 </w:t>
            </w:r>
          </w:p>
        </w:tc>
      </w:tr>
      <w:tr w:rsidR="00FF2C19" w:rsidRPr="00FF2C19" w:rsidTr="00FF2C19">
        <w:trPr>
          <w:tblCellSpacing w:w="22" w:type="dxa"/>
        </w:trPr>
        <w:tc>
          <w:tcPr>
            <w:tcW w:w="697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Резка овощей и картофеля, переборка и зачистка капусты и зелени </w:t>
            </w:r>
          </w:p>
        </w:tc>
        <w:tc>
          <w:tcPr>
            <w:tcW w:w="175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1,25 </w:t>
            </w:r>
          </w:p>
        </w:tc>
      </w:tr>
      <w:tr w:rsidR="00FF2C19" w:rsidRPr="00FF2C19" w:rsidTr="00FF2C19">
        <w:trPr>
          <w:tblCellSpacing w:w="22" w:type="dxa"/>
        </w:trPr>
        <w:tc>
          <w:tcPr>
            <w:tcW w:w="697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Переборка и зачистка огурцов и помидоров </w:t>
            </w:r>
          </w:p>
        </w:tc>
        <w:tc>
          <w:tcPr>
            <w:tcW w:w="175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1,0 </w:t>
            </w:r>
          </w:p>
        </w:tc>
      </w:tr>
      <w:tr w:rsidR="00FF2C19" w:rsidRPr="00FF2C19" w:rsidTr="00FF2C19">
        <w:trPr>
          <w:tblCellSpacing w:w="22" w:type="dxa"/>
        </w:trPr>
        <w:tc>
          <w:tcPr>
            <w:tcW w:w="697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Обвалка мяса </w:t>
            </w:r>
          </w:p>
        </w:tc>
        <w:tc>
          <w:tcPr>
            <w:tcW w:w="175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1,5 </w:t>
            </w:r>
          </w:p>
        </w:tc>
      </w:tr>
      <w:tr w:rsidR="00FF2C19" w:rsidRPr="00FF2C19" w:rsidTr="00FF2C19">
        <w:trPr>
          <w:tblCellSpacing w:w="22" w:type="dxa"/>
        </w:trPr>
        <w:tc>
          <w:tcPr>
            <w:tcW w:w="697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Сортировка, зачистка и </w:t>
            </w:r>
            <w:proofErr w:type="spellStart"/>
            <w:r w:rsidRPr="00FF2C19">
              <w:rPr>
                <w:rFonts w:ascii="Times New Roman" w:eastAsia="Times New Roman" w:hAnsi="Times New Roman" w:cs="Times New Roman"/>
                <w:color w:val="000000"/>
                <w:sz w:val="24"/>
                <w:szCs w:val="24"/>
                <w:lang w:eastAsia="ru-RU"/>
              </w:rPr>
              <w:t>жиловка</w:t>
            </w:r>
            <w:proofErr w:type="spellEnd"/>
            <w:r w:rsidRPr="00FF2C19">
              <w:rPr>
                <w:rFonts w:ascii="Times New Roman" w:eastAsia="Times New Roman" w:hAnsi="Times New Roman" w:cs="Times New Roman"/>
                <w:color w:val="000000"/>
                <w:sz w:val="24"/>
                <w:szCs w:val="24"/>
                <w:lang w:eastAsia="ru-RU"/>
              </w:rPr>
              <w:t xml:space="preserve"> мяса </w:t>
            </w:r>
          </w:p>
        </w:tc>
        <w:tc>
          <w:tcPr>
            <w:tcW w:w="175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1,25 </w:t>
            </w:r>
          </w:p>
        </w:tc>
      </w:tr>
      <w:tr w:rsidR="00FF2C19" w:rsidRPr="00FF2C19" w:rsidTr="00FF2C19">
        <w:trPr>
          <w:tblCellSpacing w:w="22" w:type="dxa"/>
        </w:trPr>
        <w:tc>
          <w:tcPr>
            <w:tcW w:w="697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Нарезка мясных полуфабрикатов </w:t>
            </w:r>
          </w:p>
        </w:tc>
        <w:tc>
          <w:tcPr>
            <w:tcW w:w="175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1,25 </w:t>
            </w:r>
          </w:p>
        </w:tc>
      </w:tr>
      <w:tr w:rsidR="00FF2C19" w:rsidRPr="00FF2C19" w:rsidTr="00FF2C19">
        <w:trPr>
          <w:tblCellSpacing w:w="22" w:type="dxa"/>
        </w:trPr>
        <w:tc>
          <w:tcPr>
            <w:tcW w:w="697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Формовка котлет вручную, </w:t>
            </w:r>
            <w:proofErr w:type="spellStart"/>
            <w:r w:rsidRPr="00FF2C19">
              <w:rPr>
                <w:rFonts w:ascii="Times New Roman" w:eastAsia="Times New Roman" w:hAnsi="Times New Roman" w:cs="Times New Roman"/>
                <w:color w:val="000000"/>
                <w:sz w:val="24"/>
                <w:szCs w:val="24"/>
                <w:lang w:eastAsia="ru-RU"/>
              </w:rPr>
              <w:t>панирование</w:t>
            </w:r>
            <w:proofErr w:type="spellEnd"/>
            <w:r w:rsidRPr="00FF2C19">
              <w:rPr>
                <w:rFonts w:ascii="Times New Roman" w:eastAsia="Times New Roman" w:hAnsi="Times New Roman" w:cs="Times New Roman"/>
                <w:color w:val="000000"/>
                <w:sz w:val="24"/>
                <w:szCs w:val="24"/>
                <w:lang w:eastAsia="ru-RU"/>
              </w:rPr>
              <w:t xml:space="preserve"> котлет и других полуфабрикатов </w:t>
            </w:r>
          </w:p>
        </w:tc>
        <w:tc>
          <w:tcPr>
            <w:tcW w:w="175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1,0 </w:t>
            </w:r>
          </w:p>
        </w:tc>
      </w:tr>
      <w:tr w:rsidR="00FF2C19" w:rsidRPr="00FF2C19" w:rsidTr="00FF2C19">
        <w:trPr>
          <w:tblCellSpacing w:w="22" w:type="dxa"/>
        </w:trPr>
        <w:tc>
          <w:tcPr>
            <w:tcW w:w="697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Сортировка, ручная очистка и потрошение рыбы </w:t>
            </w:r>
          </w:p>
        </w:tc>
        <w:tc>
          <w:tcPr>
            <w:tcW w:w="175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1,5 </w:t>
            </w:r>
          </w:p>
        </w:tc>
      </w:tr>
      <w:tr w:rsidR="00FF2C19" w:rsidRPr="00FF2C19" w:rsidTr="00FF2C19">
        <w:trPr>
          <w:tblCellSpacing w:w="22" w:type="dxa"/>
        </w:trPr>
        <w:tc>
          <w:tcPr>
            <w:tcW w:w="697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Пластование, нарезание рыбы на порции, обработка птицы и субпродуктов </w:t>
            </w:r>
          </w:p>
        </w:tc>
        <w:tc>
          <w:tcPr>
            <w:tcW w:w="175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1,25 </w:t>
            </w:r>
          </w:p>
        </w:tc>
      </w:tr>
      <w:tr w:rsidR="00FF2C19" w:rsidRPr="00FF2C19" w:rsidTr="00FF2C19">
        <w:trPr>
          <w:tblCellSpacing w:w="22" w:type="dxa"/>
        </w:trPr>
        <w:tc>
          <w:tcPr>
            <w:tcW w:w="697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Отделение мяса от костей после варки </w:t>
            </w:r>
          </w:p>
        </w:tc>
        <w:tc>
          <w:tcPr>
            <w:tcW w:w="175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1,25 </w:t>
            </w:r>
          </w:p>
        </w:tc>
      </w:tr>
      <w:tr w:rsidR="00FF2C19" w:rsidRPr="00FF2C19" w:rsidTr="00FF2C19">
        <w:trPr>
          <w:tblCellSpacing w:w="22" w:type="dxa"/>
        </w:trPr>
        <w:tc>
          <w:tcPr>
            <w:tcW w:w="697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Нарезание на порции вареного мяса и рыбы </w:t>
            </w:r>
          </w:p>
        </w:tc>
        <w:tc>
          <w:tcPr>
            <w:tcW w:w="175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1,5 </w:t>
            </w:r>
          </w:p>
        </w:tc>
      </w:tr>
      <w:tr w:rsidR="00FF2C19" w:rsidRPr="00FF2C19" w:rsidTr="00FF2C19">
        <w:trPr>
          <w:tblCellSpacing w:w="22" w:type="dxa"/>
        </w:trPr>
        <w:tc>
          <w:tcPr>
            <w:tcW w:w="697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Приготовление заливной рыбы и оформление холодных и сладких блюд </w:t>
            </w:r>
          </w:p>
        </w:tc>
        <w:tc>
          <w:tcPr>
            <w:tcW w:w="175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1,25 </w:t>
            </w:r>
          </w:p>
        </w:tc>
      </w:tr>
      <w:tr w:rsidR="00FF2C19" w:rsidRPr="00FF2C19" w:rsidTr="00FF2C19">
        <w:trPr>
          <w:trHeight w:val="480"/>
          <w:tblCellSpacing w:w="22" w:type="dxa"/>
        </w:trPr>
        <w:tc>
          <w:tcPr>
            <w:tcW w:w="697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Переборка крупы, компота, приготовление рыбы под маринадом </w:t>
            </w:r>
          </w:p>
        </w:tc>
        <w:tc>
          <w:tcPr>
            <w:tcW w:w="1755" w:type="dxa"/>
            <w:tcBorders>
              <w:top w:val="outset" w:sz="6" w:space="0" w:color="C0C0C0"/>
              <w:left w:val="outset" w:sz="6" w:space="0" w:color="C0C0C0"/>
              <w:bottom w:val="outset" w:sz="6" w:space="0" w:color="C0C0C0"/>
              <w:right w:val="outset" w:sz="6" w:space="0" w:color="C0C0C0"/>
            </w:tcBorders>
            <w:vAlign w:val="center"/>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1,0 </w:t>
            </w:r>
          </w:p>
        </w:tc>
      </w:tr>
    </w:tbl>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p>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Приложение 24</w:t>
      </w:r>
    </w:p>
    <w:p w:rsidR="00FF2C19" w:rsidRPr="00FF2C19" w:rsidRDefault="00FF2C19" w:rsidP="00FF2C19">
      <w:pPr>
        <w:spacing w:before="100" w:beforeAutospacing="1" w:after="0" w:line="36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lastRenderedPageBreak/>
        <w:t> </w:t>
      </w:r>
      <w:r w:rsidRPr="00FF2C19">
        <w:rPr>
          <w:rFonts w:ascii="Times New Roman" w:eastAsia="Times New Roman" w:hAnsi="Times New Roman" w:cs="Times New Roman"/>
          <w:b/>
          <w:bCs/>
          <w:color w:val="000000"/>
          <w:sz w:val="27"/>
          <w:szCs w:val="27"/>
          <w:lang w:eastAsia="ru-RU"/>
        </w:rPr>
        <w:t xml:space="preserve">Время </w:t>
      </w:r>
      <w:proofErr w:type="spellStart"/>
      <w:r w:rsidRPr="00FF2C19">
        <w:rPr>
          <w:rFonts w:ascii="Times New Roman" w:eastAsia="Times New Roman" w:hAnsi="Times New Roman" w:cs="Times New Roman"/>
          <w:b/>
          <w:bCs/>
          <w:color w:val="000000"/>
          <w:sz w:val="27"/>
          <w:szCs w:val="27"/>
          <w:lang w:eastAsia="ru-RU"/>
        </w:rPr>
        <w:t>подооборота</w:t>
      </w:r>
      <w:proofErr w:type="spellEnd"/>
      <w:r w:rsidRPr="00FF2C19">
        <w:rPr>
          <w:rFonts w:ascii="Times New Roman" w:eastAsia="Times New Roman" w:hAnsi="Times New Roman" w:cs="Times New Roman"/>
          <w:b/>
          <w:bCs/>
          <w:color w:val="000000"/>
          <w:sz w:val="27"/>
          <w:szCs w:val="27"/>
          <w:lang w:eastAsia="ru-RU"/>
        </w:rPr>
        <w:t xml:space="preserve"> и вместимость листов</w:t>
      </w: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115"/>
        <w:gridCol w:w="535"/>
        <w:gridCol w:w="3179"/>
        <w:gridCol w:w="2471"/>
      </w:tblGrid>
      <w:tr w:rsidR="00FF2C19" w:rsidRPr="00FF2C19" w:rsidTr="00FF2C19">
        <w:trPr>
          <w:trHeight w:val="240"/>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Наименование </w:t>
            </w:r>
          </w:p>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кондитерских изделий</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Количество изделий в единице тары, шт., </w:t>
            </w:r>
            <w:proofErr w:type="gramStart"/>
            <w:r w:rsidRPr="00FF2C19">
              <w:rPr>
                <w:rFonts w:ascii="Times New Roman" w:eastAsia="Times New Roman" w:hAnsi="Times New Roman" w:cs="Times New Roman"/>
                <w:color w:val="000000"/>
                <w:sz w:val="24"/>
                <w:szCs w:val="24"/>
                <w:lang w:eastAsia="ru-RU"/>
              </w:rPr>
              <w:t>кг</w:t>
            </w:r>
            <w:proofErr w:type="gramEnd"/>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 xml:space="preserve">Время </w:t>
            </w:r>
            <w:proofErr w:type="spellStart"/>
            <w:r w:rsidRPr="00FF2C19">
              <w:rPr>
                <w:rFonts w:ascii="Times New Roman" w:eastAsia="Times New Roman" w:hAnsi="Times New Roman" w:cs="Times New Roman"/>
                <w:color w:val="000000"/>
                <w:sz w:val="24"/>
                <w:szCs w:val="24"/>
                <w:lang w:eastAsia="ru-RU"/>
              </w:rPr>
              <w:t>подо-оборота</w:t>
            </w:r>
            <w:proofErr w:type="gramStart"/>
            <w:r w:rsidRPr="00FF2C19">
              <w:rPr>
                <w:rFonts w:ascii="Times New Roman" w:eastAsia="Times New Roman" w:hAnsi="Times New Roman" w:cs="Times New Roman"/>
                <w:color w:val="000000"/>
                <w:sz w:val="24"/>
                <w:szCs w:val="24"/>
                <w:lang w:eastAsia="ru-RU"/>
              </w:rPr>
              <w:t>,м</w:t>
            </w:r>
            <w:proofErr w:type="gramEnd"/>
            <w:r w:rsidRPr="00FF2C19">
              <w:rPr>
                <w:rFonts w:ascii="Times New Roman" w:eastAsia="Times New Roman" w:hAnsi="Times New Roman" w:cs="Times New Roman"/>
                <w:color w:val="000000"/>
                <w:sz w:val="24"/>
                <w:szCs w:val="24"/>
                <w:lang w:eastAsia="ru-RU"/>
              </w:rPr>
              <w:t>ин</w:t>
            </w:r>
            <w:proofErr w:type="spellEnd"/>
          </w:p>
        </w:tc>
      </w:tr>
      <w:tr w:rsidR="00FF2C19" w:rsidRPr="00FF2C19" w:rsidTr="00FF2C19">
        <w:trPr>
          <w:trHeight w:val="120"/>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Листы</w:t>
            </w:r>
          </w:p>
        </w:tc>
        <w:tc>
          <w:tcPr>
            <w:tcW w:w="589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2"/>
                <w:szCs w:val="20"/>
                <w:lang w:eastAsia="ru-RU"/>
              </w:rPr>
            </w:pPr>
          </w:p>
        </w:tc>
      </w:tr>
      <w:tr w:rsidR="00FF2C19" w:rsidRPr="00FF2C19" w:rsidTr="00FF2C19">
        <w:trPr>
          <w:trHeight w:val="165"/>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1.Пирожное песочное с кремом</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6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r>
      <w:tr w:rsidR="00FF2C19" w:rsidRPr="00FF2C19" w:rsidTr="00FF2C19">
        <w:trPr>
          <w:trHeight w:val="150"/>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бисквитное</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50</w:t>
            </w:r>
          </w:p>
        </w:tc>
      </w:tr>
      <w:tr w:rsidR="00FF2C19" w:rsidRPr="00FF2C19" w:rsidTr="00FF2C19">
        <w:trPr>
          <w:trHeight w:val="135"/>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песочное кольцо</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rHeight w:val="150"/>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корзиночка</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48</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rHeight w:val="135"/>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ореховое</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rHeight w:val="135"/>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миндальное</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35</w:t>
            </w:r>
          </w:p>
        </w:tc>
      </w:tr>
      <w:tr w:rsidR="00FF2C19" w:rsidRPr="00FF2C19" w:rsidTr="00FF2C19">
        <w:trPr>
          <w:trHeight w:val="135"/>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слоеное</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r>
      <w:tr w:rsidR="00FF2C19" w:rsidRPr="00FF2C19" w:rsidTr="00FF2C19">
        <w:trPr>
          <w:trHeight w:val="150"/>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трубочка слоеная</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35"/>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трубочка заварная</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r>
      <w:tr w:rsidR="00FF2C19" w:rsidRPr="00FF2C19" w:rsidTr="00FF2C19">
        <w:trPr>
          <w:trHeight w:val="135"/>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2.Печенье ореховое</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0,6 кг</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rHeight w:val="150"/>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песочное</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 кг</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rHeight w:val="105"/>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масляное</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 кг</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0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rHeight w:val="120"/>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Ленинградское</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0,45 кг</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w:t>
            </w:r>
          </w:p>
        </w:tc>
      </w:tr>
      <w:tr w:rsidR="00FF2C19" w:rsidRPr="00FF2C19" w:rsidTr="00FF2C19">
        <w:trPr>
          <w:trHeight w:val="150"/>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3.Соломка слоеная</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0,9 кг</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50"/>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4.Слойка с повидлом</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 шт.</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50"/>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5.Булочка с марципаном</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r>
      <w:tr w:rsidR="00FF2C19" w:rsidRPr="00FF2C19" w:rsidTr="00FF2C19">
        <w:trPr>
          <w:trHeight w:val="120"/>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6.Булочка Московская</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35"/>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7.Языки слоеные</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21</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r>
      <w:tr w:rsidR="00FF2C19" w:rsidRPr="00FF2C19" w:rsidTr="00FF2C19">
        <w:trPr>
          <w:trHeight w:val="150"/>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8.Пирожки печеные /1/75/</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35"/>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lastRenderedPageBreak/>
              <w:t>9.Пирожки слоеные</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35"/>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10.Сочник с творогом</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rHeight w:val="135"/>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11.Коржики молочные /1/75/</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rHeight w:val="150"/>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12.Ватрушка с творогом / 1/500/</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12</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10</w:t>
            </w:r>
          </w:p>
        </w:tc>
      </w:tr>
      <w:tr w:rsidR="00FF2C19" w:rsidRPr="00FF2C19" w:rsidTr="00FF2C19">
        <w:trPr>
          <w:trHeight w:val="330"/>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13.Пирог домашний с маком, повидлом, творогом 1/500</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20"/>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14.Пирог Невский /1/400/</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 кг</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40</w:t>
            </w:r>
          </w:p>
        </w:tc>
      </w:tr>
      <w:tr w:rsidR="00FF2C19" w:rsidRPr="00FF2C19" w:rsidTr="00FF2C19">
        <w:trPr>
          <w:trHeight w:val="315"/>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15.Кулебяка с мясом, капустой</w:t>
            </w:r>
          </w:p>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 кг,500г/</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20"/>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16.Коврижка медовая</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7 кг</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35</w:t>
            </w:r>
          </w:p>
        </w:tc>
      </w:tr>
      <w:tr w:rsidR="00FF2C19" w:rsidRPr="00FF2C19" w:rsidTr="00FF2C19">
        <w:trPr>
          <w:trHeight w:val="135"/>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Формы</w:t>
            </w:r>
          </w:p>
        </w:tc>
        <w:tc>
          <w:tcPr>
            <w:tcW w:w="589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4"/>
                <w:szCs w:val="20"/>
                <w:lang w:eastAsia="ru-RU"/>
              </w:rPr>
            </w:pPr>
          </w:p>
        </w:tc>
      </w:tr>
      <w:tr w:rsidR="00FF2C19" w:rsidRPr="00FF2C19" w:rsidTr="00FF2C19">
        <w:trPr>
          <w:trHeight w:val="150"/>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17.Ромовая баба 1/100</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25</w:t>
            </w:r>
          </w:p>
        </w:tc>
      </w:tr>
      <w:tr w:rsidR="00FF2C19" w:rsidRPr="00FF2C19" w:rsidTr="00FF2C19">
        <w:trPr>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1/500</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6</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r>
      <w:tr w:rsidR="00FF2C19" w:rsidRPr="00FF2C19" w:rsidTr="00FF2C19">
        <w:trPr>
          <w:trHeight w:val="150"/>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18.Кекс кондитерский 1/100</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30</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20</w:t>
            </w:r>
          </w:p>
        </w:tc>
      </w:tr>
      <w:tr w:rsidR="00FF2C19" w:rsidRPr="00FF2C19" w:rsidTr="00FF2C19">
        <w:trPr>
          <w:trHeight w:val="150"/>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столичный 1/75</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45</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5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35</w:t>
            </w:r>
          </w:p>
        </w:tc>
      </w:tr>
      <w:tr w:rsidR="00FF2C19" w:rsidRPr="00FF2C19" w:rsidTr="00FF2C19">
        <w:trPr>
          <w:trHeight w:val="120"/>
          <w:tblCellSpacing w:w="0" w:type="dxa"/>
        </w:trPr>
        <w:tc>
          <w:tcPr>
            <w:tcW w:w="297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20"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Противни</w:t>
            </w:r>
          </w:p>
        </w:tc>
        <w:tc>
          <w:tcPr>
            <w:tcW w:w="5895" w:type="dxa"/>
            <w:gridSpan w:val="3"/>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240" w:lineRule="auto"/>
              <w:rPr>
                <w:rFonts w:ascii="Times New Roman" w:eastAsia="Times New Roman" w:hAnsi="Times New Roman" w:cs="Times New Roman"/>
                <w:color w:val="000000"/>
                <w:sz w:val="12"/>
                <w:szCs w:val="20"/>
                <w:lang w:eastAsia="ru-RU"/>
              </w:rPr>
            </w:pPr>
          </w:p>
        </w:tc>
      </w:tr>
      <w:tr w:rsidR="00FF2C19" w:rsidRPr="00FF2C19" w:rsidTr="00FF2C19">
        <w:trPr>
          <w:trHeight w:val="135"/>
          <w:tblCellSpacing w:w="0" w:type="dxa"/>
        </w:trPr>
        <w:tc>
          <w:tcPr>
            <w:tcW w:w="3480" w:type="dxa"/>
            <w:gridSpan w:val="2"/>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19.Бисквит</w:t>
            </w:r>
          </w:p>
        </w:tc>
        <w:tc>
          <w:tcPr>
            <w:tcW w:w="3030"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4 кг</w:t>
            </w:r>
          </w:p>
        </w:tc>
        <w:tc>
          <w:tcPr>
            <w:tcW w:w="2145" w:type="dxa"/>
            <w:tcBorders>
              <w:top w:val="outset" w:sz="6" w:space="0" w:color="000000"/>
              <w:left w:val="outset" w:sz="6" w:space="0" w:color="000000"/>
              <w:bottom w:val="outset" w:sz="6" w:space="0" w:color="000000"/>
              <w:right w:val="outset" w:sz="6" w:space="0" w:color="000000"/>
            </w:tcBorders>
            <w:hideMark/>
          </w:tcPr>
          <w:p w:rsidR="00FF2C19" w:rsidRPr="00FF2C19" w:rsidRDefault="00FF2C19" w:rsidP="00FF2C19">
            <w:pPr>
              <w:spacing w:before="100" w:beforeAutospacing="1" w:after="115" w:line="135"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4"/>
                <w:szCs w:val="24"/>
                <w:lang w:eastAsia="ru-RU"/>
              </w:rPr>
              <w:t>55</w:t>
            </w:r>
          </w:p>
        </w:tc>
      </w:tr>
    </w:tbl>
    <w:p w:rsidR="00FF2C19" w:rsidRPr="00FF2C19" w:rsidRDefault="00FF2C19" w:rsidP="00FF2C19">
      <w:pPr>
        <w:shd w:val="clear" w:color="auto" w:fill="FFFFFF"/>
        <w:spacing w:before="100" w:beforeAutospacing="1" w:after="0" w:line="240" w:lineRule="auto"/>
        <w:jc w:val="right"/>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Приложение 25</w:t>
      </w:r>
    </w:p>
    <w:p w:rsidR="00FF2C19" w:rsidRPr="00FF2C19" w:rsidRDefault="00FF2C19" w:rsidP="00FF2C19">
      <w:pPr>
        <w:shd w:val="clear" w:color="auto" w:fill="FFFFFF"/>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Образец содержания дипломной работы</w:t>
      </w:r>
    </w:p>
    <w:p w:rsidR="00FF2C19" w:rsidRPr="00FF2C19" w:rsidRDefault="00FF2C19" w:rsidP="00FF2C19">
      <w:pPr>
        <w:spacing w:before="100" w:beforeAutospacing="1" w:after="0" w:line="36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СОДЕРЖАНИЕ</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ВВЕДЕНИЕ </w:t>
      </w:r>
    </w:p>
    <w:p w:rsidR="00FF2C19" w:rsidRPr="00FF2C19" w:rsidRDefault="00FF2C19" w:rsidP="00FF2C19">
      <w:pPr>
        <w:spacing w:before="100" w:beforeAutospacing="1" w:after="0" w:line="36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1.АНАЛИЗ СУЩЕСТВУЮЩИХ ТЕХНОЛОГИЙ ПРОИЗВОДСТВА</w:t>
      </w:r>
    </w:p>
    <w:p w:rsidR="00FF2C19" w:rsidRPr="00FF2C19" w:rsidRDefault="00FF2C19" w:rsidP="00FF2C19">
      <w:pPr>
        <w:spacing w:before="100" w:beforeAutospacing="1" w:after="0" w:line="36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lastRenderedPageBreak/>
        <w:t xml:space="preserve">ЙОГУРТА (обзор литературы) </w:t>
      </w:r>
    </w:p>
    <w:p w:rsidR="00FF2C19" w:rsidRPr="00FF2C19" w:rsidRDefault="00FF2C19" w:rsidP="00FF2C19">
      <w:pPr>
        <w:spacing w:before="100" w:beforeAutospacing="1" w:after="0" w:line="36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1.1. Йогурт, значение в питании, сырье, особенности производства </w:t>
      </w:r>
    </w:p>
    <w:p w:rsidR="00FF2C19" w:rsidRPr="00FF2C19" w:rsidRDefault="00FF2C19" w:rsidP="00FF2C19">
      <w:pPr>
        <w:spacing w:before="100" w:beforeAutospacing="1" w:after="0" w:line="36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1.2. Производство йогуртов с использованием нетрадиционного сырья 1.3. Характеристика дополнительного сырья для производства йогуртов 1.3.1. Использование добавок для улучшения консистенции 1.3.2 Пищевые добавки для улучшения вкуса и цвета йогурта </w:t>
      </w:r>
    </w:p>
    <w:p w:rsidR="00FF2C19" w:rsidRPr="00FF2C19" w:rsidRDefault="00FF2C19" w:rsidP="00FF2C19">
      <w:pPr>
        <w:spacing w:before="100" w:beforeAutospacing="1" w:after="0" w:line="36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2. ОРГАНИЗАЦИЯ РАБОТЫ И МЕТОДЫ ИССЛЕДОВАНИЯ </w:t>
      </w:r>
    </w:p>
    <w:p w:rsidR="00FF2C19" w:rsidRPr="00FF2C19" w:rsidRDefault="00FF2C19" w:rsidP="00FF2C19">
      <w:pPr>
        <w:spacing w:before="100" w:beforeAutospacing="1" w:after="0" w:line="36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2.1.Организация работы </w:t>
      </w:r>
    </w:p>
    <w:p w:rsidR="00FF2C19" w:rsidRPr="00FF2C19" w:rsidRDefault="00FF2C19" w:rsidP="00FF2C19">
      <w:pPr>
        <w:spacing w:before="100" w:beforeAutospacing="1" w:after="0" w:line="36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2.2. Методы исследования </w:t>
      </w:r>
    </w:p>
    <w:p w:rsidR="00FF2C19" w:rsidRPr="00FF2C19" w:rsidRDefault="00FF2C19" w:rsidP="00FF2C19">
      <w:pPr>
        <w:spacing w:before="100" w:beforeAutospacing="1" w:after="0" w:line="36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3. РАЗРАБОТКА РЕЦЕПТУРЫ КИСЛОМОЛОЧНОГО ПРОДУКТА</w:t>
      </w:r>
    </w:p>
    <w:p w:rsidR="00FF2C19" w:rsidRPr="00FF2C19" w:rsidRDefault="00FF2C19" w:rsidP="00FF2C19">
      <w:pPr>
        <w:spacing w:before="100" w:beforeAutospacing="1" w:after="0" w:line="36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ТИПА ЙОГУРТА </w:t>
      </w:r>
    </w:p>
    <w:p w:rsidR="00FF2C19" w:rsidRPr="00FF2C19" w:rsidRDefault="00FF2C19" w:rsidP="00FF2C19">
      <w:pPr>
        <w:spacing w:before="100" w:beforeAutospacing="1" w:after="0" w:line="36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4. ОРГАНИЗАЦИЯ РАБОТЫ ЦЕХА </w:t>
      </w:r>
    </w:p>
    <w:p w:rsidR="00FF2C19" w:rsidRPr="00FF2C19" w:rsidRDefault="00FF2C19" w:rsidP="00FF2C19">
      <w:pPr>
        <w:spacing w:before="100" w:beforeAutospacing="1" w:after="0" w:line="36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5. ОХРАНА ТРУДА И ТЕХНИКА БЕЗОПАСНОСТИ </w:t>
      </w:r>
    </w:p>
    <w:p w:rsidR="00FF2C19" w:rsidRPr="00FF2C19" w:rsidRDefault="00FF2C19" w:rsidP="00FF2C19">
      <w:pPr>
        <w:spacing w:before="100" w:beforeAutospacing="1" w:after="0" w:line="36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5.1. Требования безопасности труда на предприятиях общественного </w:t>
      </w:r>
    </w:p>
    <w:p w:rsidR="00FF2C19" w:rsidRPr="00FF2C19" w:rsidRDefault="00FF2C19" w:rsidP="00FF2C19">
      <w:pPr>
        <w:spacing w:before="100" w:beforeAutospacing="1" w:after="0" w:line="36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питания </w:t>
      </w:r>
    </w:p>
    <w:p w:rsidR="00FF2C19" w:rsidRPr="00FF2C19" w:rsidRDefault="00FF2C19" w:rsidP="00FF2C19">
      <w:pPr>
        <w:spacing w:before="100" w:beforeAutospacing="1" w:after="0" w:line="36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5.2 Требования пожарной безопасности на предприятии </w:t>
      </w:r>
    </w:p>
    <w:p w:rsidR="00FF2C19" w:rsidRPr="00FF2C19" w:rsidRDefault="00FF2C19" w:rsidP="00FF2C19">
      <w:pPr>
        <w:spacing w:before="100" w:beforeAutospacing="1" w:after="0" w:line="360" w:lineRule="auto"/>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6. ЭКОНОМИЧЕСКИЙ РАЗДЕЛ </w:t>
      </w:r>
    </w:p>
    <w:p w:rsidR="00FF2C19" w:rsidRPr="00FF2C19" w:rsidRDefault="00FF2C19" w:rsidP="00FF2C19">
      <w:pPr>
        <w:shd w:val="clear" w:color="auto" w:fill="FFFFFF"/>
        <w:spacing w:before="100" w:beforeAutospacing="1" w:after="0" w:line="36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7. ЗАКЛЮЧЕНИЕ </w:t>
      </w:r>
    </w:p>
    <w:p w:rsidR="00FF2C19" w:rsidRPr="00FF2C19" w:rsidRDefault="00FF2C19" w:rsidP="00FF2C19">
      <w:pPr>
        <w:shd w:val="clear" w:color="auto" w:fill="FFFFFF"/>
        <w:spacing w:before="100" w:beforeAutospacing="1" w:after="0" w:line="36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ЛИТЕРАТУРА </w:t>
      </w:r>
    </w:p>
    <w:p w:rsidR="00FF2C19" w:rsidRPr="00FF2C19" w:rsidRDefault="00FF2C19" w:rsidP="00FF2C19">
      <w:pPr>
        <w:shd w:val="clear" w:color="auto" w:fill="FFFFFF"/>
        <w:spacing w:before="100" w:beforeAutospacing="1" w:after="0" w:line="360" w:lineRule="auto"/>
        <w:rPr>
          <w:rFonts w:ascii="Times New Roman" w:eastAsia="Times New Roman" w:hAnsi="Times New Roman" w:cs="Times New Roman"/>
          <w:color w:val="000000"/>
          <w:sz w:val="24"/>
          <w:szCs w:val="24"/>
          <w:lang w:eastAsia="ru-RU"/>
        </w:rPr>
      </w:pPr>
      <w:r w:rsidRPr="00FF2C19">
        <w:rPr>
          <w:rFonts w:ascii="Times New Roman" w:eastAsia="Times New Roman" w:hAnsi="Times New Roman" w:cs="Times New Roman"/>
          <w:color w:val="000000"/>
          <w:sz w:val="27"/>
          <w:szCs w:val="27"/>
          <w:lang w:eastAsia="ru-RU"/>
        </w:rPr>
        <w:t xml:space="preserve">ПРИЛОЖЕНИЯ </w:t>
      </w:r>
      <w:r w:rsidRPr="00FF2C19">
        <w:rPr>
          <w:rFonts w:ascii="Times New Roman" w:eastAsia="Times New Roman" w:hAnsi="Times New Roman" w:cs="Times New Roman"/>
          <w:color w:val="000000"/>
          <w:sz w:val="27"/>
          <w:szCs w:val="27"/>
          <w:shd w:val="clear" w:color="auto" w:fill="FFFF00"/>
          <w:lang w:eastAsia="ru-RU"/>
        </w:rPr>
        <w:t>90</w:t>
      </w:r>
    </w:p>
    <w:p w:rsidR="00FF2C19" w:rsidRPr="00FF2C19" w:rsidRDefault="00FF2C19" w:rsidP="00FF2C19">
      <w:pPr>
        <w:pageBreakBefore/>
        <w:spacing w:before="274" w:after="274"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0"/>
          <w:szCs w:val="20"/>
          <w:lang w:eastAsia="ru-RU"/>
        </w:rPr>
        <w:lastRenderedPageBreak/>
        <w:br w:type="page"/>
      </w:r>
      <w:r w:rsidRPr="00FF2C19">
        <w:rPr>
          <w:rFonts w:ascii="Times New Roman" w:eastAsia="Times New Roman" w:hAnsi="Times New Roman" w:cs="Times New Roman"/>
          <w:color w:val="000000"/>
          <w:sz w:val="20"/>
          <w:szCs w:val="20"/>
          <w:lang w:eastAsia="ru-RU"/>
        </w:rPr>
        <w:lastRenderedPageBreak/>
        <w:br w:type="page"/>
      </w:r>
    </w:p>
    <w:p w:rsidR="00FF2C19" w:rsidRPr="00FF2C19" w:rsidRDefault="00FF2C19" w:rsidP="00FF2C19">
      <w:pPr>
        <w:spacing w:before="274" w:after="274" w:line="240" w:lineRule="auto"/>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b/>
          <w:bCs/>
          <w:color w:val="000000"/>
          <w:sz w:val="27"/>
          <w:szCs w:val="27"/>
          <w:lang w:eastAsia="ru-RU"/>
        </w:rPr>
        <w:lastRenderedPageBreak/>
        <w:t>Кириева</w:t>
      </w:r>
      <w:proofErr w:type="spellEnd"/>
      <w:r w:rsidRPr="00FF2C19">
        <w:rPr>
          <w:rFonts w:ascii="Times New Roman" w:eastAsia="Times New Roman" w:hAnsi="Times New Roman" w:cs="Times New Roman"/>
          <w:b/>
          <w:bCs/>
          <w:color w:val="000000"/>
          <w:sz w:val="27"/>
          <w:szCs w:val="27"/>
          <w:lang w:eastAsia="ru-RU"/>
        </w:rPr>
        <w:t xml:space="preserve"> Татьяна Витальевна, </w:t>
      </w:r>
      <w:proofErr w:type="spellStart"/>
      <w:r w:rsidRPr="00FF2C19">
        <w:rPr>
          <w:rFonts w:ascii="Times New Roman" w:eastAsia="Times New Roman" w:hAnsi="Times New Roman" w:cs="Times New Roman"/>
          <w:b/>
          <w:bCs/>
          <w:color w:val="000000"/>
          <w:sz w:val="27"/>
          <w:szCs w:val="27"/>
          <w:shd w:val="clear" w:color="auto" w:fill="FFFF00"/>
          <w:lang w:eastAsia="ru-RU"/>
        </w:rPr>
        <w:t>д.э.н</w:t>
      </w:r>
      <w:proofErr w:type="spellEnd"/>
      <w:r w:rsidRPr="00FF2C19">
        <w:rPr>
          <w:rFonts w:ascii="Times New Roman" w:eastAsia="Times New Roman" w:hAnsi="Times New Roman" w:cs="Times New Roman"/>
          <w:b/>
          <w:bCs/>
          <w:color w:val="000000"/>
          <w:sz w:val="27"/>
          <w:szCs w:val="27"/>
          <w:shd w:val="clear" w:color="auto" w:fill="FFFF00"/>
          <w:lang w:eastAsia="ru-RU"/>
        </w:rPr>
        <w:t>., профессор</w:t>
      </w:r>
    </w:p>
    <w:p w:rsidR="00FF2C19" w:rsidRPr="00FF2C19" w:rsidRDefault="00FF2C19" w:rsidP="00FF2C19">
      <w:pPr>
        <w:spacing w:before="274" w:after="274"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 xml:space="preserve">Бронникова Валентина Викторовна, </w:t>
      </w:r>
      <w:proofErr w:type="spellStart"/>
      <w:r w:rsidRPr="00FF2C19">
        <w:rPr>
          <w:rFonts w:ascii="Times New Roman" w:eastAsia="Times New Roman" w:hAnsi="Times New Roman" w:cs="Times New Roman"/>
          <w:b/>
          <w:bCs/>
          <w:color w:val="000000"/>
          <w:sz w:val="27"/>
          <w:szCs w:val="27"/>
          <w:shd w:val="clear" w:color="auto" w:fill="FFFF00"/>
          <w:lang w:eastAsia="ru-RU"/>
        </w:rPr>
        <w:t>д.э.н</w:t>
      </w:r>
      <w:proofErr w:type="spellEnd"/>
      <w:r w:rsidRPr="00FF2C19">
        <w:rPr>
          <w:rFonts w:ascii="Times New Roman" w:eastAsia="Times New Roman" w:hAnsi="Times New Roman" w:cs="Times New Roman"/>
          <w:b/>
          <w:bCs/>
          <w:color w:val="000000"/>
          <w:sz w:val="27"/>
          <w:szCs w:val="27"/>
          <w:shd w:val="clear" w:color="auto" w:fill="FFFF00"/>
          <w:lang w:eastAsia="ru-RU"/>
        </w:rPr>
        <w:t>., профессор</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 xml:space="preserve">МЕТОДИЧЕСКИЕ УКАЗАНИЯ </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b/>
          <w:bCs/>
          <w:color w:val="000000"/>
          <w:sz w:val="27"/>
          <w:szCs w:val="27"/>
          <w:lang w:eastAsia="ru-RU"/>
        </w:rPr>
        <w:t>ПО ВЫПОЛНЕНИЮ</w:t>
      </w:r>
      <w:r w:rsidRPr="00FF2C19">
        <w:rPr>
          <w:rFonts w:ascii="Times New Roman" w:eastAsia="Times New Roman" w:hAnsi="Times New Roman" w:cs="Times New Roman"/>
          <w:b/>
          <w:bCs/>
          <w:color w:val="000000"/>
          <w:sz w:val="27"/>
          <w:szCs w:val="27"/>
          <w:lang w:eastAsia="ru-RU"/>
        </w:rPr>
        <w:br/>
        <w:t>ВЫПУСКНОЙ КВАЛИФИКАЦИОННОЙ РАБОТЫ</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специальность 260501.65</w:t>
      </w:r>
    </w:p>
    <w:p w:rsidR="00FF2C19" w:rsidRPr="00FF2C19" w:rsidRDefault="00FF2C19" w:rsidP="00FF2C19">
      <w:pPr>
        <w:spacing w:before="100" w:beforeAutospacing="1" w:after="0" w:line="240" w:lineRule="auto"/>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Технология продуктов общественного питания</w:t>
      </w:r>
    </w:p>
    <w:p w:rsidR="00FF2C19" w:rsidRPr="00FF2C19" w:rsidRDefault="00FF2C19" w:rsidP="00FF2C19">
      <w:pPr>
        <w:spacing w:before="274" w:after="240" w:line="240" w:lineRule="auto"/>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Работа издается в авторской редакции</w:t>
      </w: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proofErr w:type="spellStart"/>
      <w:r w:rsidRPr="00FF2C19">
        <w:rPr>
          <w:rFonts w:ascii="Times New Roman" w:eastAsia="Times New Roman" w:hAnsi="Times New Roman" w:cs="Times New Roman"/>
          <w:color w:val="000000"/>
          <w:sz w:val="24"/>
          <w:szCs w:val="24"/>
          <w:lang w:eastAsia="ru-RU"/>
        </w:rPr>
        <w:lastRenderedPageBreak/>
        <w:t>Печ</w:t>
      </w:r>
      <w:proofErr w:type="spellEnd"/>
      <w:r w:rsidRPr="00FF2C19">
        <w:rPr>
          <w:rFonts w:ascii="Times New Roman" w:eastAsia="Times New Roman" w:hAnsi="Times New Roman" w:cs="Times New Roman"/>
          <w:color w:val="000000"/>
          <w:sz w:val="24"/>
          <w:szCs w:val="24"/>
          <w:lang w:eastAsia="ru-RU"/>
        </w:rPr>
        <w:t>. л. 9,38. Тираж 100 экз.</w:t>
      </w: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АНО ВПО ЦСРФ</w:t>
      </w: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«Российский университет кооперации»</w:t>
      </w: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 xml:space="preserve">141014, Россия, Московская обл., г. Мытищи, </w:t>
      </w:r>
    </w:p>
    <w:p w:rsidR="00FF2C19" w:rsidRPr="00FF2C19" w:rsidRDefault="00FF2C19" w:rsidP="00FF2C19">
      <w:pPr>
        <w:spacing w:before="100" w:beforeAutospacing="1" w:after="0" w:line="360" w:lineRule="atLeast"/>
        <w:jc w:val="center"/>
        <w:rPr>
          <w:rFonts w:ascii="Times New Roman" w:eastAsia="Times New Roman" w:hAnsi="Times New Roman" w:cs="Times New Roman"/>
          <w:color w:val="000000"/>
          <w:sz w:val="20"/>
          <w:szCs w:val="20"/>
          <w:lang w:eastAsia="ru-RU"/>
        </w:rPr>
      </w:pPr>
      <w:r w:rsidRPr="00FF2C19">
        <w:rPr>
          <w:rFonts w:ascii="Times New Roman" w:eastAsia="Times New Roman" w:hAnsi="Times New Roman" w:cs="Times New Roman"/>
          <w:color w:val="000000"/>
          <w:sz w:val="27"/>
          <w:szCs w:val="27"/>
          <w:lang w:eastAsia="ru-RU"/>
        </w:rPr>
        <w:t>ул.В.Волошиной, д.12/30</w:t>
      </w:r>
    </w:p>
    <w:p w:rsidR="00FF2C19" w:rsidRPr="00FF2C19" w:rsidRDefault="00FF2C19" w:rsidP="00FF2C19">
      <w:pPr>
        <w:spacing w:before="100" w:beforeAutospacing="1" w:after="0" w:line="240" w:lineRule="auto"/>
        <w:rPr>
          <w:rFonts w:ascii="Times New Roman" w:eastAsia="Times New Roman" w:hAnsi="Times New Roman" w:cs="Times New Roman"/>
          <w:color w:val="000000"/>
          <w:sz w:val="20"/>
          <w:szCs w:val="20"/>
          <w:lang w:eastAsia="ru-RU"/>
        </w:rPr>
      </w:pPr>
    </w:p>
    <w:p w:rsidR="00FF2C19" w:rsidRPr="00FF2C19" w:rsidRDefault="00FF2C19" w:rsidP="00FF2C19">
      <w:pPr>
        <w:spacing w:before="100" w:beforeAutospacing="1" w:after="240"/>
        <w:rPr>
          <w:rFonts w:ascii="Times New Roman" w:eastAsia="Times New Roman" w:hAnsi="Times New Roman" w:cs="Times New Roman"/>
          <w:color w:val="000000"/>
          <w:sz w:val="24"/>
          <w:szCs w:val="24"/>
          <w:lang w:eastAsia="ru-RU"/>
        </w:rPr>
      </w:pPr>
    </w:p>
    <w:p w:rsidR="0092104D" w:rsidRDefault="0092104D"/>
    <w:sectPr w:rsidR="0092104D" w:rsidSect="009210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B57"/>
    <w:multiLevelType w:val="multilevel"/>
    <w:tmpl w:val="F5C8B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A33AE"/>
    <w:multiLevelType w:val="multilevel"/>
    <w:tmpl w:val="C7A6AA8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7115B9"/>
    <w:multiLevelType w:val="multilevel"/>
    <w:tmpl w:val="1144B3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E21F3B"/>
    <w:multiLevelType w:val="multilevel"/>
    <w:tmpl w:val="A07C3462"/>
    <w:lvl w:ilvl="0">
      <w:start w:val="5"/>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154F8"/>
    <w:multiLevelType w:val="multilevel"/>
    <w:tmpl w:val="CC6867B2"/>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1C0069"/>
    <w:multiLevelType w:val="multilevel"/>
    <w:tmpl w:val="F6884436"/>
    <w:lvl w:ilvl="0">
      <w:start w:val="4"/>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DE6AD4"/>
    <w:multiLevelType w:val="multilevel"/>
    <w:tmpl w:val="09EE55E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1919A8"/>
    <w:multiLevelType w:val="multilevel"/>
    <w:tmpl w:val="CFA45F1C"/>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7F4A29"/>
    <w:multiLevelType w:val="multilevel"/>
    <w:tmpl w:val="7D8E42E0"/>
    <w:lvl w:ilvl="0">
      <w:start w:val="4"/>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D62CF2"/>
    <w:multiLevelType w:val="multilevel"/>
    <w:tmpl w:val="07EEA210"/>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F121A9"/>
    <w:multiLevelType w:val="multilevel"/>
    <w:tmpl w:val="EE08529E"/>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E40383"/>
    <w:multiLevelType w:val="multilevel"/>
    <w:tmpl w:val="EF4A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170819"/>
    <w:multiLevelType w:val="multilevel"/>
    <w:tmpl w:val="EE3C1034"/>
    <w:lvl w:ilvl="0">
      <w:start w:val="3"/>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8"/>
  </w:num>
  <w:num w:numId="4">
    <w:abstractNumId w:val="2"/>
  </w:num>
  <w:num w:numId="5">
    <w:abstractNumId w:val="9"/>
  </w:num>
  <w:num w:numId="6">
    <w:abstractNumId w:val="10"/>
  </w:num>
  <w:num w:numId="7">
    <w:abstractNumId w:val="0"/>
  </w:num>
  <w:num w:numId="8">
    <w:abstractNumId w:val="5"/>
  </w:num>
  <w:num w:numId="9">
    <w:abstractNumId w:val="6"/>
  </w:num>
  <w:num w:numId="10">
    <w:abstractNumId w:val="4"/>
  </w:num>
  <w:num w:numId="11">
    <w:abstractNumId w:val="7"/>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2C19"/>
    <w:rsid w:val="00052769"/>
    <w:rsid w:val="005F7A64"/>
    <w:rsid w:val="0092104D"/>
    <w:rsid w:val="00FF2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04D"/>
  </w:style>
  <w:style w:type="paragraph" w:styleId="4">
    <w:name w:val="heading 4"/>
    <w:basedOn w:val="a"/>
    <w:link w:val="40"/>
    <w:uiPriority w:val="9"/>
    <w:qFormat/>
    <w:rsid w:val="00FF2C19"/>
    <w:pPr>
      <w:spacing w:before="100" w:beforeAutospacing="1" w:after="58" w:line="240" w:lineRule="auto"/>
      <w:outlineLvl w:val="3"/>
    </w:pPr>
    <w:rPr>
      <w:rFonts w:ascii="Times New Roman" w:eastAsia="Times New Roman" w:hAnsi="Times New Roman" w:cs="Times New Roman"/>
      <w:b/>
      <w:bCs/>
      <w:color w:val="000000"/>
      <w:sz w:val="24"/>
      <w:szCs w:val="24"/>
      <w:lang w:eastAsia="ru-RU"/>
    </w:rPr>
  </w:style>
  <w:style w:type="paragraph" w:styleId="5">
    <w:name w:val="heading 5"/>
    <w:basedOn w:val="a"/>
    <w:link w:val="50"/>
    <w:uiPriority w:val="9"/>
    <w:qFormat/>
    <w:rsid w:val="00FF2C19"/>
    <w:pPr>
      <w:spacing w:before="100" w:beforeAutospacing="1" w:after="58" w:line="240" w:lineRule="auto"/>
      <w:outlineLvl w:val="4"/>
    </w:pPr>
    <w:rPr>
      <w:rFonts w:ascii="Times New Roman" w:eastAsia="Times New Roman" w:hAnsi="Times New Roman" w:cs="Times New Roman"/>
      <w:b/>
      <w:bCs/>
      <w:color w:val="000000"/>
      <w:sz w:val="20"/>
      <w:szCs w:val="20"/>
      <w:lang w:eastAsia="ru-RU"/>
    </w:rPr>
  </w:style>
  <w:style w:type="paragraph" w:styleId="6">
    <w:name w:val="heading 6"/>
    <w:basedOn w:val="a"/>
    <w:link w:val="60"/>
    <w:uiPriority w:val="9"/>
    <w:qFormat/>
    <w:rsid w:val="00FF2C19"/>
    <w:pPr>
      <w:spacing w:after="0" w:line="240" w:lineRule="auto"/>
      <w:outlineLvl w:val="5"/>
    </w:pPr>
    <w:rPr>
      <w:rFonts w:ascii="Times New Roman" w:eastAsia="Times New Roman" w:hAnsi="Times New Roman" w:cs="Times New Roman"/>
      <w:b/>
      <w:bCs/>
      <w:color w:val="000000"/>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F2C19"/>
    <w:rPr>
      <w:rFonts w:ascii="Times New Roman" w:eastAsia="Times New Roman" w:hAnsi="Times New Roman" w:cs="Times New Roman"/>
      <w:b/>
      <w:bCs/>
      <w:color w:val="000000"/>
      <w:sz w:val="24"/>
      <w:szCs w:val="24"/>
      <w:lang w:eastAsia="ru-RU"/>
    </w:rPr>
  </w:style>
  <w:style w:type="character" w:customStyle="1" w:styleId="50">
    <w:name w:val="Заголовок 5 Знак"/>
    <w:basedOn w:val="a0"/>
    <w:link w:val="5"/>
    <w:uiPriority w:val="9"/>
    <w:rsid w:val="00FF2C19"/>
    <w:rPr>
      <w:rFonts w:ascii="Times New Roman" w:eastAsia="Times New Roman" w:hAnsi="Times New Roman" w:cs="Times New Roman"/>
      <w:b/>
      <w:bCs/>
      <w:color w:val="000000"/>
      <w:sz w:val="20"/>
      <w:szCs w:val="20"/>
      <w:lang w:eastAsia="ru-RU"/>
    </w:rPr>
  </w:style>
  <w:style w:type="character" w:customStyle="1" w:styleId="60">
    <w:name w:val="Заголовок 6 Знак"/>
    <w:basedOn w:val="a0"/>
    <w:link w:val="6"/>
    <w:uiPriority w:val="9"/>
    <w:rsid w:val="00FF2C19"/>
    <w:rPr>
      <w:rFonts w:ascii="Times New Roman" w:eastAsia="Times New Roman" w:hAnsi="Times New Roman" w:cs="Times New Roman"/>
      <w:b/>
      <w:bCs/>
      <w:color w:val="000000"/>
      <w:sz w:val="15"/>
      <w:szCs w:val="15"/>
      <w:lang w:eastAsia="ru-RU"/>
    </w:rPr>
  </w:style>
  <w:style w:type="paragraph" w:styleId="a3">
    <w:name w:val="Normal (Web)"/>
    <w:basedOn w:val="a"/>
    <w:uiPriority w:val="99"/>
    <w:unhideWhenUsed/>
    <w:rsid w:val="00FF2C19"/>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FF2C19"/>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cjk">
    <w:name w:val="cjk"/>
    <w:basedOn w:val="a"/>
    <w:rsid w:val="00FF2C19"/>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ctl">
    <w:name w:val="ctl"/>
    <w:basedOn w:val="a"/>
    <w:rsid w:val="00FF2C19"/>
    <w:pPr>
      <w:spacing w:before="100" w:beforeAutospacing="1" w:after="115" w:line="240" w:lineRule="auto"/>
    </w:pPr>
    <w:rPr>
      <w:rFonts w:ascii="Times New Roman" w:eastAsia="Times New Roman" w:hAnsi="Times New Roman" w:cs="Times New Roman"/>
      <w:color w:val="000000"/>
      <w:sz w:val="20"/>
      <w:szCs w:val="20"/>
      <w:lang w:eastAsia="ru-RU"/>
    </w:rPr>
  </w:style>
  <w:style w:type="character" w:styleId="a4">
    <w:name w:val="Emphasis"/>
    <w:basedOn w:val="a0"/>
    <w:uiPriority w:val="20"/>
    <w:qFormat/>
    <w:rsid w:val="00FF2C19"/>
    <w:rPr>
      <w:i/>
      <w:iCs/>
    </w:rPr>
  </w:style>
  <w:style w:type="character" w:styleId="a5">
    <w:name w:val="Strong"/>
    <w:basedOn w:val="a0"/>
    <w:uiPriority w:val="22"/>
    <w:qFormat/>
    <w:rsid w:val="00FF2C19"/>
    <w:rPr>
      <w:b/>
      <w:bCs/>
    </w:rPr>
  </w:style>
  <w:style w:type="character" w:customStyle="1" w:styleId="sd-abs-pos">
    <w:name w:val="sd-abs-pos"/>
    <w:basedOn w:val="a0"/>
    <w:rsid w:val="00FF2C19"/>
  </w:style>
  <w:style w:type="paragraph" w:styleId="a6">
    <w:name w:val="Balloon Text"/>
    <w:basedOn w:val="a"/>
    <w:link w:val="a7"/>
    <w:uiPriority w:val="99"/>
    <w:semiHidden/>
    <w:unhideWhenUsed/>
    <w:rsid w:val="00FF2C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2C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9082648">
      <w:bodyDiv w:val="1"/>
      <w:marLeft w:val="0"/>
      <w:marRight w:val="0"/>
      <w:marTop w:val="0"/>
      <w:marBottom w:val="0"/>
      <w:divBdr>
        <w:top w:val="none" w:sz="0" w:space="0" w:color="auto"/>
        <w:left w:val="none" w:sz="0" w:space="0" w:color="auto"/>
        <w:bottom w:val="none" w:sz="0" w:space="0" w:color="auto"/>
        <w:right w:val="none" w:sz="0" w:space="0" w:color="auto"/>
      </w:divBdr>
      <w:divsChild>
        <w:div w:id="111822182">
          <w:marLeft w:val="0"/>
          <w:marRight w:val="0"/>
          <w:marTop w:val="0"/>
          <w:marBottom w:val="0"/>
          <w:divBdr>
            <w:top w:val="none" w:sz="0" w:space="0" w:color="auto"/>
            <w:left w:val="none" w:sz="0" w:space="0" w:color="auto"/>
            <w:bottom w:val="none" w:sz="0" w:space="0" w:color="auto"/>
            <w:right w:val="none" w:sz="0" w:space="0" w:color="auto"/>
          </w:divBdr>
        </w:div>
        <w:div w:id="189147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2.gif"/><Relationship Id="rId117" Type="http://schemas.openxmlformats.org/officeDocument/2006/relationships/image" Target="media/image113.gif"/><Relationship Id="rId21" Type="http://schemas.openxmlformats.org/officeDocument/2006/relationships/image" Target="media/image17.gif"/><Relationship Id="rId42" Type="http://schemas.openxmlformats.org/officeDocument/2006/relationships/image" Target="media/image38.jpeg"/><Relationship Id="rId47" Type="http://schemas.openxmlformats.org/officeDocument/2006/relationships/image" Target="media/image43.jpeg"/><Relationship Id="rId63" Type="http://schemas.openxmlformats.org/officeDocument/2006/relationships/image" Target="media/image59.gif"/><Relationship Id="rId68" Type="http://schemas.openxmlformats.org/officeDocument/2006/relationships/image" Target="media/image64.gif"/><Relationship Id="rId84" Type="http://schemas.openxmlformats.org/officeDocument/2006/relationships/image" Target="media/image80.gif"/><Relationship Id="rId89" Type="http://schemas.openxmlformats.org/officeDocument/2006/relationships/image" Target="media/image85.gif"/><Relationship Id="rId112" Type="http://schemas.openxmlformats.org/officeDocument/2006/relationships/image" Target="media/image108.gif"/><Relationship Id="rId133" Type="http://schemas.openxmlformats.org/officeDocument/2006/relationships/image" Target="media/image129.gif"/><Relationship Id="rId138" Type="http://schemas.openxmlformats.org/officeDocument/2006/relationships/image" Target="media/image134.gif"/><Relationship Id="rId154" Type="http://schemas.openxmlformats.org/officeDocument/2006/relationships/image" Target="media/image150.jpeg"/><Relationship Id="rId159" Type="http://schemas.openxmlformats.org/officeDocument/2006/relationships/image" Target="media/image155.jpeg"/><Relationship Id="rId16" Type="http://schemas.openxmlformats.org/officeDocument/2006/relationships/image" Target="media/image12.gif"/><Relationship Id="rId107" Type="http://schemas.openxmlformats.org/officeDocument/2006/relationships/image" Target="media/image103.gif"/><Relationship Id="rId11" Type="http://schemas.openxmlformats.org/officeDocument/2006/relationships/image" Target="media/image7.gif"/><Relationship Id="rId32" Type="http://schemas.openxmlformats.org/officeDocument/2006/relationships/image" Target="media/image28.gif"/><Relationship Id="rId37" Type="http://schemas.openxmlformats.org/officeDocument/2006/relationships/image" Target="media/image33.jpeg"/><Relationship Id="rId53" Type="http://schemas.openxmlformats.org/officeDocument/2006/relationships/image" Target="media/image49.jpeg"/><Relationship Id="rId58" Type="http://schemas.openxmlformats.org/officeDocument/2006/relationships/image" Target="media/image54.gif"/><Relationship Id="rId74" Type="http://schemas.openxmlformats.org/officeDocument/2006/relationships/image" Target="media/image70.gif"/><Relationship Id="rId79" Type="http://schemas.openxmlformats.org/officeDocument/2006/relationships/image" Target="media/image75.gif"/><Relationship Id="rId102" Type="http://schemas.openxmlformats.org/officeDocument/2006/relationships/image" Target="media/image98.gif"/><Relationship Id="rId123" Type="http://schemas.openxmlformats.org/officeDocument/2006/relationships/image" Target="media/image119.gif"/><Relationship Id="rId128" Type="http://schemas.openxmlformats.org/officeDocument/2006/relationships/image" Target="media/image124.gif"/><Relationship Id="rId144" Type="http://schemas.openxmlformats.org/officeDocument/2006/relationships/image" Target="media/image140.gif"/><Relationship Id="rId149" Type="http://schemas.openxmlformats.org/officeDocument/2006/relationships/image" Target="media/image145.gif"/><Relationship Id="rId5" Type="http://schemas.openxmlformats.org/officeDocument/2006/relationships/image" Target="media/image1.jpeg"/><Relationship Id="rId90" Type="http://schemas.openxmlformats.org/officeDocument/2006/relationships/image" Target="media/image86.gif"/><Relationship Id="rId95" Type="http://schemas.openxmlformats.org/officeDocument/2006/relationships/image" Target="media/image91.gif"/><Relationship Id="rId160" Type="http://schemas.openxmlformats.org/officeDocument/2006/relationships/image" Target="media/image156.jpeg"/><Relationship Id="rId165" Type="http://schemas.openxmlformats.org/officeDocument/2006/relationships/image" Target="media/image161.jpeg"/><Relationship Id="rId22" Type="http://schemas.openxmlformats.org/officeDocument/2006/relationships/image" Target="media/image18.gif"/><Relationship Id="rId27" Type="http://schemas.openxmlformats.org/officeDocument/2006/relationships/image" Target="media/image23.gif"/><Relationship Id="rId43" Type="http://schemas.openxmlformats.org/officeDocument/2006/relationships/image" Target="media/image39.jpeg"/><Relationship Id="rId48" Type="http://schemas.openxmlformats.org/officeDocument/2006/relationships/image" Target="media/image44.jpeg"/><Relationship Id="rId64" Type="http://schemas.openxmlformats.org/officeDocument/2006/relationships/image" Target="media/image60.gif"/><Relationship Id="rId69" Type="http://schemas.openxmlformats.org/officeDocument/2006/relationships/image" Target="media/image65.gif"/><Relationship Id="rId113" Type="http://schemas.openxmlformats.org/officeDocument/2006/relationships/image" Target="media/image109.gif"/><Relationship Id="rId118" Type="http://schemas.openxmlformats.org/officeDocument/2006/relationships/image" Target="media/image114.gif"/><Relationship Id="rId134" Type="http://schemas.openxmlformats.org/officeDocument/2006/relationships/image" Target="media/image130.gif"/><Relationship Id="rId139" Type="http://schemas.openxmlformats.org/officeDocument/2006/relationships/image" Target="media/image135.gif"/><Relationship Id="rId80" Type="http://schemas.openxmlformats.org/officeDocument/2006/relationships/image" Target="media/image76.gif"/><Relationship Id="rId85" Type="http://schemas.openxmlformats.org/officeDocument/2006/relationships/image" Target="media/image81.gif"/><Relationship Id="rId150" Type="http://schemas.openxmlformats.org/officeDocument/2006/relationships/image" Target="media/image146.gif"/><Relationship Id="rId155" Type="http://schemas.openxmlformats.org/officeDocument/2006/relationships/image" Target="media/image151.jpeg"/><Relationship Id="rId12" Type="http://schemas.openxmlformats.org/officeDocument/2006/relationships/image" Target="media/image8.gif"/><Relationship Id="rId17" Type="http://schemas.openxmlformats.org/officeDocument/2006/relationships/image" Target="media/image13.gif"/><Relationship Id="rId33" Type="http://schemas.openxmlformats.org/officeDocument/2006/relationships/image" Target="media/image29.gif"/><Relationship Id="rId38" Type="http://schemas.openxmlformats.org/officeDocument/2006/relationships/image" Target="media/image34.png"/><Relationship Id="rId59" Type="http://schemas.openxmlformats.org/officeDocument/2006/relationships/image" Target="media/image55.gif"/><Relationship Id="rId103" Type="http://schemas.openxmlformats.org/officeDocument/2006/relationships/image" Target="media/image99.gif"/><Relationship Id="rId108" Type="http://schemas.openxmlformats.org/officeDocument/2006/relationships/image" Target="media/image104.gif"/><Relationship Id="rId124" Type="http://schemas.openxmlformats.org/officeDocument/2006/relationships/image" Target="media/image120.gif"/><Relationship Id="rId129" Type="http://schemas.openxmlformats.org/officeDocument/2006/relationships/image" Target="media/image125.gif"/><Relationship Id="rId54" Type="http://schemas.openxmlformats.org/officeDocument/2006/relationships/image" Target="media/image50.jpeg"/><Relationship Id="rId70" Type="http://schemas.openxmlformats.org/officeDocument/2006/relationships/image" Target="media/image66.gif"/><Relationship Id="rId75" Type="http://schemas.openxmlformats.org/officeDocument/2006/relationships/image" Target="media/image71.gif"/><Relationship Id="rId91" Type="http://schemas.openxmlformats.org/officeDocument/2006/relationships/image" Target="media/image87.gif"/><Relationship Id="rId96" Type="http://schemas.openxmlformats.org/officeDocument/2006/relationships/image" Target="media/image92.gif"/><Relationship Id="rId140" Type="http://schemas.openxmlformats.org/officeDocument/2006/relationships/image" Target="media/image136.gif"/><Relationship Id="rId145" Type="http://schemas.openxmlformats.org/officeDocument/2006/relationships/image" Target="media/image141.gif"/><Relationship Id="rId161" Type="http://schemas.openxmlformats.org/officeDocument/2006/relationships/image" Target="media/image157.jpeg"/><Relationship Id="rId166" Type="http://schemas.openxmlformats.org/officeDocument/2006/relationships/image" Target="media/image162.jpeg"/><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png"/><Relationship Id="rId49" Type="http://schemas.openxmlformats.org/officeDocument/2006/relationships/image" Target="media/image45.jpeg"/><Relationship Id="rId57" Type="http://schemas.openxmlformats.org/officeDocument/2006/relationships/image" Target="media/image53.jpeg"/><Relationship Id="rId106" Type="http://schemas.openxmlformats.org/officeDocument/2006/relationships/image" Target="media/image102.gif"/><Relationship Id="rId114" Type="http://schemas.openxmlformats.org/officeDocument/2006/relationships/image" Target="media/image110.gif"/><Relationship Id="rId119" Type="http://schemas.openxmlformats.org/officeDocument/2006/relationships/image" Target="media/image115.gif"/><Relationship Id="rId127" Type="http://schemas.openxmlformats.org/officeDocument/2006/relationships/image" Target="media/image123.gif"/><Relationship Id="rId10" Type="http://schemas.openxmlformats.org/officeDocument/2006/relationships/image" Target="media/image6.gif"/><Relationship Id="rId31" Type="http://schemas.openxmlformats.org/officeDocument/2006/relationships/image" Target="media/image27.gif"/><Relationship Id="rId44" Type="http://schemas.openxmlformats.org/officeDocument/2006/relationships/image" Target="media/image40.jpeg"/><Relationship Id="rId52" Type="http://schemas.openxmlformats.org/officeDocument/2006/relationships/image" Target="media/image48.jpeg"/><Relationship Id="rId60" Type="http://schemas.openxmlformats.org/officeDocument/2006/relationships/image" Target="media/image56.gif"/><Relationship Id="rId65" Type="http://schemas.openxmlformats.org/officeDocument/2006/relationships/image" Target="media/image61.gif"/><Relationship Id="rId73" Type="http://schemas.openxmlformats.org/officeDocument/2006/relationships/image" Target="media/image69.gif"/><Relationship Id="rId78" Type="http://schemas.openxmlformats.org/officeDocument/2006/relationships/image" Target="media/image74.gif"/><Relationship Id="rId81" Type="http://schemas.openxmlformats.org/officeDocument/2006/relationships/image" Target="media/image77.gif"/><Relationship Id="rId86" Type="http://schemas.openxmlformats.org/officeDocument/2006/relationships/image" Target="media/image82.gif"/><Relationship Id="rId94" Type="http://schemas.openxmlformats.org/officeDocument/2006/relationships/image" Target="media/image90.gif"/><Relationship Id="rId99" Type="http://schemas.openxmlformats.org/officeDocument/2006/relationships/image" Target="media/image95.gif"/><Relationship Id="rId101" Type="http://schemas.openxmlformats.org/officeDocument/2006/relationships/image" Target="media/image97.gif"/><Relationship Id="rId122" Type="http://schemas.openxmlformats.org/officeDocument/2006/relationships/image" Target="media/image118.gif"/><Relationship Id="rId130" Type="http://schemas.openxmlformats.org/officeDocument/2006/relationships/image" Target="media/image126.gif"/><Relationship Id="rId135" Type="http://schemas.openxmlformats.org/officeDocument/2006/relationships/image" Target="media/image131.gif"/><Relationship Id="rId143" Type="http://schemas.openxmlformats.org/officeDocument/2006/relationships/image" Target="media/image139.gif"/><Relationship Id="rId148" Type="http://schemas.openxmlformats.org/officeDocument/2006/relationships/image" Target="media/image144.gif"/><Relationship Id="rId151" Type="http://schemas.openxmlformats.org/officeDocument/2006/relationships/image" Target="media/image147.gif"/><Relationship Id="rId156" Type="http://schemas.openxmlformats.org/officeDocument/2006/relationships/image" Target="media/image152.jpeg"/><Relationship Id="rId164" Type="http://schemas.openxmlformats.org/officeDocument/2006/relationships/image" Target="media/image160.jpeg"/><Relationship Id="rId4" Type="http://schemas.openxmlformats.org/officeDocument/2006/relationships/webSettings" Target="webSettings.xml"/><Relationship Id="rId9" Type="http://schemas.openxmlformats.org/officeDocument/2006/relationships/image" Target="media/image5.gif"/><Relationship Id="rId13" Type="http://schemas.openxmlformats.org/officeDocument/2006/relationships/image" Target="media/image9.gif"/><Relationship Id="rId18" Type="http://schemas.openxmlformats.org/officeDocument/2006/relationships/image" Target="media/image14.gif"/><Relationship Id="rId39" Type="http://schemas.openxmlformats.org/officeDocument/2006/relationships/image" Target="media/image35.jpeg"/><Relationship Id="rId109" Type="http://schemas.openxmlformats.org/officeDocument/2006/relationships/image" Target="media/image105.gif"/><Relationship Id="rId34" Type="http://schemas.openxmlformats.org/officeDocument/2006/relationships/image" Target="media/image30.png"/><Relationship Id="rId50" Type="http://schemas.openxmlformats.org/officeDocument/2006/relationships/image" Target="media/image46.jpeg"/><Relationship Id="rId55" Type="http://schemas.openxmlformats.org/officeDocument/2006/relationships/image" Target="media/image51.jpeg"/><Relationship Id="rId76" Type="http://schemas.openxmlformats.org/officeDocument/2006/relationships/image" Target="media/image72.gif"/><Relationship Id="rId97" Type="http://schemas.openxmlformats.org/officeDocument/2006/relationships/image" Target="media/image93.gif"/><Relationship Id="rId104" Type="http://schemas.openxmlformats.org/officeDocument/2006/relationships/image" Target="media/image100.gif"/><Relationship Id="rId120" Type="http://schemas.openxmlformats.org/officeDocument/2006/relationships/image" Target="media/image116.gif"/><Relationship Id="rId125" Type="http://schemas.openxmlformats.org/officeDocument/2006/relationships/image" Target="media/image121.gif"/><Relationship Id="rId141" Type="http://schemas.openxmlformats.org/officeDocument/2006/relationships/image" Target="media/image137.gif"/><Relationship Id="rId146" Type="http://schemas.openxmlformats.org/officeDocument/2006/relationships/image" Target="media/image142.gif"/><Relationship Id="rId167" Type="http://schemas.openxmlformats.org/officeDocument/2006/relationships/fontTable" Target="fontTable.xml"/><Relationship Id="rId7" Type="http://schemas.openxmlformats.org/officeDocument/2006/relationships/image" Target="media/image3.gif"/><Relationship Id="rId71" Type="http://schemas.openxmlformats.org/officeDocument/2006/relationships/image" Target="media/image67.gif"/><Relationship Id="rId92" Type="http://schemas.openxmlformats.org/officeDocument/2006/relationships/image" Target="media/image88.gif"/><Relationship Id="rId162" Type="http://schemas.openxmlformats.org/officeDocument/2006/relationships/image" Target="media/image158.jpeg"/><Relationship Id="rId2" Type="http://schemas.openxmlformats.org/officeDocument/2006/relationships/styles" Target="styles.xml"/><Relationship Id="rId29" Type="http://schemas.openxmlformats.org/officeDocument/2006/relationships/image" Target="media/image25.gif"/><Relationship Id="rId24" Type="http://schemas.openxmlformats.org/officeDocument/2006/relationships/image" Target="media/image20.gif"/><Relationship Id="rId40" Type="http://schemas.openxmlformats.org/officeDocument/2006/relationships/image" Target="media/image36.jpeg"/><Relationship Id="rId45" Type="http://schemas.openxmlformats.org/officeDocument/2006/relationships/image" Target="media/image41.jpeg"/><Relationship Id="rId66" Type="http://schemas.openxmlformats.org/officeDocument/2006/relationships/image" Target="media/image62.gif"/><Relationship Id="rId87" Type="http://schemas.openxmlformats.org/officeDocument/2006/relationships/image" Target="media/image83.gif"/><Relationship Id="rId110" Type="http://schemas.openxmlformats.org/officeDocument/2006/relationships/image" Target="media/image106.gif"/><Relationship Id="rId115" Type="http://schemas.openxmlformats.org/officeDocument/2006/relationships/image" Target="media/image111.gif"/><Relationship Id="rId131" Type="http://schemas.openxmlformats.org/officeDocument/2006/relationships/image" Target="media/image127.gif"/><Relationship Id="rId136" Type="http://schemas.openxmlformats.org/officeDocument/2006/relationships/image" Target="media/image132.gif"/><Relationship Id="rId157" Type="http://schemas.openxmlformats.org/officeDocument/2006/relationships/image" Target="media/image153.jpeg"/><Relationship Id="rId61" Type="http://schemas.openxmlformats.org/officeDocument/2006/relationships/image" Target="media/image57.gif"/><Relationship Id="rId82" Type="http://schemas.openxmlformats.org/officeDocument/2006/relationships/image" Target="media/image78.gif"/><Relationship Id="rId152" Type="http://schemas.openxmlformats.org/officeDocument/2006/relationships/image" Target="media/image148.jpeg"/><Relationship Id="rId19" Type="http://schemas.openxmlformats.org/officeDocument/2006/relationships/image" Target="media/image15.gif"/><Relationship Id="rId14" Type="http://schemas.openxmlformats.org/officeDocument/2006/relationships/image" Target="media/image10.gif"/><Relationship Id="rId30" Type="http://schemas.openxmlformats.org/officeDocument/2006/relationships/image" Target="media/image26.gif"/><Relationship Id="rId35" Type="http://schemas.openxmlformats.org/officeDocument/2006/relationships/image" Target="media/image31.gif"/><Relationship Id="rId56" Type="http://schemas.openxmlformats.org/officeDocument/2006/relationships/image" Target="media/image52.jpeg"/><Relationship Id="rId77" Type="http://schemas.openxmlformats.org/officeDocument/2006/relationships/image" Target="media/image73.gif"/><Relationship Id="rId100" Type="http://schemas.openxmlformats.org/officeDocument/2006/relationships/image" Target="media/image96.gif"/><Relationship Id="rId105" Type="http://schemas.openxmlformats.org/officeDocument/2006/relationships/image" Target="media/image101.gif"/><Relationship Id="rId126" Type="http://schemas.openxmlformats.org/officeDocument/2006/relationships/image" Target="media/image122.gif"/><Relationship Id="rId147" Type="http://schemas.openxmlformats.org/officeDocument/2006/relationships/image" Target="media/image143.gif"/><Relationship Id="rId168" Type="http://schemas.openxmlformats.org/officeDocument/2006/relationships/theme" Target="theme/theme1.xml"/><Relationship Id="rId8" Type="http://schemas.openxmlformats.org/officeDocument/2006/relationships/image" Target="media/image4.gif"/><Relationship Id="rId51" Type="http://schemas.openxmlformats.org/officeDocument/2006/relationships/image" Target="media/image47.jpeg"/><Relationship Id="rId72" Type="http://schemas.openxmlformats.org/officeDocument/2006/relationships/image" Target="media/image68.gif"/><Relationship Id="rId93" Type="http://schemas.openxmlformats.org/officeDocument/2006/relationships/image" Target="media/image89.gif"/><Relationship Id="rId98" Type="http://schemas.openxmlformats.org/officeDocument/2006/relationships/image" Target="media/image94.gif"/><Relationship Id="rId121" Type="http://schemas.openxmlformats.org/officeDocument/2006/relationships/image" Target="media/image117.gif"/><Relationship Id="rId142" Type="http://schemas.openxmlformats.org/officeDocument/2006/relationships/image" Target="media/image138.gif"/><Relationship Id="rId163" Type="http://schemas.openxmlformats.org/officeDocument/2006/relationships/image" Target="media/image159.gif"/><Relationship Id="rId3" Type="http://schemas.openxmlformats.org/officeDocument/2006/relationships/settings" Target="settings.xml"/><Relationship Id="rId25" Type="http://schemas.openxmlformats.org/officeDocument/2006/relationships/image" Target="media/image21.png"/><Relationship Id="rId46" Type="http://schemas.openxmlformats.org/officeDocument/2006/relationships/image" Target="media/image42.jpeg"/><Relationship Id="rId67" Type="http://schemas.openxmlformats.org/officeDocument/2006/relationships/image" Target="media/image63.gif"/><Relationship Id="rId116" Type="http://schemas.openxmlformats.org/officeDocument/2006/relationships/image" Target="media/image112.gif"/><Relationship Id="rId137" Type="http://schemas.openxmlformats.org/officeDocument/2006/relationships/image" Target="media/image133.gif"/><Relationship Id="rId158" Type="http://schemas.openxmlformats.org/officeDocument/2006/relationships/image" Target="media/image154.jpeg"/><Relationship Id="rId20" Type="http://schemas.openxmlformats.org/officeDocument/2006/relationships/image" Target="media/image16.gif"/><Relationship Id="rId41" Type="http://schemas.openxmlformats.org/officeDocument/2006/relationships/image" Target="media/image37.jpeg"/><Relationship Id="rId62" Type="http://schemas.openxmlformats.org/officeDocument/2006/relationships/image" Target="media/image58.gif"/><Relationship Id="rId83" Type="http://schemas.openxmlformats.org/officeDocument/2006/relationships/image" Target="media/image79.gif"/><Relationship Id="rId88" Type="http://schemas.openxmlformats.org/officeDocument/2006/relationships/image" Target="media/image84.gif"/><Relationship Id="rId111" Type="http://schemas.openxmlformats.org/officeDocument/2006/relationships/image" Target="media/image107.gif"/><Relationship Id="rId132" Type="http://schemas.openxmlformats.org/officeDocument/2006/relationships/image" Target="media/image128.gif"/><Relationship Id="rId153" Type="http://schemas.openxmlformats.org/officeDocument/2006/relationships/image" Target="media/image14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207</Pages>
  <Words>35769</Words>
  <Characters>203888</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Танзиля</dc:creator>
  <cp:lastModifiedBy>Танзиля</cp:lastModifiedBy>
  <cp:revision>1</cp:revision>
  <dcterms:created xsi:type="dcterms:W3CDTF">2011-11-25T17:08:00Z</dcterms:created>
  <dcterms:modified xsi:type="dcterms:W3CDTF">2011-11-25T18:08:00Z</dcterms:modified>
</cp:coreProperties>
</file>